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36" w:rsidRPr="007F3F36" w:rsidRDefault="007F3F36" w:rsidP="007F3F3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F3F36">
        <w:rPr>
          <w:rFonts w:ascii="Times New Roman" w:eastAsia="Times New Roman" w:hAnsi="Times New Roman" w:cs="Times New Roman"/>
          <w:bCs/>
          <w:kern w:val="36"/>
          <w:sz w:val="44"/>
          <w:szCs w:val="44"/>
        </w:rPr>
        <w:t xml:space="preserve">Democrats Absent </w:t>
      </w:r>
      <w:proofErr w:type="gramStart"/>
      <w:r w:rsidRPr="007F3F36">
        <w:rPr>
          <w:rFonts w:ascii="Times New Roman" w:eastAsia="Times New Roman" w:hAnsi="Times New Roman" w:cs="Times New Roman"/>
          <w:bCs/>
          <w:kern w:val="36"/>
          <w:sz w:val="44"/>
          <w:szCs w:val="44"/>
        </w:rPr>
        <w:t>From</w:t>
      </w:r>
      <w:proofErr w:type="gramEnd"/>
      <w:r w:rsidRPr="007F3F36">
        <w:rPr>
          <w:rFonts w:ascii="Times New Roman" w:eastAsia="Times New Roman" w:hAnsi="Times New Roman" w:cs="Times New Roman"/>
          <w:bCs/>
          <w:kern w:val="36"/>
          <w:sz w:val="44"/>
          <w:szCs w:val="44"/>
        </w:rPr>
        <w:t xml:space="preserve"> House GOP Resolution Denouncing U.N.’s Anti-Israel Vote</w:t>
      </w:r>
    </w:p>
    <w:p w:rsidR="007F3F36" w:rsidRPr="007F3F36" w:rsidRDefault="007F3F36" w:rsidP="007F3F36">
      <w:pPr>
        <w:spacing w:after="0" w:line="240" w:lineRule="auto"/>
        <w:outlineLvl w:val="0"/>
        <w:rPr>
          <w:rFonts w:ascii="Times New Roman" w:eastAsia="Times New Roman" w:hAnsi="Times New Roman" w:cs="Times New Roman"/>
          <w:bCs/>
          <w:kern w:val="36"/>
          <w:sz w:val="24"/>
          <w:szCs w:val="24"/>
        </w:rPr>
      </w:pPr>
      <w:r w:rsidRPr="007F3F36">
        <w:rPr>
          <w:rFonts w:ascii="Times New Roman" w:eastAsia="Times New Roman" w:hAnsi="Times New Roman" w:cs="Times New Roman"/>
          <w:bCs/>
          <w:kern w:val="36"/>
          <w:sz w:val="24"/>
          <w:szCs w:val="24"/>
        </w:rPr>
        <w:t>January 3, 2017</w:t>
      </w:r>
    </w:p>
    <w:p w:rsidR="007F3F36" w:rsidRPr="007F3F36" w:rsidRDefault="007F3F36" w:rsidP="007F3F36">
      <w:pPr>
        <w:spacing w:after="0" w:line="240" w:lineRule="auto"/>
        <w:outlineLvl w:val="0"/>
        <w:rPr>
          <w:rStyle w:val="byline"/>
          <w:rFonts w:ascii="Times New Roman" w:hAnsi="Times New Roman" w:cs="Times New Roman"/>
          <w:sz w:val="24"/>
          <w:szCs w:val="24"/>
        </w:rPr>
      </w:pPr>
      <w:r w:rsidRPr="007F3F36">
        <w:rPr>
          <w:rStyle w:val="byline"/>
          <w:rFonts w:ascii="Times New Roman" w:hAnsi="Times New Roman" w:cs="Times New Roman"/>
          <w:sz w:val="24"/>
          <w:szCs w:val="24"/>
        </w:rPr>
        <w:t xml:space="preserve">By </w:t>
      </w:r>
      <w:hyperlink r:id="rId5" w:history="1">
        <w:r w:rsidRPr="007F3F36">
          <w:rPr>
            <w:rStyle w:val="Hyperlink"/>
            <w:rFonts w:ascii="Times New Roman" w:hAnsi="Times New Roman" w:cs="Times New Roman"/>
            <w:color w:val="auto"/>
            <w:sz w:val="24"/>
            <w:szCs w:val="24"/>
          </w:rPr>
          <w:t xml:space="preserve">Valerie </w:t>
        </w:r>
        <w:proofErr w:type="spellStart"/>
        <w:r w:rsidRPr="007F3F36">
          <w:rPr>
            <w:rStyle w:val="Hyperlink"/>
            <w:rFonts w:ascii="Times New Roman" w:hAnsi="Times New Roman" w:cs="Times New Roman"/>
            <w:color w:val="auto"/>
            <w:sz w:val="24"/>
            <w:szCs w:val="24"/>
          </w:rPr>
          <w:t>Richardson</w:t>
        </w:r>
      </w:hyperlink>
      <w:proofErr w:type="spellEnd"/>
    </w:p>
    <w:p w:rsidR="007F3F36" w:rsidRPr="007F3F36" w:rsidRDefault="007F3F36" w:rsidP="007F3F36">
      <w:pPr>
        <w:spacing w:after="0" w:line="240" w:lineRule="auto"/>
        <w:outlineLvl w:val="0"/>
        <w:rPr>
          <w:rFonts w:ascii="Times New Roman" w:eastAsia="Times New Roman" w:hAnsi="Times New Roman" w:cs="Times New Roman"/>
          <w:bCs/>
          <w:kern w:val="36"/>
          <w:sz w:val="24"/>
          <w:szCs w:val="24"/>
        </w:rPr>
      </w:pPr>
      <w:r w:rsidRPr="007F3F36">
        <w:rPr>
          <w:rFonts w:ascii="Times New Roman" w:eastAsia="Times New Roman" w:hAnsi="Times New Roman" w:cs="Times New Roman"/>
          <w:bCs/>
          <w:kern w:val="36"/>
          <w:sz w:val="24"/>
          <w:szCs w:val="24"/>
        </w:rPr>
        <w:t>The Washington Times</w:t>
      </w:r>
    </w:p>
    <w:p w:rsidR="007F3F36" w:rsidRPr="007F3F36" w:rsidRDefault="007F3F36" w:rsidP="007F3F36">
      <w:pPr>
        <w:spacing w:after="0" w:line="240" w:lineRule="auto"/>
        <w:outlineLvl w:val="0"/>
        <w:rPr>
          <w:rFonts w:ascii="Times New Roman" w:eastAsia="Times New Roman" w:hAnsi="Times New Roman" w:cs="Times New Roman"/>
          <w:bCs/>
          <w:kern w:val="36"/>
          <w:sz w:val="24"/>
          <w:szCs w:val="24"/>
        </w:rPr>
      </w:pPr>
      <w:r w:rsidRPr="007F3F36">
        <w:rPr>
          <w:rFonts w:ascii="Times New Roman" w:eastAsia="Times New Roman" w:hAnsi="Times New Roman" w:cs="Times New Roman"/>
          <w:bCs/>
          <w:kern w:val="36"/>
          <w:sz w:val="24"/>
          <w:szCs w:val="24"/>
        </w:rPr>
        <w:t>http://www.washingtontimes.com/news/2017/jan/3/dems-absent-house-gop-resolution-un-israel-vote/?</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r w:rsidRPr="007F3F36">
        <w:rPr>
          <w:rFonts w:ascii="Times New Roman" w:eastAsia="Times New Roman" w:hAnsi="Times New Roman" w:cs="Times New Roman"/>
          <w:sz w:val="24"/>
          <w:szCs w:val="24"/>
        </w:rPr>
        <w:t>A House resolution condemning President Obama’s refusal to veto an anti-Israel U.N. measure was introduced Tuesday with the support of 51 Republican cosponsors but no Democrats.</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r w:rsidRPr="007F3F36">
        <w:rPr>
          <w:rFonts w:ascii="Times New Roman" w:eastAsia="Times New Roman" w:hAnsi="Times New Roman" w:cs="Times New Roman"/>
          <w:sz w:val="24"/>
          <w:szCs w:val="24"/>
        </w:rPr>
        <w:t>Rep. Dennis Ross, Florida Republican, submitted the language moments after the start of the 115th Congress. Sen. Jerry Moran, Kansas Republican, is expected to introduce a companion measure in the Senate.</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7F3F36">
          <w:rPr>
            <w:rFonts w:ascii="Times New Roman" w:eastAsia="Times New Roman" w:hAnsi="Times New Roman" w:cs="Times New Roman"/>
            <w:sz w:val="24"/>
            <w:szCs w:val="24"/>
            <w:u w:val="single"/>
          </w:rPr>
          <w:t>The resolution</w:t>
        </w:r>
      </w:hyperlink>
      <w:r w:rsidRPr="007F3F36">
        <w:rPr>
          <w:rFonts w:ascii="Times New Roman" w:eastAsia="Times New Roman" w:hAnsi="Times New Roman" w:cs="Times New Roman"/>
          <w:sz w:val="24"/>
          <w:szCs w:val="24"/>
        </w:rPr>
        <w:t xml:space="preserve"> of disapproval doesn’t mince words, denouncing the president for breaking the nation’s “longstanding commitment to the State of Israel, our strongest ally in the Middle East, by refusing to veto this one-sided and anti-Israel resolution.”</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r w:rsidRPr="007F3F36">
        <w:rPr>
          <w:rFonts w:ascii="Times New Roman" w:eastAsia="Times New Roman" w:hAnsi="Times New Roman" w:cs="Times New Roman"/>
          <w:sz w:val="24"/>
          <w:szCs w:val="24"/>
        </w:rPr>
        <w:t>“Instead of standing shoulder-to-shoulder with our closest ally and vetoing this dangerous resolution, the U.S., under the direction of President Obama, broke its strong and well-established commitment to Israel,” said Mr. Ross in a statement.</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r w:rsidRPr="007F3F36">
        <w:rPr>
          <w:rFonts w:ascii="Times New Roman" w:eastAsia="Times New Roman" w:hAnsi="Times New Roman" w:cs="Times New Roman"/>
          <w:sz w:val="24"/>
          <w:szCs w:val="24"/>
        </w:rPr>
        <w:t xml:space="preserve">The lack of support so far from House Democrats comes even though at least a half-dozen Democrats </w:t>
      </w:r>
      <w:hyperlink r:id="rId7" w:tgtFrame="_blank" w:history="1">
        <w:r w:rsidRPr="007F3F36">
          <w:rPr>
            <w:rFonts w:ascii="Times New Roman" w:eastAsia="Times New Roman" w:hAnsi="Times New Roman" w:cs="Times New Roman"/>
            <w:sz w:val="24"/>
            <w:szCs w:val="24"/>
            <w:u w:val="single"/>
          </w:rPr>
          <w:t>criticized the administration’s failure</w:t>
        </w:r>
      </w:hyperlink>
      <w:r w:rsidRPr="007F3F36">
        <w:rPr>
          <w:rFonts w:ascii="Times New Roman" w:eastAsia="Times New Roman" w:hAnsi="Times New Roman" w:cs="Times New Roman"/>
          <w:sz w:val="24"/>
          <w:szCs w:val="24"/>
        </w:rPr>
        <w:t xml:space="preserve"> to veto U.N. Security Council Resolution 2234, which labels Israeli settlements as illegal.</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r w:rsidRPr="007F3F36">
        <w:rPr>
          <w:rFonts w:ascii="Times New Roman" w:eastAsia="Times New Roman" w:hAnsi="Times New Roman" w:cs="Times New Roman"/>
          <w:sz w:val="24"/>
          <w:szCs w:val="24"/>
        </w:rPr>
        <w:t>By abstaining, the White House allowing the measure to pass Dec. 23 on a 14-0 vote. Secretary of State John Kerry later defended the move, arguing that the settlements are jeopardizing a two-state solution with the Palestinians.</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F3F36">
        <w:rPr>
          <w:rFonts w:ascii="Times New Roman" w:eastAsia="Times New Roman" w:hAnsi="Times New Roman" w:cs="Times New Roman"/>
          <w:sz w:val="24"/>
          <w:szCs w:val="24"/>
        </w:rPr>
        <w:t xml:space="preserve">Meanwhile, three Senate Republicans — Ted Cruz of Texas, Dean Heller of Nevada and Marco Rubio of Florida — </w:t>
      </w:r>
      <w:hyperlink r:id="rId8" w:tgtFrame="_blank" w:history="1">
        <w:r w:rsidRPr="007F3F36">
          <w:rPr>
            <w:rFonts w:ascii="Times New Roman" w:eastAsia="Times New Roman" w:hAnsi="Times New Roman" w:cs="Times New Roman"/>
            <w:sz w:val="24"/>
            <w:szCs w:val="24"/>
            <w:u w:val="single"/>
          </w:rPr>
          <w:t>introduced a bill Tuesday</w:t>
        </w:r>
      </w:hyperlink>
      <w:r w:rsidRPr="007F3F36">
        <w:rPr>
          <w:rFonts w:ascii="Times New Roman" w:eastAsia="Times New Roman" w:hAnsi="Times New Roman" w:cs="Times New Roman"/>
          <w:sz w:val="24"/>
          <w:szCs w:val="24"/>
        </w:rPr>
        <w:t xml:space="preserve"> to relocate the U.S. Embassy in Israel from Tel Aviv to Jerusalem and withhold a portion of the State Department budget until the move is made.</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r w:rsidRPr="007F3F36">
        <w:rPr>
          <w:rFonts w:ascii="Times New Roman" w:eastAsia="Times New Roman" w:hAnsi="Times New Roman" w:cs="Times New Roman"/>
          <w:sz w:val="24"/>
          <w:szCs w:val="24"/>
        </w:rPr>
        <w:t>Similar bills have been introduced regularly since the passage of the 1995 Jerusalem Embassy Relocation Act, which moves the embassy to Jerusalem but also allows the president to impose six-month waivers on the switch in the interests of national security.</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r w:rsidRPr="007F3F36">
        <w:rPr>
          <w:rFonts w:ascii="Times New Roman" w:eastAsia="Times New Roman" w:hAnsi="Times New Roman" w:cs="Times New Roman"/>
          <w:sz w:val="24"/>
          <w:szCs w:val="24"/>
        </w:rPr>
        <w:t>Mr. Obama issued the most recent waiver on Dec. 1, but President-elect Donald Trump has pledged to follow through on the 21-year-old law.</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bookmarkStart w:id="1" w:name="pagebreak"/>
      <w:bookmarkEnd w:id="1"/>
      <w:r w:rsidRPr="007F3F36">
        <w:rPr>
          <w:rFonts w:ascii="Times New Roman" w:eastAsia="Times New Roman" w:hAnsi="Times New Roman" w:cs="Times New Roman"/>
          <w:sz w:val="24"/>
          <w:szCs w:val="24"/>
        </w:rPr>
        <w:t xml:space="preserve">“Jerusalem is the eternal capital of the Jewish state of Israel, and that’s where America’s embassy belongs,” Mr. Rubio said in a statement. “It’s time for Congress and the President-Elect </w:t>
      </w:r>
      <w:r w:rsidRPr="007F3F36">
        <w:rPr>
          <w:rFonts w:ascii="Times New Roman" w:eastAsia="Times New Roman" w:hAnsi="Times New Roman" w:cs="Times New Roman"/>
          <w:sz w:val="24"/>
          <w:szCs w:val="24"/>
        </w:rPr>
        <w:lastRenderedPageBreak/>
        <w:t>to eliminate the loophole that has allowed presidents in both parties to ignore U.S. law and delay our embassy’s rightful relocation to Jerusalem for over two decades.”</w:t>
      </w:r>
    </w:p>
    <w:p w:rsidR="007F3F36" w:rsidRPr="007F3F36" w:rsidRDefault="007F3F36" w:rsidP="007F3F36">
      <w:pPr>
        <w:spacing w:before="100" w:beforeAutospacing="1" w:after="100" w:afterAutospacing="1" w:line="240" w:lineRule="auto"/>
        <w:rPr>
          <w:rFonts w:ascii="Times New Roman" w:eastAsia="Times New Roman" w:hAnsi="Times New Roman" w:cs="Times New Roman"/>
          <w:sz w:val="24"/>
          <w:szCs w:val="24"/>
        </w:rPr>
      </w:pPr>
      <w:r w:rsidRPr="007F3F36">
        <w:rPr>
          <w:rFonts w:ascii="Times New Roman" w:eastAsia="Times New Roman" w:hAnsi="Times New Roman" w:cs="Times New Roman"/>
          <w:sz w:val="24"/>
          <w:szCs w:val="24"/>
        </w:rPr>
        <w:t>Mr. Cruz blasted the Obama administration’s “vendetta against the Jewish state,” adding, “I look forward to working with the Trump administration to make this happen.”</w:t>
      </w:r>
    </w:p>
    <w:p w:rsidR="00C54C03" w:rsidRPr="007F3F36" w:rsidRDefault="00C54C03">
      <w:pPr>
        <w:rPr>
          <w:rFonts w:ascii="Times New Roman" w:hAnsi="Times New Roman" w:cs="Times New Roman"/>
          <w:sz w:val="24"/>
          <w:szCs w:val="24"/>
        </w:rPr>
      </w:pPr>
    </w:p>
    <w:sectPr w:rsidR="00C54C03" w:rsidRPr="007F3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31C6A"/>
    <w:multiLevelType w:val="multilevel"/>
    <w:tmpl w:val="717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36"/>
    <w:rsid w:val="007F3F36"/>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73BF0-06EC-4F21-93D4-299A752B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3F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F36"/>
    <w:rPr>
      <w:rFonts w:ascii="Times New Roman" w:eastAsia="Times New Roman" w:hAnsi="Times New Roman" w:cs="Times New Roman"/>
      <w:b/>
      <w:bCs/>
      <w:kern w:val="36"/>
      <w:sz w:val="48"/>
      <w:szCs w:val="48"/>
    </w:rPr>
  </w:style>
  <w:style w:type="character" w:customStyle="1" w:styleId="byline">
    <w:name w:val="byline"/>
    <w:basedOn w:val="DefaultParagraphFont"/>
    <w:rsid w:val="007F3F36"/>
  </w:style>
  <w:style w:type="character" w:styleId="Hyperlink">
    <w:name w:val="Hyperlink"/>
    <w:basedOn w:val="DefaultParagraphFont"/>
    <w:uiPriority w:val="99"/>
    <w:semiHidden/>
    <w:unhideWhenUsed/>
    <w:rsid w:val="007F3F36"/>
    <w:rPr>
      <w:color w:val="0000FF"/>
      <w:u w:val="single"/>
    </w:rPr>
  </w:style>
  <w:style w:type="paragraph" w:styleId="NormalWeb">
    <w:name w:val="Normal (Web)"/>
    <w:basedOn w:val="Normal"/>
    <w:uiPriority w:val="99"/>
    <w:semiHidden/>
    <w:unhideWhenUsed/>
    <w:rsid w:val="007F3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unit">
    <w:name w:val="ob-unit"/>
    <w:basedOn w:val="DefaultParagraphFont"/>
    <w:rsid w:val="007F3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227742">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0">
          <w:marLeft w:val="0"/>
          <w:marRight w:val="0"/>
          <w:marTop w:val="0"/>
          <w:marBottom w:val="0"/>
          <w:divBdr>
            <w:top w:val="none" w:sz="0" w:space="0" w:color="auto"/>
            <w:left w:val="none" w:sz="0" w:space="0" w:color="auto"/>
            <w:bottom w:val="none" w:sz="0" w:space="0" w:color="auto"/>
            <w:right w:val="none" w:sz="0" w:space="0" w:color="auto"/>
          </w:divBdr>
          <w:divsChild>
            <w:div w:id="1236739374">
              <w:marLeft w:val="0"/>
              <w:marRight w:val="0"/>
              <w:marTop w:val="0"/>
              <w:marBottom w:val="0"/>
              <w:divBdr>
                <w:top w:val="none" w:sz="0" w:space="0" w:color="auto"/>
                <w:left w:val="none" w:sz="0" w:space="0" w:color="auto"/>
                <w:bottom w:val="none" w:sz="0" w:space="0" w:color="auto"/>
                <w:right w:val="none" w:sz="0" w:space="0" w:color="auto"/>
              </w:divBdr>
              <w:divsChild>
                <w:div w:id="782001582">
                  <w:marLeft w:val="0"/>
                  <w:marRight w:val="0"/>
                  <w:marTop w:val="0"/>
                  <w:marBottom w:val="0"/>
                  <w:divBdr>
                    <w:top w:val="none" w:sz="0" w:space="0" w:color="auto"/>
                    <w:left w:val="none" w:sz="0" w:space="0" w:color="auto"/>
                    <w:bottom w:val="none" w:sz="0" w:space="0" w:color="auto"/>
                    <w:right w:val="none" w:sz="0" w:space="0" w:color="auto"/>
                  </w:divBdr>
                  <w:divsChild>
                    <w:div w:id="549801863">
                      <w:marLeft w:val="0"/>
                      <w:marRight w:val="0"/>
                      <w:marTop w:val="0"/>
                      <w:marBottom w:val="0"/>
                      <w:divBdr>
                        <w:top w:val="none" w:sz="0" w:space="0" w:color="auto"/>
                        <w:left w:val="none" w:sz="0" w:space="0" w:color="auto"/>
                        <w:bottom w:val="none" w:sz="0" w:space="0" w:color="auto"/>
                        <w:right w:val="none" w:sz="0" w:space="0" w:color="auto"/>
                      </w:divBdr>
                    </w:div>
                  </w:divsChild>
                </w:div>
                <w:div w:id="16525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z.senate.gov/?p=press_release&amp;id=2939" TargetMode="External"/><Relationship Id="rId3" Type="http://schemas.openxmlformats.org/officeDocument/2006/relationships/settings" Target="settings.xml"/><Relationship Id="rId7" Type="http://schemas.openxmlformats.org/officeDocument/2006/relationships/hyperlink" Target="http://www.thetower.org/4348-democratic-lawmakers-blast-anti-israel-un-security-council-res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nnisross.house.gov/news/documentsingle.aspx?DocumentID=398538" TargetMode="External"/><Relationship Id="rId5" Type="http://schemas.openxmlformats.org/officeDocument/2006/relationships/hyperlink" Target="http://www.washingtontimes.com/staff/valerie-richards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2017-01-03T22:51:00Z</dcterms:created>
  <dcterms:modified xsi:type="dcterms:W3CDTF">2017-01-03T22:54:00Z</dcterms:modified>
</cp:coreProperties>
</file>