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8CC" w:rsidRPr="00A128CC" w:rsidRDefault="00A128CC" w:rsidP="00A128CC">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Romanian PM</w:t>
      </w:r>
      <w:r w:rsidRPr="00A128CC">
        <w:rPr>
          <w:rFonts w:ascii="Times New Roman" w:hAnsi="Times New Roman" w:cs="Times New Roman"/>
          <w:b/>
          <w:bCs/>
          <w:sz w:val="48"/>
          <w:szCs w:val="48"/>
        </w:rPr>
        <w:t xml:space="preserve"> </w:t>
      </w:r>
      <w:r>
        <w:rPr>
          <w:rFonts w:ascii="Times New Roman" w:hAnsi="Times New Roman" w:cs="Times New Roman"/>
          <w:b/>
          <w:bCs/>
          <w:sz w:val="48"/>
          <w:szCs w:val="48"/>
        </w:rPr>
        <w:t>t</w:t>
      </w:r>
      <w:r w:rsidRPr="00A128CC">
        <w:rPr>
          <w:rFonts w:ascii="Times New Roman" w:hAnsi="Times New Roman" w:cs="Times New Roman"/>
          <w:b/>
          <w:bCs/>
          <w:sz w:val="48"/>
          <w:szCs w:val="48"/>
        </w:rPr>
        <w:t xml:space="preserve">o </w:t>
      </w:r>
      <w:proofErr w:type="spellStart"/>
      <w:r>
        <w:rPr>
          <w:rFonts w:ascii="Times New Roman" w:hAnsi="Times New Roman" w:cs="Times New Roman"/>
          <w:b/>
          <w:bCs/>
          <w:sz w:val="48"/>
          <w:szCs w:val="48"/>
        </w:rPr>
        <w:t>JPost</w:t>
      </w:r>
      <w:proofErr w:type="spellEnd"/>
      <w:r w:rsidRPr="00A128CC">
        <w:rPr>
          <w:rFonts w:ascii="Times New Roman" w:hAnsi="Times New Roman" w:cs="Times New Roman"/>
          <w:b/>
          <w:bCs/>
          <w:sz w:val="48"/>
          <w:szCs w:val="48"/>
        </w:rPr>
        <w:t xml:space="preserve">: We Oppose Terrorist Salaries, </w:t>
      </w:r>
      <w:r>
        <w:rPr>
          <w:rFonts w:ascii="Times New Roman" w:hAnsi="Times New Roman" w:cs="Times New Roman"/>
          <w:b/>
          <w:bCs/>
          <w:sz w:val="48"/>
          <w:szCs w:val="48"/>
        </w:rPr>
        <w:t>UNESCO</w:t>
      </w:r>
      <w:r w:rsidRPr="00A128CC">
        <w:rPr>
          <w:rFonts w:ascii="Times New Roman" w:hAnsi="Times New Roman" w:cs="Times New Roman"/>
          <w:b/>
          <w:bCs/>
          <w:sz w:val="48"/>
          <w:szCs w:val="48"/>
        </w:rPr>
        <w:t xml:space="preserve"> Resolution</w:t>
      </w:r>
    </w:p>
    <w:p w:rsidR="001166AA" w:rsidRDefault="001166AA" w:rsidP="008B4913">
      <w:pPr>
        <w:spacing w:after="0" w:line="240" w:lineRule="auto"/>
        <w:rPr>
          <w:rFonts w:ascii="Times New Roman" w:hAnsi="Times New Roman" w:cs="Times New Roman"/>
          <w:sz w:val="24"/>
          <w:szCs w:val="24"/>
        </w:rPr>
      </w:pPr>
    </w:p>
    <w:p w:rsidR="00FF70EF" w:rsidRDefault="00A128C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5</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FA0C57" w:rsidRDefault="00A128C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Tovah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Lazaroff</w:t>
      </w:r>
      <w:proofErr w:type="spellEnd"/>
    </w:p>
    <w:p w:rsidR="00A128CC" w:rsidRPr="008B4913" w:rsidRDefault="00A128CC"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270E87" w:rsidRPr="00A128CC" w:rsidRDefault="00015BC5" w:rsidP="00A128CC">
      <w:pPr>
        <w:spacing w:line="240" w:lineRule="auto"/>
        <w:rPr>
          <w:rFonts w:ascii="Times New Roman" w:hAnsi="Times New Roman" w:cs="Times New Roman"/>
          <w:sz w:val="24"/>
          <w:szCs w:val="24"/>
        </w:rPr>
      </w:pPr>
      <w:r w:rsidRPr="00015BC5">
        <w:rPr>
          <w:rFonts w:ascii="Times New Roman" w:hAnsi="Times New Roman" w:cs="Times New Roman"/>
          <w:sz w:val="24"/>
          <w:szCs w:val="24"/>
        </w:rPr>
        <w:t>http://www.jpost.com/Israel-News/Politics-And-Diplomacy/Romanian-PM-opposes-terrorist-salaries-UNESCO-resolution-489873</w:t>
      </w:r>
      <w:r w:rsidR="001175B2" w:rsidRPr="008B4913">
        <w:rPr>
          <w:rFonts w:ascii="Times New Roman" w:hAnsi="Times New Roman" w:cs="Times New Roman"/>
          <w:sz w:val="24"/>
          <w:szCs w:val="24"/>
        </w:rPr>
        <w:br/>
      </w:r>
    </w:p>
    <w:p w:rsidR="00270E87" w:rsidRPr="00A128CC" w:rsidRDefault="00A128CC" w:rsidP="00A128CC">
      <w:pPr>
        <w:shd w:val="clear" w:color="auto" w:fill="FFFFFF"/>
        <w:spacing w:line="240" w:lineRule="auto"/>
        <w:rPr>
          <w:rFonts w:ascii="Times New Roman" w:hAnsi="Times New Roman" w:cs="Times New Roman"/>
          <w:sz w:val="24"/>
          <w:szCs w:val="24"/>
        </w:rPr>
      </w:pPr>
      <w:r w:rsidRPr="00A128CC">
        <w:rPr>
          <w:rFonts w:ascii="Times New Roman" w:hAnsi="Times New Roman" w:cs="Times New Roman"/>
          <w:sz w:val="24"/>
          <w:szCs w:val="24"/>
        </w:rPr>
        <w:t>R</w:t>
      </w:r>
      <w:r w:rsidRPr="00A128CC">
        <w:rPr>
          <w:rFonts w:ascii="Times New Roman" w:hAnsi="Times New Roman" w:cs="Times New Roman"/>
          <w:sz w:val="24"/>
          <w:szCs w:val="24"/>
        </w:rPr>
        <w:t xml:space="preserve">omania opposes the Palestinian Authority’s payments to terrorist families, its Prime Minister </w:t>
      </w:r>
      <w:proofErr w:type="spellStart"/>
      <w:r w:rsidRPr="00A128CC">
        <w:rPr>
          <w:rFonts w:ascii="Times New Roman" w:hAnsi="Times New Roman" w:cs="Times New Roman"/>
          <w:sz w:val="24"/>
          <w:szCs w:val="24"/>
        </w:rPr>
        <w:t>Sorin</w:t>
      </w:r>
      <w:proofErr w:type="spellEnd"/>
      <w:r w:rsidRPr="00A128CC">
        <w:rPr>
          <w:rFonts w:ascii="Times New Roman" w:hAnsi="Times New Roman" w:cs="Times New Roman"/>
          <w:sz w:val="24"/>
          <w:szCs w:val="24"/>
        </w:rPr>
        <w:t xml:space="preserve"> </w:t>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told</w:t>
      </w:r>
      <w:r w:rsidRPr="00A128CC">
        <w:rPr>
          <w:rStyle w:val="apple-converted-space"/>
          <w:rFonts w:ascii="Times New Roman" w:hAnsi="Times New Roman" w:cs="Times New Roman"/>
          <w:sz w:val="24"/>
          <w:szCs w:val="24"/>
        </w:rPr>
        <w:t> </w:t>
      </w:r>
      <w:r w:rsidRPr="00A128CC">
        <w:rPr>
          <w:rStyle w:val="Emphasis"/>
          <w:rFonts w:ascii="Times New Roman" w:hAnsi="Times New Roman" w:cs="Times New Roman"/>
          <w:sz w:val="24"/>
          <w:szCs w:val="24"/>
        </w:rPr>
        <w:t>The Jerusalem Post</w:t>
      </w:r>
      <w:r w:rsidRPr="00A128CC">
        <w:rPr>
          <w:rStyle w:val="apple-converted-space"/>
          <w:rFonts w:ascii="Times New Roman" w:hAnsi="Times New Roman" w:cs="Times New Roman"/>
          <w:sz w:val="24"/>
          <w:szCs w:val="24"/>
        </w:rPr>
        <w:t> </w:t>
      </w:r>
      <w:r w:rsidRPr="00A128CC">
        <w:rPr>
          <w:rFonts w:ascii="Times New Roman" w:hAnsi="Times New Roman" w:cs="Times New Roman"/>
          <w:sz w:val="24"/>
          <w:szCs w:val="24"/>
        </w:rPr>
        <w:t>this week during his first visit to Israel.</w:t>
      </w:r>
      <w:r w:rsidRPr="00A128CC">
        <w:rPr>
          <w:rFonts w:ascii="Times New Roman" w:hAnsi="Times New Roman" w:cs="Times New Roman"/>
          <w:sz w:val="24"/>
          <w:szCs w:val="24"/>
        </w:rPr>
        <w:br/>
      </w:r>
      <w:r w:rsidRPr="00A128CC">
        <w:rPr>
          <w:rFonts w:ascii="Times New Roman" w:hAnsi="Times New Roman" w:cs="Times New Roman"/>
          <w:sz w:val="24"/>
          <w:szCs w:val="24"/>
        </w:rPr>
        <w:br/>
        <w:t xml:space="preserve">"It is against our values" and those of Israel and the EU, </w:t>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said.</w:t>
      </w:r>
    </w:p>
    <w:p w:rsidR="00A128CC" w:rsidRPr="00A128CC" w:rsidRDefault="00A128CC" w:rsidP="00A128CC">
      <w:pPr>
        <w:shd w:val="clear" w:color="auto" w:fill="FFFFFF"/>
        <w:spacing w:line="240" w:lineRule="auto"/>
        <w:rPr>
          <w:rFonts w:ascii="Times New Roman" w:hAnsi="Times New Roman" w:cs="Times New Roman"/>
          <w:sz w:val="24"/>
          <w:szCs w:val="24"/>
        </w:rPr>
      </w:pPr>
      <w:r w:rsidRPr="00A128CC">
        <w:rPr>
          <w:rFonts w:ascii="Times New Roman" w:hAnsi="Times New Roman" w:cs="Times New Roman"/>
          <w:sz w:val="24"/>
          <w:szCs w:val="24"/>
        </w:rPr>
        <w:t>The tall 43-year-old head of state arrived in Israel on May 3 for his fi</w:t>
      </w:r>
      <w:r>
        <w:rPr>
          <w:rFonts w:ascii="Times New Roman" w:hAnsi="Times New Roman" w:cs="Times New Roman"/>
          <w:sz w:val="24"/>
          <w:szCs w:val="24"/>
        </w:rPr>
        <w:t>r</w:t>
      </w:r>
      <w:r w:rsidRPr="00A128CC">
        <w:rPr>
          <w:rFonts w:ascii="Times New Roman" w:hAnsi="Times New Roman" w:cs="Times New Roman"/>
          <w:sz w:val="24"/>
          <w:szCs w:val="24"/>
        </w:rPr>
        <w:t xml:space="preserve">st visit to the country since taking office in January. During his two days in Jerusalem, he held talks Israeli politicians and visited the Church of the Holy Sepulcher, the Western Wall and </w:t>
      </w:r>
      <w:proofErr w:type="spellStart"/>
      <w:r w:rsidRPr="00A128CC">
        <w:rPr>
          <w:rFonts w:ascii="Times New Roman" w:hAnsi="Times New Roman" w:cs="Times New Roman"/>
          <w:sz w:val="24"/>
          <w:szCs w:val="24"/>
        </w:rPr>
        <w:t>Yad</w:t>
      </w:r>
      <w:proofErr w:type="spellEnd"/>
      <w:r w:rsidRPr="00A128CC">
        <w:rPr>
          <w:rFonts w:ascii="Times New Roman" w:hAnsi="Times New Roman" w:cs="Times New Roman"/>
          <w:sz w:val="24"/>
          <w:szCs w:val="24"/>
        </w:rPr>
        <w:t xml:space="preserve"> </w:t>
      </w:r>
      <w:proofErr w:type="spellStart"/>
      <w:r w:rsidRPr="00A128CC">
        <w:rPr>
          <w:rFonts w:ascii="Times New Roman" w:hAnsi="Times New Roman" w:cs="Times New Roman"/>
          <w:sz w:val="24"/>
          <w:szCs w:val="24"/>
        </w:rPr>
        <w:t>Vashem</w:t>
      </w:r>
      <w:proofErr w:type="spellEnd"/>
      <w:r w:rsidRPr="00A128CC">
        <w:rPr>
          <w:rFonts w:ascii="Times New Roman" w:hAnsi="Times New Roman" w:cs="Times New Roman"/>
          <w:sz w:val="24"/>
          <w:szCs w:val="24"/>
        </w:rPr>
        <w:t>.</w:t>
      </w:r>
      <w:r w:rsidRPr="00A128CC">
        <w:rPr>
          <w:rFonts w:ascii="Times New Roman" w:hAnsi="Times New Roman" w:cs="Times New Roman"/>
          <w:sz w:val="24"/>
          <w:szCs w:val="24"/>
        </w:rPr>
        <w:br/>
      </w:r>
      <w:r w:rsidRPr="00A128CC">
        <w:rPr>
          <w:rFonts w:ascii="Times New Roman" w:hAnsi="Times New Roman" w:cs="Times New Roman"/>
          <w:sz w:val="24"/>
          <w:szCs w:val="24"/>
        </w:rPr>
        <w:br/>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did not simultaneously visit the Palestinian territories</w:t>
      </w:r>
      <w:r w:rsidRPr="00A128CC">
        <w:rPr>
          <w:rStyle w:val="apple-converted-space"/>
          <w:rFonts w:ascii="Times New Roman" w:hAnsi="Times New Roman" w:cs="Times New Roman"/>
          <w:sz w:val="24"/>
          <w:szCs w:val="24"/>
        </w:rPr>
        <w:t> </w:t>
      </w:r>
      <w:r w:rsidRPr="00A128CC">
        <w:rPr>
          <w:rFonts w:ascii="Times New Roman" w:hAnsi="Times New Roman" w:cs="Times New Roman"/>
          <w:sz w:val="24"/>
          <w:szCs w:val="24"/>
        </w:rPr>
        <w:br/>
      </w:r>
      <w:r w:rsidRPr="00A128CC">
        <w:rPr>
          <w:rFonts w:ascii="Times New Roman" w:hAnsi="Times New Roman" w:cs="Times New Roman"/>
          <w:sz w:val="24"/>
          <w:szCs w:val="24"/>
        </w:rPr>
        <w:br/>
        <w:t>He met with Prime Minister Benjamin Netanyahu on Thursday, just after US President Donald Trump had</w:t>
      </w:r>
      <w:r w:rsidRPr="00A128CC">
        <w:rPr>
          <w:rStyle w:val="apple-converted-space"/>
          <w:rFonts w:ascii="Times New Roman" w:hAnsi="Times New Roman" w:cs="Times New Roman"/>
          <w:sz w:val="24"/>
          <w:szCs w:val="24"/>
        </w:rPr>
        <w:t> </w:t>
      </w:r>
      <w:hyperlink r:id="rId5" w:tgtFrame="_top" w:history="1">
        <w:r w:rsidRPr="00A128CC">
          <w:rPr>
            <w:rStyle w:val="Hyperlink"/>
            <w:rFonts w:ascii="Times New Roman" w:hAnsi="Times New Roman" w:cs="Times New Roman"/>
            <w:color w:val="auto"/>
            <w:sz w:val="24"/>
            <w:szCs w:val="24"/>
            <w:bdr w:val="none" w:sz="0" w:space="0" w:color="auto" w:frame="1"/>
          </w:rPr>
          <w:t>brought up the issue with Palestinian Authority President Mahmoud Abbas</w:t>
        </w:r>
      </w:hyperlink>
      <w:r w:rsidRPr="00A128CC">
        <w:rPr>
          <w:rFonts w:ascii="Times New Roman" w:hAnsi="Times New Roman" w:cs="Times New Roman"/>
          <w:sz w:val="24"/>
          <w:szCs w:val="24"/>
        </w:rPr>
        <w:t>.</w:t>
      </w:r>
      <w:r w:rsidRPr="00A128CC">
        <w:rPr>
          <w:rFonts w:ascii="Times New Roman" w:hAnsi="Times New Roman" w:cs="Times New Roman"/>
          <w:sz w:val="24"/>
          <w:szCs w:val="24"/>
        </w:rPr>
        <w:br/>
      </w:r>
      <w:r w:rsidRPr="00A128CC">
        <w:rPr>
          <w:rFonts w:ascii="Times New Roman" w:hAnsi="Times New Roman" w:cs="Times New Roman"/>
          <w:sz w:val="24"/>
          <w:szCs w:val="24"/>
        </w:rPr>
        <w:br/>
        <w:t xml:space="preserve">“The fight against terror is what unifies us,” </w:t>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said.</w:t>
      </w:r>
      <w:r w:rsidRPr="00A128CC">
        <w:rPr>
          <w:rFonts w:ascii="Times New Roman" w:hAnsi="Times New Roman" w:cs="Times New Roman"/>
          <w:sz w:val="24"/>
          <w:szCs w:val="24"/>
        </w:rPr>
        <w:br/>
      </w:r>
      <w:r w:rsidRPr="00A128CC">
        <w:rPr>
          <w:rFonts w:ascii="Times New Roman" w:hAnsi="Times New Roman" w:cs="Times New Roman"/>
          <w:sz w:val="24"/>
          <w:szCs w:val="24"/>
        </w:rPr>
        <w:br/>
        <w:t>The question of the PA payments to families of terrorists was among the hot button topics in Israel during his visit, as was the over issue of a renewed Israeli-Palestinian peace process after a th</w:t>
      </w:r>
      <w:r w:rsidR="000E35C5">
        <w:rPr>
          <w:rFonts w:ascii="Times New Roman" w:hAnsi="Times New Roman" w:cs="Times New Roman"/>
          <w:sz w:val="24"/>
          <w:szCs w:val="24"/>
        </w:rPr>
        <w:t>r</w:t>
      </w:r>
      <w:bookmarkStart w:id="0" w:name="_GoBack"/>
      <w:bookmarkEnd w:id="0"/>
      <w:r w:rsidRPr="00A128CC">
        <w:rPr>
          <w:rFonts w:ascii="Times New Roman" w:hAnsi="Times New Roman" w:cs="Times New Roman"/>
          <w:sz w:val="24"/>
          <w:szCs w:val="24"/>
        </w:rPr>
        <w:t>ee-year freeze.</w:t>
      </w:r>
      <w:r w:rsidRPr="00A128CC">
        <w:rPr>
          <w:rFonts w:ascii="Times New Roman" w:hAnsi="Times New Roman" w:cs="Times New Roman"/>
          <w:sz w:val="24"/>
          <w:szCs w:val="24"/>
        </w:rPr>
        <w:br/>
      </w:r>
      <w:r w:rsidRPr="00A128CC">
        <w:rPr>
          <w:rFonts w:ascii="Times New Roman" w:hAnsi="Times New Roman" w:cs="Times New Roman"/>
          <w:sz w:val="24"/>
          <w:szCs w:val="24"/>
        </w:rPr>
        <w:br/>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spoke against terror at his joint press conference with Netanyahu, stating, “Romania remains strong working to fight against terrorism, we condemn terrorism in all its forms and manifestations and stress there can be no justification for such acts.”</w:t>
      </w:r>
      <w:r w:rsidRPr="00A128CC">
        <w:rPr>
          <w:rFonts w:ascii="Times New Roman" w:hAnsi="Times New Roman" w:cs="Times New Roman"/>
          <w:sz w:val="24"/>
          <w:szCs w:val="24"/>
        </w:rPr>
        <w:br/>
      </w:r>
      <w:r w:rsidRPr="00A128CC">
        <w:rPr>
          <w:rFonts w:ascii="Times New Roman" w:hAnsi="Times New Roman" w:cs="Times New Roman"/>
          <w:sz w:val="24"/>
          <w:szCs w:val="24"/>
        </w:rPr>
        <w:br/>
        <w:t>He told the</w:t>
      </w:r>
      <w:r w:rsidRPr="00A128CC">
        <w:rPr>
          <w:rStyle w:val="apple-converted-space"/>
          <w:rFonts w:ascii="Times New Roman" w:hAnsi="Times New Roman" w:cs="Times New Roman"/>
          <w:sz w:val="24"/>
          <w:szCs w:val="24"/>
        </w:rPr>
        <w:t> </w:t>
      </w:r>
      <w:r w:rsidRPr="00A128CC">
        <w:rPr>
          <w:rStyle w:val="Emphasis"/>
          <w:rFonts w:ascii="Times New Roman" w:hAnsi="Times New Roman" w:cs="Times New Roman"/>
          <w:sz w:val="24"/>
          <w:szCs w:val="24"/>
        </w:rPr>
        <w:t>Post</w:t>
      </w:r>
      <w:r w:rsidRPr="00A128CC">
        <w:rPr>
          <w:rStyle w:val="apple-converted-space"/>
          <w:rFonts w:ascii="Times New Roman" w:hAnsi="Times New Roman" w:cs="Times New Roman"/>
          <w:i/>
          <w:iCs/>
          <w:sz w:val="24"/>
          <w:szCs w:val="24"/>
        </w:rPr>
        <w:t> </w:t>
      </w:r>
      <w:r w:rsidRPr="00A128CC">
        <w:rPr>
          <w:rFonts w:ascii="Times New Roman" w:hAnsi="Times New Roman" w:cs="Times New Roman"/>
          <w:sz w:val="24"/>
          <w:szCs w:val="24"/>
        </w:rPr>
        <w:t>that he believed that dialogue was the only resolution to the conflict.</w:t>
      </w:r>
      <w:r w:rsidRPr="00A128CC">
        <w:rPr>
          <w:rStyle w:val="apple-converted-space"/>
          <w:rFonts w:ascii="Times New Roman" w:hAnsi="Times New Roman" w:cs="Times New Roman"/>
          <w:sz w:val="24"/>
          <w:szCs w:val="24"/>
        </w:rPr>
        <w:t> </w:t>
      </w:r>
      <w:r w:rsidRPr="00A128CC">
        <w:rPr>
          <w:rFonts w:ascii="Times New Roman" w:hAnsi="Times New Roman" w:cs="Times New Roman"/>
          <w:sz w:val="24"/>
          <w:szCs w:val="24"/>
        </w:rPr>
        <w:br/>
      </w:r>
      <w:r w:rsidRPr="00A128CC">
        <w:rPr>
          <w:rFonts w:ascii="Times New Roman" w:hAnsi="Times New Roman" w:cs="Times New Roman"/>
          <w:sz w:val="24"/>
          <w:szCs w:val="24"/>
        </w:rPr>
        <w:br/>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also weighed in the issue of the UNESCO’s Executive Board 58-member vote to</w:t>
      </w:r>
      <w:r w:rsidRPr="00A128CC">
        <w:rPr>
          <w:rStyle w:val="apple-converted-space"/>
          <w:rFonts w:ascii="Times New Roman" w:hAnsi="Times New Roman" w:cs="Times New Roman"/>
          <w:sz w:val="24"/>
          <w:szCs w:val="24"/>
        </w:rPr>
        <w:t> </w:t>
      </w:r>
      <w:hyperlink r:id="rId6" w:tgtFrame="_blank" w:history="1">
        <w:r w:rsidRPr="00A128CC">
          <w:rPr>
            <w:rStyle w:val="Hyperlink"/>
            <w:rFonts w:ascii="Times New Roman" w:hAnsi="Times New Roman" w:cs="Times New Roman"/>
            <w:color w:val="auto"/>
            <w:sz w:val="24"/>
            <w:szCs w:val="24"/>
            <w:bdr w:val="none" w:sz="0" w:space="0" w:color="auto" w:frame="1"/>
          </w:rPr>
          <w:t>disavow Israeli sovereignty in Jerusalem</w:t>
        </w:r>
      </w:hyperlink>
      <w:r w:rsidRPr="00A128CC">
        <w:rPr>
          <w:rFonts w:ascii="Times New Roman" w:hAnsi="Times New Roman" w:cs="Times New Roman"/>
          <w:sz w:val="24"/>
          <w:szCs w:val="24"/>
        </w:rPr>
        <w:t>.</w:t>
      </w:r>
      <w:r w:rsidRPr="00A128CC">
        <w:rPr>
          <w:rFonts w:ascii="Times New Roman" w:hAnsi="Times New Roman" w:cs="Times New Roman"/>
          <w:sz w:val="24"/>
          <w:szCs w:val="24"/>
        </w:rPr>
        <w:br/>
      </w:r>
      <w:r w:rsidRPr="00A128CC">
        <w:rPr>
          <w:rFonts w:ascii="Times New Roman" w:hAnsi="Times New Roman" w:cs="Times New Roman"/>
          <w:sz w:val="24"/>
          <w:szCs w:val="24"/>
        </w:rPr>
        <w:br/>
        <w:t xml:space="preserve">Romania, like all EU countries, does not recognize Israeli sovereignty in east Jerusalem. But </w:t>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had no problem explaining that he believed he was in Israel as he sat in the lobby of the King David Hotel in the western part of the city.</w:t>
      </w:r>
      <w:r w:rsidRPr="00A128CC">
        <w:rPr>
          <w:rFonts w:ascii="Times New Roman" w:hAnsi="Times New Roman" w:cs="Times New Roman"/>
          <w:sz w:val="24"/>
          <w:szCs w:val="24"/>
        </w:rPr>
        <w:br/>
      </w:r>
      <w:r w:rsidRPr="00A128CC">
        <w:rPr>
          <w:rFonts w:ascii="Times New Roman" w:hAnsi="Times New Roman" w:cs="Times New Roman"/>
          <w:sz w:val="24"/>
          <w:szCs w:val="24"/>
        </w:rPr>
        <w:br/>
        <w:t>He had no answer, however, to the question of whether Romania would consider moving its embassy from Tel Aviv to west Jerusalem.</w:t>
      </w:r>
      <w:r w:rsidRPr="00A128CC">
        <w:rPr>
          <w:rFonts w:ascii="Times New Roman" w:hAnsi="Times New Roman" w:cs="Times New Roman"/>
          <w:sz w:val="24"/>
          <w:szCs w:val="24"/>
        </w:rPr>
        <w:br/>
      </w:r>
      <w:r w:rsidRPr="00A128CC">
        <w:rPr>
          <w:rFonts w:ascii="Times New Roman" w:hAnsi="Times New Roman" w:cs="Times New Roman"/>
          <w:sz w:val="24"/>
          <w:szCs w:val="24"/>
        </w:rPr>
        <w:lastRenderedPageBreak/>
        <w:br/>
        <w:t>But to the</w:t>
      </w:r>
      <w:r w:rsidRPr="00A128CC">
        <w:rPr>
          <w:rStyle w:val="apple-converted-space"/>
          <w:rFonts w:ascii="Times New Roman" w:hAnsi="Times New Roman" w:cs="Times New Roman"/>
          <w:i/>
          <w:iCs/>
          <w:sz w:val="24"/>
          <w:szCs w:val="24"/>
        </w:rPr>
        <w:t> </w:t>
      </w:r>
      <w:r w:rsidRPr="00A128CC">
        <w:rPr>
          <w:rStyle w:val="Emphasis"/>
          <w:rFonts w:ascii="Times New Roman" w:hAnsi="Times New Roman" w:cs="Times New Roman"/>
          <w:sz w:val="24"/>
          <w:szCs w:val="24"/>
        </w:rPr>
        <w:t>Post,</w:t>
      </w:r>
      <w:r w:rsidRPr="00A128CC">
        <w:rPr>
          <w:rStyle w:val="apple-converted-space"/>
          <w:rFonts w:ascii="Times New Roman" w:hAnsi="Times New Roman" w:cs="Times New Roman"/>
          <w:sz w:val="24"/>
          <w:szCs w:val="24"/>
        </w:rPr>
        <w:t> </w:t>
      </w:r>
      <w:r w:rsidRPr="00A128CC">
        <w:rPr>
          <w:rFonts w:ascii="Times New Roman" w:hAnsi="Times New Roman" w:cs="Times New Roman"/>
          <w:sz w:val="24"/>
          <w:szCs w:val="24"/>
        </w:rPr>
        <w:t>he stressed the fact that Israel was Romania’s strongest ally in the Middle East.</w:t>
      </w:r>
      <w:r w:rsidRPr="00A128CC">
        <w:rPr>
          <w:rFonts w:ascii="Times New Roman" w:hAnsi="Times New Roman" w:cs="Times New Roman"/>
          <w:sz w:val="24"/>
          <w:szCs w:val="24"/>
        </w:rPr>
        <w:br/>
      </w:r>
      <w:r w:rsidRPr="00A128CC">
        <w:rPr>
          <w:rFonts w:ascii="Times New Roman" w:hAnsi="Times New Roman" w:cs="Times New Roman"/>
          <w:sz w:val="24"/>
          <w:szCs w:val="24"/>
        </w:rPr>
        <w:br/>
        <w:t>More significantly, he noted that Romania was among the first countries to establish full diplomatic ties with the Jewish state, doing so on June 11, 1948, just after the end of the War of Independence.</w:t>
      </w:r>
      <w:r w:rsidRPr="00A128CC">
        <w:rPr>
          <w:rStyle w:val="apple-converted-space"/>
          <w:rFonts w:ascii="Times New Roman" w:hAnsi="Times New Roman" w:cs="Times New Roman"/>
          <w:sz w:val="24"/>
          <w:szCs w:val="24"/>
        </w:rPr>
        <w:t> </w:t>
      </w:r>
      <w:r w:rsidRPr="00A128CC">
        <w:rPr>
          <w:rFonts w:ascii="Times New Roman" w:hAnsi="Times New Roman" w:cs="Times New Roman"/>
          <w:sz w:val="24"/>
          <w:szCs w:val="24"/>
        </w:rPr>
        <w:br/>
      </w:r>
      <w:r w:rsidRPr="00A128CC">
        <w:rPr>
          <w:rFonts w:ascii="Times New Roman" w:hAnsi="Times New Roman" w:cs="Times New Roman"/>
          <w:sz w:val="24"/>
          <w:szCs w:val="24"/>
        </w:rPr>
        <w:br/>
        <w:t>The two countries have held two intergovernmental sessions and are planning a third such meeting.</w:t>
      </w:r>
      <w:r w:rsidRPr="00A128CC">
        <w:rPr>
          <w:rStyle w:val="apple-converted-space"/>
          <w:rFonts w:ascii="Times New Roman" w:hAnsi="Times New Roman" w:cs="Times New Roman"/>
          <w:sz w:val="24"/>
          <w:szCs w:val="24"/>
        </w:rPr>
        <w:t> </w:t>
      </w:r>
      <w:r w:rsidRPr="00A128CC">
        <w:rPr>
          <w:rFonts w:ascii="Times New Roman" w:hAnsi="Times New Roman" w:cs="Times New Roman"/>
          <w:sz w:val="24"/>
          <w:szCs w:val="24"/>
        </w:rPr>
        <w:br/>
      </w:r>
      <w:r w:rsidRPr="00A128CC">
        <w:rPr>
          <w:rFonts w:ascii="Times New Roman" w:hAnsi="Times New Roman" w:cs="Times New Roman"/>
          <w:sz w:val="24"/>
          <w:szCs w:val="24"/>
        </w:rPr>
        <w:br/>
        <w:t>The Romanian Jewish community dates back to the 2nd century, and by the time of the Holocaust numbered over 700,000. Today, there are less than 4,000 Jews in Romania.</w:t>
      </w:r>
      <w:r w:rsidRPr="00A128CC">
        <w:rPr>
          <w:rFonts w:ascii="Times New Roman" w:hAnsi="Times New Roman" w:cs="Times New Roman"/>
          <w:sz w:val="24"/>
          <w:szCs w:val="24"/>
        </w:rPr>
        <w:br/>
      </w:r>
      <w:r w:rsidRPr="00A128CC">
        <w:rPr>
          <w:rFonts w:ascii="Times New Roman" w:hAnsi="Times New Roman" w:cs="Times New Roman"/>
          <w:sz w:val="24"/>
          <w:szCs w:val="24"/>
        </w:rPr>
        <w:br/>
        <w:t>Famous author and Nobel laureate Eli Wiesel is one of the more famous survivors of the Romanian Jewish community.</w:t>
      </w:r>
      <w:r w:rsidRPr="00A128CC">
        <w:rPr>
          <w:rFonts w:ascii="Times New Roman" w:hAnsi="Times New Roman" w:cs="Times New Roman"/>
          <w:sz w:val="24"/>
          <w:szCs w:val="24"/>
        </w:rPr>
        <w:br/>
      </w:r>
      <w:r w:rsidRPr="00A128CC">
        <w:rPr>
          <w:rFonts w:ascii="Times New Roman" w:hAnsi="Times New Roman" w:cs="Times New Roman"/>
          <w:sz w:val="24"/>
          <w:szCs w:val="24"/>
        </w:rPr>
        <w:br/>
        <w:t xml:space="preserve">During his remarks at </w:t>
      </w:r>
      <w:proofErr w:type="spellStart"/>
      <w:r w:rsidRPr="00A128CC">
        <w:rPr>
          <w:rFonts w:ascii="Times New Roman" w:hAnsi="Times New Roman" w:cs="Times New Roman"/>
          <w:sz w:val="24"/>
          <w:szCs w:val="24"/>
        </w:rPr>
        <w:t>Yad</w:t>
      </w:r>
      <w:proofErr w:type="spellEnd"/>
      <w:r w:rsidRPr="00A128CC">
        <w:rPr>
          <w:rFonts w:ascii="Times New Roman" w:hAnsi="Times New Roman" w:cs="Times New Roman"/>
          <w:sz w:val="24"/>
          <w:szCs w:val="24"/>
        </w:rPr>
        <w:t xml:space="preserve"> </w:t>
      </w:r>
      <w:proofErr w:type="spellStart"/>
      <w:r w:rsidRPr="00A128CC">
        <w:rPr>
          <w:rFonts w:ascii="Times New Roman" w:hAnsi="Times New Roman" w:cs="Times New Roman"/>
          <w:sz w:val="24"/>
          <w:szCs w:val="24"/>
        </w:rPr>
        <w:t>Vashem</w:t>
      </w:r>
      <w:proofErr w:type="spellEnd"/>
      <w:r w:rsidRPr="00A128CC">
        <w:rPr>
          <w:rFonts w:ascii="Times New Roman" w:hAnsi="Times New Roman" w:cs="Times New Roman"/>
          <w:sz w:val="24"/>
          <w:szCs w:val="24"/>
        </w:rPr>
        <w:t xml:space="preserve">, </w:t>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recalled how in “communist Romania, it was impossible to speak of the Holocaust.</w:t>
      </w:r>
      <w:r w:rsidRPr="00A128CC">
        <w:rPr>
          <w:rStyle w:val="apple-converted-space"/>
          <w:rFonts w:ascii="Times New Roman" w:hAnsi="Times New Roman" w:cs="Times New Roman"/>
          <w:sz w:val="24"/>
          <w:szCs w:val="24"/>
        </w:rPr>
        <w:t> </w:t>
      </w:r>
      <w:r w:rsidRPr="00A128CC">
        <w:rPr>
          <w:rFonts w:ascii="Times New Roman" w:hAnsi="Times New Roman" w:cs="Times New Roman"/>
          <w:sz w:val="24"/>
          <w:szCs w:val="24"/>
        </w:rPr>
        <w:br/>
      </w:r>
      <w:r w:rsidRPr="00A128CC">
        <w:rPr>
          <w:rFonts w:ascii="Times New Roman" w:hAnsi="Times New Roman" w:cs="Times New Roman"/>
          <w:sz w:val="24"/>
          <w:szCs w:val="24"/>
        </w:rPr>
        <w:br/>
        <w:t>“My generation had the chance to contribute to the political decision of bringing those pages of history back into the public by recognizing past mistakes and tragedies, and by improving education."</w:t>
      </w:r>
      <w:r w:rsidRPr="00A128CC">
        <w:rPr>
          <w:rFonts w:ascii="Times New Roman" w:hAnsi="Times New Roman" w:cs="Times New Roman"/>
          <w:sz w:val="24"/>
          <w:szCs w:val="24"/>
        </w:rPr>
        <w:br/>
      </w:r>
      <w:r w:rsidRPr="00A128CC">
        <w:rPr>
          <w:rFonts w:ascii="Times New Roman" w:hAnsi="Times New Roman" w:cs="Times New Roman"/>
          <w:sz w:val="24"/>
          <w:szCs w:val="24"/>
        </w:rPr>
        <w:br/>
        <w:t>“It is my pledge that Romania will always be on the front line of combating antisemitism, xenophobia, intolerance and discrimination,” he said.</w:t>
      </w:r>
      <w:r w:rsidRPr="00A128CC">
        <w:rPr>
          <w:rFonts w:ascii="Times New Roman" w:hAnsi="Times New Roman" w:cs="Times New Roman"/>
          <w:sz w:val="24"/>
          <w:szCs w:val="24"/>
        </w:rPr>
        <w:br/>
      </w:r>
      <w:r w:rsidRPr="00A128CC">
        <w:rPr>
          <w:rFonts w:ascii="Times New Roman" w:hAnsi="Times New Roman" w:cs="Times New Roman"/>
          <w:sz w:val="24"/>
          <w:szCs w:val="24"/>
        </w:rPr>
        <w:br/>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recalled that last year the Romanian parliament passed legislation to help Holocaust survivors reclaim their property.</w:t>
      </w:r>
      <w:r w:rsidRPr="00A128CC">
        <w:rPr>
          <w:rFonts w:ascii="Times New Roman" w:hAnsi="Times New Roman" w:cs="Times New Roman"/>
          <w:sz w:val="24"/>
          <w:szCs w:val="24"/>
        </w:rPr>
        <w:br/>
      </w:r>
      <w:r w:rsidRPr="00A128CC">
        <w:rPr>
          <w:rFonts w:ascii="Times New Roman" w:hAnsi="Times New Roman" w:cs="Times New Roman"/>
          <w:sz w:val="24"/>
          <w:szCs w:val="24"/>
        </w:rPr>
        <w:br/>
        <w:t xml:space="preserve">Netanyahu told </w:t>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before their meeting, “There are four hundred </w:t>
      </w:r>
      <w:proofErr w:type="spellStart"/>
      <w:r w:rsidRPr="00A128CC">
        <w:rPr>
          <w:rFonts w:ascii="Times New Roman" w:hAnsi="Times New Roman" w:cs="Times New Roman"/>
          <w:sz w:val="24"/>
          <w:szCs w:val="24"/>
        </w:rPr>
        <w:t>thousands</w:t>
      </w:r>
      <w:proofErr w:type="spellEnd"/>
      <w:r w:rsidRPr="00A128CC">
        <w:rPr>
          <w:rFonts w:ascii="Times New Roman" w:hAnsi="Times New Roman" w:cs="Times New Roman"/>
          <w:sz w:val="24"/>
          <w:szCs w:val="24"/>
        </w:rPr>
        <w:t xml:space="preserve"> Israelis of Romanian origin... We feel a special and intimate kinship with Romania, we have been there many times. You have taken a very strong stance against antisemitism, against the desecration of Jewish cemeteries,” Netanyahu said.</w:t>
      </w:r>
      <w:r w:rsidRPr="00A128CC">
        <w:rPr>
          <w:rFonts w:ascii="Times New Roman" w:hAnsi="Times New Roman" w:cs="Times New Roman"/>
          <w:sz w:val="24"/>
          <w:szCs w:val="24"/>
        </w:rPr>
        <w:br/>
      </w:r>
      <w:r w:rsidRPr="00A128CC">
        <w:rPr>
          <w:rFonts w:ascii="Times New Roman" w:hAnsi="Times New Roman" w:cs="Times New Roman"/>
          <w:sz w:val="24"/>
          <w:szCs w:val="24"/>
        </w:rPr>
        <w:br/>
        <w:t>The Israeli Prime Minister also spoke of the business ties between the two countries, which signed a joint declaration on roaming rates to bring down cellular costs.</w:t>
      </w:r>
      <w:r w:rsidRPr="00A128CC">
        <w:rPr>
          <w:rFonts w:ascii="Times New Roman" w:hAnsi="Times New Roman" w:cs="Times New Roman"/>
          <w:sz w:val="24"/>
          <w:szCs w:val="24"/>
        </w:rPr>
        <w:br/>
      </w:r>
      <w:r w:rsidRPr="00A128CC">
        <w:rPr>
          <w:rFonts w:ascii="Times New Roman" w:hAnsi="Times New Roman" w:cs="Times New Roman"/>
          <w:sz w:val="24"/>
          <w:szCs w:val="24"/>
        </w:rPr>
        <w:br/>
      </w:r>
      <w:proofErr w:type="spellStart"/>
      <w:r w:rsidRPr="00A128CC">
        <w:rPr>
          <w:rFonts w:ascii="Times New Roman" w:hAnsi="Times New Roman" w:cs="Times New Roman"/>
          <w:sz w:val="24"/>
          <w:szCs w:val="24"/>
        </w:rPr>
        <w:t>Grindeanu</w:t>
      </w:r>
      <w:proofErr w:type="spellEnd"/>
      <w:r w:rsidRPr="00A128CC">
        <w:rPr>
          <w:rFonts w:ascii="Times New Roman" w:hAnsi="Times New Roman" w:cs="Times New Roman"/>
          <w:sz w:val="24"/>
          <w:szCs w:val="24"/>
        </w:rPr>
        <w:t xml:space="preserve"> told Netanyahu he wanted to increase economic ties in the fields of cyber and digital industries, as well as in agriculture and tourism.</w:t>
      </w:r>
      <w:r w:rsidRPr="00A128CC">
        <w:rPr>
          <w:rFonts w:ascii="Times New Roman" w:hAnsi="Times New Roman" w:cs="Times New Roman"/>
          <w:sz w:val="24"/>
          <w:szCs w:val="24"/>
        </w:rPr>
        <w:br/>
      </w:r>
      <w:r w:rsidRPr="00A128CC">
        <w:rPr>
          <w:rFonts w:ascii="Times New Roman" w:hAnsi="Times New Roman" w:cs="Times New Roman"/>
          <w:sz w:val="24"/>
          <w:szCs w:val="24"/>
        </w:rPr>
        <w:br/>
        <w:t>“Romania has a fast growing economy which offers in return... potential for Israeli businesses... Romania could be seen as one of the most attractive country destinations for European and Israeli companies,” he said.</w:t>
      </w:r>
    </w:p>
    <w:p w:rsidR="00276A6F" w:rsidRPr="006E41BE" w:rsidRDefault="00276A6F" w:rsidP="00270E87">
      <w:pPr>
        <w:pStyle w:val="NormalWeb"/>
        <w:rPr>
          <w:color w:val="000000"/>
        </w:rPr>
      </w:pPr>
    </w:p>
    <w:sectPr w:rsidR="00276A6F" w:rsidRPr="006E4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616D"/>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82886"/>
    <w:rsid w:val="00396D18"/>
    <w:rsid w:val="003A6553"/>
    <w:rsid w:val="003E2962"/>
    <w:rsid w:val="003F1554"/>
    <w:rsid w:val="00421290"/>
    <w:rsid w:val="00430DE2"/>
    <w:rsid w:val="00431B30"/>
    <w:rsid w:val="00435C9F"/>
    <w:rsid w:val="00445179"/>
    <w:rsid w:val="00460FB0"/>
    <w:rsid w:val="004620A9"/>
    <w:rsid w:val="00482EEB"/>
    <w:rsid w:val="004864D6"/>
    <w:rsid w:val="004B0879"/>
    <w:rsid w:val="004B59EC"/>
    <w:rsid w:val="004B7DFF"/>
    <w:rsid w:val="004F3069"/>
    <w:rsid w:val="00560DB1"/>
    <w:rsid w:val="00571F86"/>
    <w:rsid w:val="0057362D"/>
    <w:rsid w:val="00581A24"/>
    <w:rsid w:val="005D3612"/>
    <w:rsid w:val="005F04D4"/>
    <w:rsid w:val="00651D9C"/>
    <w:rsid w:val="006623FC"/>
    <w:rsid w:val="0067111F"/>
    <w:rsid w:val="006B4257"/>
    <w:rsid w:val="006D3413"/>
    <w:rsid w:val="006E1AC2"/>
    <w:rsid w:val="006E41BE"/>
    <w:rsid w:val="007039F7"/>
    <w:rsid w:val="0070405A"/>
    <w:rsid w:val="00751595"/>
    <w:rsid w:val="00763B3D"/>
    <w:rsid w:val="007A1F78"/>
    <w:rsid w:val="007B2C8C"/>
    <w:rsid w:val="007D130B"/>
    <w:rsid w:val="007D5673"/>
    <w:rsid w:val="007D6109"/>
    <w:rsid w:val="007F10D4"/>
    <w:rsid w:val="008056FE"/>
    <w:rsid w:val="008478E2"/>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57ED8"/>
    <w:rsid w:val="00C724CC"/>
    <w:rsid w:val="00C8401E"/>
    <w:rsid w:val="00C8555F"/>
    <w:rsid w:val="00C96C39"/>
    <w:rsid w:val="00CC6A91"/>
    <w:rsid w:val="00CD1372"/>
    <w:rsid w:val="00CF3DEC"/>
    <w:rsid w:val="00D00CDC"/>
    <w:rsid w:val="00D63CAC"/>
    <w:rsid w:val="00DB5671"/>
    <w:rsid w:val="00DD2136"/>
    <w:rsid w:val="00E90A58"/>
    <w:rsid w:val="00F07537"/>
    <w:rsid w:val="00F12E79"/>
    <w:rsid w:val="00F2153E"/>
    <w:rsid w:val="00F55072"/>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234D"/>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post.com/Israel-News/Politics-And-Diplomacy/UNESCO-disavows-Israeli-sovereignty-in-Jerusalem-in-22-10-vote-489538" TargetMode="External"/><Relationship Id="rId5" Type="http://schemas.openxmlformats.org/officeDocument/2006/relationships/hyperlink" Target="http://www.jpost.com/Arab-Israeli-Conflict/Prime-Minister-Netanyahu-Abbas-lied-to-Trump-4898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dcterms:created xsi:type="dcterms:W3CDTF">2017-05-05T19:55:00Z</dcterms:created>
  <dcterms:modified xsi:type="dcterms:W3CDTF">2017-05-05T19:56:00Z</dcterms:modified>
</cp:coreProperties>
</file>