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43" w:rsidRPr="00844543" w:rsidRDefault="00844543" w:rsidP="0084454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44543">
        <w:rPr>
          <w:rFonts w:ascii="Times New Roman" w:eastAsia="Times New Roman" w:hAnsi="Times New Roman" w:cs="Times New Roman"/>
          <w:bCs/>
          <w:kern w:val="36"/>
          <w:sz w:val="44"/>
          <w:szCs w:val="44"/>
        </w:rPr>
        <w:t xml:space="preserve">UN Employee Resigns </w:t>
      </w:r>
      <w:proofErr w:type="gramStart"/>
      <w:r w:rsidRPr="00844543">
        <w:rPr>
          <w:rFonts w:ascii="Times New Roman" w:eastAsia="Times New Roman" w:hAnsi="Times New Roman" w:cs="Times New Roman"/>
          <w:bCs/>
          <w:kern w:val="36"/>
          <w:sz w:val="44"/>
          <w:szCs w:val="44"/>
        </w:rPr>
        <w:t>Amid</w:t>
      </w:r>
      <w:proofErr w:type="gramEnd"/>
      <w:r w:rsidRPr="00844543">
        <w:rPr>
          <w:rFonts w:ascii="Times New Roman" w:eastAsia="Times New Roman" w:hAnsi="Times New Roman" w:cs="Times New Roman"/>
          <w:bCs/>
          <w:kern w:val="36"/>
          <w:sz w:val="44"/>
          <w:szCs w:val="44"/>
        </w:rPr>
        <w:t xml:space="preserve"> Allegations He Was Elected</w:t>
      </w:r>
      <w:bookmarkStart w:id="0" w:name="_GoBack"/>
      <w:bookmarkEnd w:id="0"/>
      <w:r w:rsidRPr="00844543">
        <w:rPr>
          <w:rFonts w:ascii="Times New Roman" w:eastAsia="Times New Roman" w:hAnsi="Times New Roman" w:cs="Times New Roman"/>
          <w:bCs/>
          <w:kern w:val="36"/>
          <w:sz w:val="44"/>
          <w:szCs w:val="44"/>
        </w:rPr>
        <w:t xml:space="preserve"> to Hamas Leadership </w:t>
      </w:r>
    </w:p>
    <w:p w:rsidR="00844543" w:rsidRPr="00844543" w:rsidRDefault="00844543" w:rsidP="00844543">
      <w:pPr>
        <w:spacing w:after="0" w:line="240" w:lineRule="auto"/>
        <w:rPr>
          <w:rFonts w:ascii="Times New Roman" w:eastAsia="Times New Roman" w:hAnsi="Times New Roman" w:cs="Times New Roman"/>
          <w:sz w:val="24"/>
          <w:szCs w:val="24"/>
        </w:rPr>
      </w:pPr>
      <w:r w:rsidRPr="00844543">
        <w:rPr>
          <w:rFonts w:ascii="Times New Roman" w:eastAsia="Times New Roman" w:hAnsi="Times New Roman" w:cs="Times New Roman"/>
          <w:sz w:val="24"/>
          <w:szCs w:val="24"/>
        </w:rPr>
        <w:t xml:space="preserve">April 22, 2017 </w:t>
      </w:r>
    </w:p>
    <w:p w:rsidR="00844543" w:rsidRPr="00844543" w:rsidRDefault="00844543" w:rsidP="00844543">
      <w:pPr>
        <w:spacing w:after="0" w:line="240" w:lineRule="auto"/>
        <w:rPr>
          <w:rFonts w:ascii="Times New Roman" w:eastAsia="Times New Roman" w:hAnsi="Times New Roman" w:cs="Times New Roman"/>
          <w:sz w:val="24"/>
          <w:szCs w:val="24"/>
        </w:rPr>
      </w:pPr>
      <w:r w:rsidRPr="00844543">
        <w:rPr>
          <w:rFonts w:ascii="Times New Roman" w:eastAsia="Times New Roman" w:hAnsi="Times New Roman" w:cs="Times New Roman"/>
          <w:sz w:val="24"/>
          <w:szCs w:val="24"/>
        </w:rPr>
        <w:t xml:space="preserve">By </w:t>
      </w:r>
      <w:hyperlink r:id="rId4" w:tgtFrame="_blank" w:history="1">
        <w:r w:rsidRPr="00844543">
          <w:rPr>
            <w:rFonts w:ascii="Times New Roman" w:eastAsia="Times New Roman" w:hAnsi="Times New Roman" w:cs="Times New Roman"/>
            <w:sz w:val="24"/>
            <w:szCs w:val="24"/>
            <w:u w:val="single"/>
          </w:rPr>
          <w:t xml:space="preserve">Adam </w:t>
        </w:r>
        <w:proofErr w:type="spellStart"/>
        <w:r w:rsidRPr="00844543">
          <w:rPr>
            <w:rFonts w:ascii="Times New Roman" w:eastAsia="Times New Roman" w:hAnsi="Times New Roman" w:cs="Times New Roman"/>
            <w:sz w:val="24"/>
            <w:szCs w:val="24"/>
            <w:u w:val="single"/>
          </w:rPr>
          <w:t>Rasgon</w:t>
        </w:r>
        <w:proofErr w:type="spellEnd"/>
      </w:hyperlink>
      <w:r w:rsidRPr="00844543">
        <w:rPr>
          <w:rFonts w:ascii="Times New Roman" w:eastAsia="Times New Roman" w:hAnsi="Times New Roman" w:cs="Times New Roman"/>
          <w:sz w:val="24"/>
          <w:szCs w:val="24"/>
        </w:rPr>
        <w:t xml:space="preserve"> </w:t>
      </w:r>
    </w:p>
    <w:p w:rsidR="00844543" w:rsidRPr="00844543" w:rsidRDefault="00844543" w:rsidP="00844543">
      <w:pPr>
        <w:spacing w:after="0" w:line="240" w:lineRule="auto"/>
        <w:rPr>
          <w:rFonts w:ascii="Times New Roman" w:eastAsia="Times New Roman" w:hAnsi="Times New Roman" w:cs="Times New Roman"/>
          <w:sz w:val="24"/>
          <w:szCs w:val="24"/>
        </w:rPr>
      </w:pPr>
      <w:r w:rsidRPr="00844543">
        <w:rPr>
          <w:rFonts w:ascii="Times New Roman" w:eastAsia="Times New Roman" w:hAnsi="Times New Roman" w:cs="Times New Roman"/>
          <w:sz w:val="24"/>
          <w:szCs w:val="24"/>
        </w:rPr>
        <w:t>The Jerusalem Post</w:t>
      </w:r>
    </w:p>
    <w:p w:rsidR="00844543" w:rsidRPr="00844543" w:rsidRDefault="00844543" w:rsidP="00844543">
      <w:pPr>
        <w:spacing w:after="0" w:line="240" w:lineRule="auto"/>
        <w:rPr>
          <w:rFonts w:ascii="Times New Roman" w:hAnsi="Times New Roman" w:cs="Times New Roman"/>
          <w:sz w:val="24"/>
          <w:szCs w:val="24"/>
        </w:rPr>
      </w:pPr>
      <w:hyperlink r:id="rId5" w:tgtFrame="_blank" w:history="1">
        <w:r w:rsidRPr="00844543">
          <w:rPr>
            <w:rStyle w:val="Hyperlink"/>
            <w:rFonts w:ascii="Times New Roman" w:hAnsi="Times New Roman" w:cs="Times New Roman"/>
            <w:color w:val="auto"/>
            <w:sz w:val="24"/>
            <w:szCs w:val="24"/>
          </w:rPr>
          <w:t>http://www.jpost.com/Middle-East/UN-employee-resigns-amid-allegations-he-was-elected-to-Hamas-leadership-488653</w:t>
        </w:r>
      </w:hyperlink>
    </w:p>
    <w:p w:rsidR="00844543" w:rsidRPr="00844543" w:rsidRDefault="00844543" w:rsidP="00844543">
      <w:pPr>
        <w:spacing w:before="100" w:beforeAutospacing="1" w:after="100" w:afterAutospacing="1" w:line="240" w:lineRule="auto"/>
        <w:rPr>
          <w:rFonts w:ascii="Times New Roman" w:eastAsia="Times New Roman" w:hAnsi="Times New Roman" w:cs="Times New Roman"/>
          <w:sz w:val="24"/>
          <w:szCs w:val="24"/>
        </w:rPr>
      </w:pPr>
      <w:proofErr w:type="spellStart"/>
      <w:r w:rsidRPr="00844543">
        <w:rPr>
          <w:rFonts w:ascii="Times New Roman" w:eastAsia="Times New Roman" w:hAnsi="Times New Roman" w:cs="Times New Roman"/>
          <w:sz w:val="24"/>
          <w:szCs w:val="24"/>
        </w:rPr>
        <w:t>Suhail</w:t>
      </w:r>
      <w:proofErr w:type="spellEnd"/>
      <w:r w:rsidRPr="00844543">
        <w:rPr>
          <w:rFonts w:ascii="Times New Roman" w:eastAsia="Times New Roman" w:hAnsi="Times New Roman" w:cs="Times New Roman"/>
          <w:sz w:val="24"/>
          <w:szCs w:val="24"/>
        </w:rPr>
        <w:t xml:space="preserve"> al-Hindi, </w:t>
      </w:r>
      <w:proofErr w:type="gramStart"/>
      <w:r w:rsidRPr="00844543">
        <w:rPr>
          <w:rFonts w:ascii="Times New Roman" w:eastAsia="Times New Roman" w:hAnsi="Times New Roman" w:cs="Times New Roman"/>
          <w:sz w:val="24"/>
          <w:szCs w:val="24"/>
        </w:rPr>
        <w:t>an</w:t>
      </w:r>
      <w:proofErr w:type="gramEnd"/>
      <w:r w:rsidRPr="00844543">
        <w:rPr>
          <w:rFonts w:ascii="Times New Roman" w:eastAsia="Times New Roman" w:hAnsi="Times New Roman" w:cs="Times New Roman"/>
          <w:sz w:val="24"/>
          <w:szCs w:val="24"/>
        </w:rPr>
        <w:t xml:space="preserve"> United Nations Relief Works Agency employee who was allegedly elected to the Hamas leadership, resigned from his position at the UN body, the Palestinian news site al-</w:t>
      </w:r>
      <w:proofErr w:type="spellStart"/>
      <w:r w:rsidRPr="00844543">
        <w:rPr>
          <w:rFonts w:ascii="Times New Roman" w:eastAsia="Times New Roman" w:hAnsi="Times New Roman" w:cs="Times New Roman"/>
          <w:sz w:val="24"/>
          <w:szCs w:val="24"/>
        </w:rPr>
        <w:t>Rishalah</w:t>
      </w:r>
      <w:proofErr w:type="spellEnd"/>
      <w:r w:rsidRPr="00844543">
        <w:rPr>
          <w:rFonts w:ascii="Times New Roman" w:eastAsia="Times New Roman" w:hAnsi="Times New Roman" w:cs="Times New Roman"/>
          <w:sz w:val="24"/>
          <w:szCs w:val="24"/>
        </w:rPr>
        <w:t xml:space="preserve"> reported on Saturday. </w:t>
      </w:r>
      <w:r w:rsidRPr="00844543">
        <w:rPr>
          <w:rFonts w:ascii="Times New Roman" w:eastAsia="Times New Roman" w:hAnsi="Times New Roman" w:cs="Times New Roman"/>
          <w:sz w:val="24"/>
          <w:szCs w:val="24"/>
        </w:rPr>
        <w:br/>
      </w:r>
      <w:r w:rsidRPr="00844543">
        <w:rPr>
          <w:rFonts w:ascii="Times New Roman" w:eastAsia="Times New Roman" w:hAnsi="Times New Roman" w:cs="Times New Roman"/>
          <w:sz w:val="24"/>
          <w:szCs w:val="24"/>
        </w:rPr>
        <w:br/>
        <w:t xml:space="preserve">UNRWA Spokesman Chris </w:t>
      </w:r>
      <w:proofErr w:type="spellStart"/>
      <w:r w:rsidRPr="00844543">
        <w:rPr>
          <w:rFonts w:ascii="Times New Roman" w:eastAsia="Times New Roman" w:hAnsi="Times New Roman" w:cs="Times New Roman"/>
          <w:sz w:val="24"/>
          <w:szCs w:val="24"/>
        </w:rPr>
        <w:t>Gunness</w:t>
      </w:r>
      <w:proofErr w:type="spellEnd"/>
      <w:r w:rsidRPr="00844543">
        <w:rPr>
          <w:rFonts w:ascii="Times New Roman" w:eastAsia="Times New Roman" w:hAnsi="Times New Roman" w:cs="Times New Roman"/>
          <w:sz w:val="24"/>
          <w:szCs w:val="24"/>
        </w:rPr>
        <w:t xml:space="preserve"> confirmed Hindi is no longer employed by UNRWA. “I can confirm that Mr. al-Hindi is no longer working for UNRWA. It is not the policy of the Agency to discuss the terms of departure of individual staff members,” </w:t>
      </w:r>
      <w:proofErr w:type="spellStart"/>
      <w:r w:rsidRPr="00844543">
        <w:rPr>
          <w:rFonts w:ascii="Times New Roman" w:eastAsia="Times New Roman" w:hAnsi="Times New Roman" w:cs="Times New Roman"/>
          <w:sz w:val="24"/>
          <w:szCs w:val="24"/>
        </w:rPr>
        <w:t>Gunness</w:t>
      </w:r>
      <w:proofErr w:type="spellEnd"/>
      <w:r w:rsidRPr="00844543">
        <w:rPr>
          <w:rFonts w:ascii="Times New Roman" w:eastAsia="Times New Roman" w:hAnsi="Times New Roman" w:cs="Times New Roman"/>
          <w:sz w:val="24"/>
          <w:szCs w:val="24"/>
        </w:rPr>
        <w:t xml:space="preserve"> said in an email statement. </w:t>
      </w:r>
    </w:p>
    <w:p w:rsidR="00844543" w:rsidRPr="00844543" w:rsidRDefault="00844543" w:rsidP="00844543">
      <w:pPr>
        <w:spacing w:after="0" w:line="240" w:lineRule="auto"/>
        <w:rPr>
          <w:rFonts w:ascii="Times New Roman" w:eastAsia="Times New Roman" w:hAnsi="Times New Roman" w:cs="Times New Roman"/>
          <w:sz w:val="24"/>
          <w:szCs w:val="24"/>
        </w:rPr>
      </w:pPr>
      <w:r w:rsidRPr="00844543">
        <w:rPr>
          <w:rFonts w:ascii="Times New Roman" w:hAnsi="Times New Roman" w:cs="Times New Roman"/>
          <w:sz w:val="24"/>
          <w:szCs w:val="24"/>
        </w:rPr>
        <w:t>UNRWA suspended Hindi in February, pending an investigation into the allegations against him.</w:t>
      </w:r>
      <w:r w:rsidRPr="00844543">
        <w:rPr>
          <w:rFonts w:ascii="Times New Roman" w:hAnsi="Times New Roman" w:cs="Times New Roman"/>
          <w:sz w:val="24"/>
          <w:szCs w:val="24"/>
        </w:rPr>
        <w:br/>
      </w:r>
      <w:r w:rsidRPr="00844543">
        <w:rPr>
          <w:rFonts w:ascii="Times New Roman" w:hAnsi="Times New Roman" w:cs="Times New Roman"/>
          <w:sz w:val="24"/>
          <w:szCs w:val="24"/>
        </w:rPr>
        <w:br/>
        <w:t xml:space="preserve">Israel’s Coordinator of Government Activities in the Territories, which is responsible for coordinating civil, economic, and security affairs in the Palestinian territories, accused Hindi of being elected to the Hamas leadership in February.  </w:t>
      </w:r>
      <w:r w:rsidRPr="00844543">
        <w:rPr>
          <w:rFonts w:ascii="Times New Roman" w:hAnsi="Times New Roman" w:cs="Times New Roman"/>
          <w:sz w:val="24"/>
          <w:szCs w:val="24"/>
        </w:rPr>
        <w:br/>
      </w:r>
      <w:r w:rsidRPr="00844543">
        <w:rPr>
          <w:rFonts w:ascii="Times New Roman" w:hAnsi="Times New Roman" w:cs="Times New Roman"/>
          <w:sz w:val="24"/>
          <w:szCs w:val="24"/>
        </w:rPr>
        <w:br/>
        <w:t xml:space="preserve">“The name </w:t>
      </w:r>
      <w:proofErr w:type="spellStart"/>
      <w:r w:rsidRPr="00844543">
        <w:rPr>
          <w:rFonts w:ascii="Times New Roman" w:hAnsi="Times New Roman" w:cs="Times New Roman"/>
          <w:sz w:val="24"/>
          <w:szCs w:val="24"/>
        </w:rPr>
        <w:t>Suheil</w:t>
      </w:r>
      <w:proofErr w:type="spellEnd"/>
      <w:r w:rsidRPr="00844543">
        <w:rPr>
          <w:rFonts w:ascii="Times New Roman" w:hAnsi="Times New Roman" w:cs="Times New Roman"/>
          <w:sz w:val="24"/>
          <w:szCs w:val="24"/>
        </w:rPr>
        <w:t xml:space="preserve"> Ahmad Hassan al-Hindi has emerged as one of those selected for membership in the Hamas politburo,” COGAT said in a report published on its website. </w:t>
      </w:r>
      <w:r w:rsidRPr="00844543">
        <w:rPr>
          <w:rFonts w:ascii="Times New Roman" w:hAnsi="Times New Roman" w:cs="Times New Roman"/>
          <w:sz w:val="24"/>
          <w:szCs w:val="24"/>
        </w:rPr>
        <w:br/>
      </w:r>
      <w:r w:rsidRPr="00844543">
        <w:rPr>
          <w:rFonts w:ascii="Times New Roman" w:hAnsi="Times New Roman" w:cs="Times New Roman"/>
          <w:sz w:val="24"/>
          <w:szCs w:val="24"/>
        </w:rPr>
        <w:br/>
        <w:t>Hamas held leadership elections for its Gaza branch in the beginning of 2017, but has yet to announce all of their results.</w:t>
      </w:r>
      <w:r w:rsidRPr="00844543">
        <w:rPr>
          <w:rFonts w:ascii="Times New Roman" w:hAnsi="Times New Roman" w:cs="Times New Roman"/>
          <w:sz w:val="24"/>
          <w:szCs w:val="24"/>
        </w:rPr>
        <w:br/>
      </w:r>
      <w:r w:rsidRPr="00844543">
        <w:rPr>
          <w:rFonts w:ascii="Times New Roman" w:hAnsi="Times New Roman" w:cs="Times New Roman"/>
          <w:sz w:val="24"/>
          <w:szCs w:val="24"/>
        </w:rPr>
        <w:br/>
        <w:t>Hindi has vehemently denied that he was elected to the Hamas leadership. “I have no relation to that issue in any way and I will sue the parties that are throwing around my name on social media and news sites,” Hindi said in early February.</w:t>
      </w:r>
      <w:r w:rsidRPr="00844543">
        <w:rPr>
          <w:rFonts w:ascii="Times New Roman" w:hAnsi="Times New Roman" w:cs="Times New Roman"/>
          <w:sz w:val="24"/>
          <w:szCs w:val="24"/>
        </w:rPr>
        <w:br/>
      </w:r>
      <w:r w:rsidRPr="00844543">
        <w:rPr>
          <w:rFonts w:ascii="Times New Roman" w:hAnsi="Times New Roman" w:cs="Times New Roman"/>
          <w:sz w:val="24"/>
          <w:szCs w:val="24"/>
        </w:rPr>
        <w:br/>
        <w:t xml:space="preserve">UNRWA Employees’ Union Secretary General </w:t>
      </w:r>
      <w:proofErr w:type="spellStart"/>
      <w:r w:rsidRPr="00844543">
        <w:rPr>
          <w:rFonts w:ascii="Times New Roman" w:hAnsi="Times New Roman" w:cs="Times New Roman"/>
          <w:sz w:val="24"/>
          <w:szCs w:val="24"/>
        </w:rPr>
        <w:t>Yousif</w:t>
      </w:r>
      <w:proofErr w:type="spellEnd"/>
      <w:r w:rsidRPr="00844543">
        <w:rPr>
          <w:rFonts w:ascii="Times New Roman" w:hAnsi="Times New Roman" w:cs="Times New Roman"/>
          <w:sz w:val="24"/>
          <w:szCs w:val="24"/>
        </w:rPr>
        <w:t xml:space="preserve"> </w:t>
      </w:r>
      <w:proofErr w:type="spellStart"/>
      <w:r w:rsidRPr="00844543">
        <w:rPr>
          <w:rFonts w:ascii="Times New Roman" w:hAnsi="Times New Roman" w:cs="Times New Roman"/>
          <w:sz w:val="24"/>
          <w:szCs w:val="24"/>
        </w:rPr>
        <w:t>Hamoudna</w:t>
      </w:r>
      <w:proofErr w:type="spellEnd"/>
      <w:r w:rsidRPr="00844543">
        <w:rPr>
          <w:rFonts w:ascii="Times New Roman" w:hAnsi="Times New Roman" w:cs="Times New Roman"/>
          <w:sz w:val="24"/>
          <w:szCs w:val="24"/>
        </w:rPr>
        <w:t xml:space="preserve"> told al-</w:t>
      </w:r>
      <w:proofErr w:type="spellStart"/>
      <w:r w:rsidRPr="00844543">
        <w:rPr>
          <w:rFonts w:ascii="Times New Roman" w:hAnsi="Times New Roman" w:cs="Times New Roman"/>
          <w:sz w:val="24"/>
          <w:szCs w:val="24"/>
        </w:rPr>
        <w:t>Risalah</w:t>
      </w:r>
      <w:proofErr w:type="spellEnd"/>
      <w:r w:rsidRPr="00844543">
        <w:rPr>
          <w:rFonts w:ascii="Times New Roman" w:hAnsi="Times New Roman" w:cs="Times New Roman"/>
          <w:sz w:val="24"/>
          <w:szCs w:val="24"/>
        </w:rPr>
        <w:t xml:space="preserve"> on Saturday that Hindi’s resignation is unrelated to the allegations against him, without elaborating. </w:t>
      </w:r>
      <w:proofErr w:type="spellStart"/>
      <w:r w:rsidRPr="00844543">
        <w:rPr>
          <w:rFonts w:ascii="Times New Roman" w:hAnsi="Times New Roman" w:cs="Times New Roman"/>
          <w:sz w:val="24"/>
          <w:szCs w:val="24"/>
        </w:rPr>
        <w:t>Hamoudna</w:t>
      </w:r>
      <w:proofErr w:type="spellEnd"/>
      <w:r w:rsidRPr="00844543">
        <w:rPr>
          <w:rFonts w:ascii="Times New Roman" w:hAnsi="Times New Roman" w:cs="Times New Roman"/>
          <w:sz w:val="24"/>
          <w:szCs w:val="24"/>
        </w:rPr>
        <w:t xml:space="preserve"> added that Hindi plans to continue to serve refugees through alternative means.</w:t>
      </w:r>
      <w:r w:rsidRPr="00844543">
        <w:rPr>
          <w:rFonts w:ascii="Times New Roman" w:hAnsi="Times New Roman" w:cs="Times New Roman"/>
          <w:sz w:val="24"/>
          <w:szCs w:val="24"/>
        </w:rPr>
        <w:br/>
      </w:r>
      <w:r w:rsidRPr="00844543">
        <w:rPr>
          <w:rFonts w:ascii="Times New Roman" w:hAnsi="Times New Roman" w:cs="Times New Roman"/>
          <w:sz w:val="24"/>
          <w:szCs w:val="24"/>
        </w:rPr>
        <w:br/>
        <w:t>Hindi was a teacher at an UNRWA school and the chairman of the UNRWA Employees’ Union in Gaza.</w:t>
      </w:r>
      <w:r w:rsidRPr="00844543">
        <w:rPr>
          <w:rFonts w:ascii="Times New Roman" w:hAnsi="Times New Roman" w:cs="Times New Roman"/>
          <w:sz w:val="24"/>
          <w:szCs w:val="24"/>
        </w:rPr>
        <w:br/>
      </w:r>
      <w:r w:rsidRPr="00844543">
        <w:rPr>
          <w:rFonts w:ascii="Times New Roman" w:hAnsi="Times New Roman" w:cs="Times New Roman"/>
          <w:sz w:val="24"/>
          <w:szCs w:val="24"/>
        </w:rPr>
        <w:br/>
        <w:t xml:space="preserve">Israeli Ambassador to the United Nations Danny </w:t>
      </w:r>
      <w:proofErr w:type="spellStart"/>
      <w:r w:rsidRPr="00844543">
        <w:rPr>
          <w:rFonts w:ascii="Times New Roman" w:hAnsi="Times New Roman" w:cs="Times New Roman"/>
          <w:sz w:val="24"/>
          <w:szCs w:val="24"/>
        </w:rPr>
        <w:t>Danon</w:t>
      </w:r>
      <w:proofErr w:type="spellEnd"/>
      <w:r w:rsidRPr="00844543">
        <w:rPr>
          <w:rFonts w:ascii="Times New Roman" w:hAnsi="Times New Roman" w:cs="Times New Roman"/>
          <w:sz w:val="24"/>
          <w:szCs w:val="24"/>
        </w:rPr>
        <w:t xml:space="preserve"> welcomed Hindi’s resignation. </w:t>
      </w:r>
      <w:r w:rsidRPr="00844543">
        <w:rPr>
          <w:rFonts w:ascii="Times New Roman" w:hAnsi="Times New Roman" w:cs="Times New Roman"/>
          <w:sz w:val="24"/>
          <w:szCs w:val="24"/>
        </w:rPr>
        <w:br/>
      </w:r>
      <w:r w:rsidRPr="00844543">
        <w:rPr>
          <w:rFonts w:ascii="Times New Roman" w:hAnsi="Times New Roman" w:cs="Times New Roman"/>
          <w:sz w:val="24"/>
          <w:szCs w:val="24"/>
        </w:rPr>
        <w:br/>
        <w:t xml:space="preserve">"It is time to finally put an end to the absurd situation in which UN employees, who are supposed to focus on humanitarian aid, abuse their positions and work simultaneously with terrorist organizations who call for the destruction of Israel,” </w:t>
      </w:r>
      <w:proofErr w:type="spellStart"/>
      <w:r w:rsidRPr="00844543">
        <w:rPr>
          <w:rFonts w:ascii="Times New Roman" w:hAnsi="Times New Roman" w:cs="Times New Roman"/>
          <w:sz w:val="24"/>
          <w:szCs w:val="24"/>
        </w:rPr>
        <w:t>Danon</w:t>
      </w:r>
      <w:proofErr w:type="spellEnd"/>
      <w:r w:rsidRPr="00844543">
        <w:rPr>
          <w:rFonts w:ascii="Times New Roman" w:hAnsi="Times New Roman" w:cs="Times New Roman"/>
          <w:sz w:val="24"/>
          <w:szCs w:val="24"/>
        </w:rPr>
        <w:t xml:space="preserve"> said in a statement.</w:t>
      </w:r>
      <w:r w:rsidRPr="00844543">
        <w:rPr>
          <w:rFonts w:ascii="Times New Roman" w:hAnsi="Times New Roman" w:cs="Times New Roman"/>
          <w:sz w:val="24"/>
          <w:szCs w:val="24"/>
        </w:rPr>
        <w:br/>
      </w:r>
      <w:r w:rsidRPr="00844543">
        <w:rPr>
          <w:rFonts w:ascii="Times New Roman" w:hAnsi="Times New Roman" w:cs="Times New Roman"/>
          <w:sz w:val="24"/>
          <w:szCs w:val="24"/>
        </w:rPr>
        <w:lastRenderedPageBreak/>
        <w:br/>
        <w:t>COGAT was not immediately available to comment on Hindi’s resignation.</w:t>
      </w:r>
    </w:p>
    <w:sectPr w:rsidR="00844543" w:rsidRPr="00844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43"/>
    <w:rsid w:val="00844543"/>
    <w:rsid w:val="00CA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D3DE0-A47E-4711-981A-E7E159C6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45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543"/>
    <w:rPr>
      <w:rFonts w:ascii="Times New Roman" w:eastAsia="Times New Roman" w:hAnsi="Times New Roman" w:cs="Times New Roman"/>
      <w:b/>
      <w:bCs/>
      <w:kern w:val="36"/>
      <w:sz w:val="48"/>
      <w:szCs w:val="48"/>
    </w:rPr>
  </w:style>
  <w:style w:type="character" w:customStyle="1" w:styleId="xarticle-top-box-data-reporter-lbl-by">
    <w:name w:val="x_article-top-box-data-reporter-lbl-by"/>
    <w:basedOn w:val="DefaultParagraphFont"/>
    <w:rsid w:val="00844543"/>
  </w:style>
  <w:style w:type="character" w:styleId="Hyperlink">
    <w:name w:val="Hyperlink"/>
    <w:basedOn w:val="DefaultParagraphFont"/>
    <w:uiPriority w:val="99"/>
    <w:semiHidden/>
    <w:unhideWhenUsed/>
    <w:rsid w:val="00844543"/>
    <w:rPr>
      <w:color w:val="0000FF"/>
      <w:u w:val="single"/>
    </w:rPr>
  </w:style>
  <w:style w:type="paragraph" w:styleId="NormalWeb">
    <w:name w:val="Normal (Web)"/>
    <w:basedOn w:val="Normal"/>
    <w:uiPriority w:val="99"/>
    <w:semiHidden/>
    <w:unhideWhenUsed/>
    <w:rsid w:val="00844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8077">
      <w:bodyDiv w:val="1"/>
      <w:marLeft w:val="0"/>
      <w:marRight w:val="0"/>
      <w:marTop w:val="0"/>
      <w:marBottom w:val="0"/>
      <w:divBdr>
        <w:top w:val="none" w:sz="0" w:space="0" w:color="auto"/>
        <w:left w:val="none" w:sz="0" w:space="0" w:color="auto"/>
        <w:bottom w:val="none" w:sz="0" w:space="0" w:color="auto"/>
        <w:right w:val="none" w:sz="0" w:space="0" w:color="auto"/>
      </w:divBdr>
      <w:divsChild>
        <w:div w:id="708259346">
          <w:marLeft w:val="0"/>
          <w:marRight w:val="0"/>
          <w:marTop w:val="0"/>
          <w:marBottom w:val="0"/>
          <w:divBdr>
            <w:top w:val="none" w:sz="0" w:space="0" w:color="auto"/>
            <w:left w:val="none" w:sz="0" w:space="0" w:color="auto"/>
            <w:bottom w:val="none" w:sz="0" w:space="0" w:color="auto"/>
            <w:right w:val="none" w:sz="0" w:space="0" w:color="auto"/>
          </w:divBdr>
        </w:div>
        <w:div w:id="2087725957">
          <w:marLeft w:val="0"/>
          <w:marRight w:val="0"/>
          <w:marTop w:val="0"/>
          <w:marBottom w:val="0"/>
          <w:divBdr>
            <w:top w:val="none" w:sz="0" w:space="0" w:color="auto"/>
            <w:left w:val="none" w:sz="0" w:space="0" w:color="auto"/>
            <w:bottom w:val="none" w:sz="0" w:space="0" w:color="auto"/>
            <w:right w:val="none" w:sz="0" w:space="0" w:color="auto"/>
          </w:divBdr>
        </w:div>
      </w:divsChild>
    </w:div>
    <w:div w:id="1039668457">
      <w:bodyDiv w:val="1"/>
      <w:marLeft w:val="0"/>
      <w:marRight w:val="0"/>
      <w:marTop w:val="0"/>
      <w:marBottom w:val="0"/>
      <w:divBdr>
        <w:top w:val="none" w:sz="0" w:space="0" w:color="auto"/>
        <w:left w:val="none" w:sz="0" w:space="0" w:color="auto"/>
        <w:bottom w:val="none" w:sz="0" w:space="0" w:color="auto"/>
        <w:right w:val="none" w:sz="0" w:space="0" w:color="auto"/>
      </w:divBdr>
      <w:divsChild>
        <w:div w:id="1760370248">
          <w:marLeft w:val="0"/>
          <w:marRight w:val="0"/>
          <w:marTop w:val="0"/>
          <w:marBottom w:val="0"/>
          <w:divBdr>
            <w:top w:val="none" w:sz="0" w:space="0" w:color="auto"/>
            <w:left w:val="none" w:sz="0" w:space="0" w:color="auto"/>
            <w:bottom w:val="none" w:sz="0" w:space="0" w:color="auto"/>
            <w:right w:val="none" w:sz="0" w:space="0" w:color="auto"/>
          </w:divBdr>
          <w:divsChild>
            <w:div w:id="310643632">
              <w:marLeft w:val="0"/>
              <w:marRight w:val="0"/>
              <w:marTop w:val="0"/>
              <w:marBottom w:val="0"/>
              <w:divBdr>
                <w:top w:val="none" w:sz="0" w:space="0" w:color="auto"/>
                <w:left w:val="none" w:sz="0" w:space="0" w:color="auto"/>
                <w:bottom w:val="none" w:sz="0" w:space="0" w:color="auto"/>
                <w:right w:val="none" w:sz="0" w:space="0" w:color="auto"/>
              </w:divBdr>
              <w:divsChild>
                <w:div w:id="13346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Middle-East/UN-employee-resigns-amid-allegations-he-was-elected-to-Hamas-leadership-488653" TargetMode="External"/><Relationship Id="rId4" Type="http://schemas.openxmlformats.org/officeDocument/2006/relationships/hyperlink" Target="http://www.jpost.com/Author/Adam-Ras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2017-04-24T13:51:00Z</dcterms:created>
  <dcterms:modified xsi:type="dcterms:W3CDTF">2017-04-24T13:55:00Z</dcterms:modified>
</cp:coreProperties>
</file>