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44" w:rsidRPr="00537C44" w:rsidRDefault="00537C44" w:rsidP="000A4AC8">
      <w:pPr>
        <w:shd w:val="clear" w:color="auto" w:fill="FFFFFF"/>
        <w:spacing w:after="0" w:line="240" w:lineRule="auto"/>
        <w:textAlignment w:val="baseline"/>
        <w:outlineLvl w:val="0"/>
        <w:rPr>
          <w:rFonts w:ascii="Times New Roman" w:eastAsia="Times New Roman" w:hAnsi="Times New Roman" w:cs="Times New Roman"/>
          <w:bCs/>
          <w:kern w:val="36"/>
          <w:sz w:val="40"/>
          <w:szCs w:val="40"/>
        </w:rPr>
      </w:pPr>
      <w:r w:rsidRPr="00537C44">
        <w:rPr>
          <w:rFonts w:ascii="Times New Roman" w:eastAsia="Times New Roman" w:hAnsi="Times New Roman" w:cs="Times New Roman"/>
          <w:bCs/>
          <w:kern w:val="36"/>
          <w:sz w:val="40"/>
          <w:szCs w:val="40"/>
        </w:rPr>
        <w:t xml:space="preserve">UN chief said to slam Israel, </w:t>
      </w:r>
      <w:proofErr w:type="spellStart"/>
      <w:r w:rsidRPr="00537C44">
        <w:rPr>
          <w:rFonts w:ascii="Times New Roman" w:eastAsia="Times New Roman" w:hAnsi="Times New Roman" w:cs="Times New Roman"/>
          <w:bCs/>
          <w:kern w:val="36"/>
          <w:sz w:val="40"/>
          <w:szCs w:val="40"/>
        </w:rPr>
        <w:t>Liberman</w:t>
      </w:r>
      <w:proofErr w:type="spellEnd"/>
      <w:r w:rsidRPr="00537C44">
        <w:rPr>
          <w:rFonts w:ascii="Times New Roman" w:eastAsia="Times New Roman" w:hAnsi="Times New Roman" w:cs="Times New Roman"/>
          <w:bCs/>
          <w:kern w:val="36"/>
          <w:sz w:val="40"/>
          <w:szCs w:val="40"/>
        </w:rPr>
        <w:t xml:space="preserve"> over Gaza in new report</w:t>
      </w:r>
    </w:p>
    <w:p w:rsidR="000A4AC8" w:rsidRDefault="000A4AC8" w:rsidP="000A4AC8">
      <w:pPr>
        <w:spacing w:after="0" w:line="240" w:lineRule="auto"/>
        <w:rPr>
          <w:rFonts w:ascii="Times New Roman" w:hAnsi="Times New Roman" w:cs="Times New Roman"/>
          <w:sz w:val="24"/>
          <w:szCs w:val="24"/>
        </w:rPr>
      </w:pPr>
    </w:p>
    <w:p w:rsidR="002711F6" w:rsidRPr="000A4AC8" w:rsidRDefault="00537C44" w:rsidP="000A4AC8">
      <w:pPr>
        <w:spacing w:after="0" w:line="240" w:lineRule="auto"/>
        <w:rPr>
          <w:rFonts w:ascii="Times New Roman" w:hAnsi="Times New Roman" w:cs="Times New Roman"/>
          <w:sz w:val="24"/>
          <w:szCs w:val="24"/>
        </w:rPr>
      </w:pPr>
      <w:r w:rsidRPr="000A4AC8">
        <w:rPr>
          <w:rFonts w:ascii="Times New Roman" w:hAnsi="Times New Roman" w:cs="Times New Roman"/>
          <w:sz w:val="24"/>
          <w:szCs w:val="24"/>
        </w:rPr>
        <w:t>June 18, 2018</w:t>
      </w:r>
    </w:p>
    <w:p w:rsidR="00537C44" w:rsidRPr="000A4AC8" w:rsidRDefault="00537C44" w:rsidP="000A4AC8">
      <w:pPr>
        <w:spacing w:after="0" w:line="240" w:lineRule="auto"/>
        <w:rPr>
          <w:rFonts w:ascii="Times New Roman" w:hAnsi="Times New Roman" w:cs="Times New Roman"/>
          <w:sz w:val="24"/>
          <w:szCs w:val="24"/>
        </w:rPr>
      </w:pPr>
      <w:r w:rsidRPr="000A4AC8">
        <w:rPr>
          <w:rFonts w:ascii="Times New Roman" w:hAnsi="Times New Roman" w:cs="Times New Roman"/>
          <w:sz w:val="24"/>
          <w:szCs w:val="24"/>
        </w:rPr>
        <w:t>The Times of Israel</w:t>
      </w:r>
    </w:p>
    <w:p w:rsidR="000A4AC8" w:rsidRDefault="00537C44" w:rsidP="000A4AC8">
      <w:pPr>
        <w:spacing w:after="0" w:line="240" w:lineRule="auto"/>
        <w:rPr>
          <w:rFonts w:ascii="Times New Roman" w:hAnsi="Times New Roman" w:cs="Times New Roman"/>
          <w:sz w:val="24"/>
          <w:szCs w:val="24"/>
        </w:rPr>
      </w:pPr>
      <w:hyperlink r:id="rId4" w:history="1">
        <w:r w:rsidRPr="000A4AC8">
          <w:rPr>
            <w:rStyle w:val="Hyperlink"/>
            <w:rFonts w:ascii="Times New Roman" w:hAnsi="Times New Roman" w:cs="Times New Roman"/>
            <w:color w:val="auto"/>
            <w:sz w:val="24"/>
            <w:szCs w:val="24"/>
          </w:rPr>
          <w:t>https://www.timesofisrael.com/un-chief-said-to-slam-israel-liberman-over-gaza-in-new-report/</w:t>
        </w:r>
      </w:hyperlink>
    </w:p>
    <w:p w:rsidR="000A4AC8" w:rsidRDefault="000A4AC8" w:rsidP="000A4AC8">
      <w:pPr>
        <w:spacing w:after="0" w:line="240" w:lineRule="auto"/>
      </w:pPr>
      <w:bookmarkStart w:id="0" w:name="_GoBack"/>
      <w:bookmarkEnd w:id="0"/>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UN Secretary General Antonio </w:t>
      </w:r>
      <w:proofErr w:type="spellStart"/>
      <w:r w:rsidRPr="000A4AC8">
        <w:t>Guterres</w:t>
      </w:r>
      <w:proofErr w:type="spellEnd"/>
      <w:r w:rsidRPr="000A4AC8">
        <w:t xml:space="preserve"> has circulated a document that severely criticizes Israel over violence on the Gaza border and singles out Defense Minister Avigdor </w:t>
      </w:r>
      <w:proofErr w:type="spellStart"/>
      <w:r w:rsidRPr="000A4AC8">
        <w:t>Liberman</w:t>
      </w:r>
      <w:proofErr w:type="spellEnd"/>
      <w:r w:rsidRPr="000A4AC8">
        <w:t xml:space="preserve"> for making what are described as “inflammatory” comments, according to a report Sunday.</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The report from </w:t>
      </w:r>
      <w:proofErr w:type="spellStart"/>
      <w:r w:rsidRPr="000A4AC8">
        <w:t>Guterres</w:t>
      </w:r>
      <w:proofErr w:type="spellEnd"/>
      <w:r w:rsidRPr="000A4AC8">
        <w:t>, which has not yet been made public, also warns that Gaza is on the brink of another war with Israel and slams Hamas for encouraging violent protests on the border fence, according to Israel’s Channel 10 news, which obtained a copy of the paper.</w:t>
      </w:r>
    </w:p>
    <w:p w:rsidR="00537C44" w:rsidRPr="000A4AC8" w:rsidRDefault="00537C44">
      <w:pPr>
        <w:rPr>
          <w:rFonts w:ascii="Times New Roman" w:hAnsi="Times New Roman" w:cs="Times New Roman"/>
          <w:sz w:val="24"/>
          <w:szCs w:val="24"/>
          <w:shd w:val="clear" w:color="auto" w:fill="FFFFFF"/>
        </w:rPr>
      </w:pPr>
      <w:r w:rsidRPr="000A4AC8">
        <w:rPr>
          <w:rFonts w:ascii="Times New Roman" w:hAnsi="Times New Roman" w:cs="Times New Roman"/>
          <w:sz w:val="24"/>
          <w:szCs w:val="24"/>
          <w:shd w:val="clear" w:color="auto" w:fill="FFFFFF"/>
        </w:rPr>
        <w:t>The document was mandated by </w:t>
      </w:r>
      <w:hyperlink r:id="rId5" w:history="1">
        <w:r w:rsidRPr="000A4AC8">
          <w:rPr>
            <w:rStyle w:val="Hyperlink"/>
            <w:rFonts w:ascii="Times New Roman" w:hAnsi="Times New Roman" w:cs="Times New Roman"/>
            <w:color w:val="auto"/>
            <w:sz w:val="24"/>
            <w:szCs w:val="24"/>
            <w:u w:val="none"/>
            <w:bdr w:val="none" w:sz="0" w:space="0" w:color="auto" w:frame="1"/>
            <w:shd w:val="clear" w:color="auto" w:fill="FFFFFF"/>
          </w:rPr>
          <w:t>UN Security Council Resolution 2334</w:t>
        </w:r>
      </w:hyperlink>
      <w:r w:rsidRPr="000A4AC8">
        <w:rPr>
          <w:rFonts w:ascii="Times New Roman" w:hAnsi="Times New Roman" w:cs="Times New Roman"/>
          <w:sz w:val="24"/>
          <w:szCs w:val="24"/>
          <w:shd w:val="clear" w:color="auto" w:fill="FFFFFF"/>
        </w:rPr>
        <w:t>, which passed in December 2016 and focused mainly on demanding an immediate halt to all Israeli settlement construction in the West Bank and East Jerusalem.</w:t>
      </w:r>
    </w:p>
    <w:p w:rsidR="00537C44" w:rsidRPr="000A4AC8" w:rsidRDefault="00537C44">
      <w:pPr>
        <w:rPr>
          <w:rFonts w:ascii="Times New Roman" w:hAnsi="Times New Roman" w:cs="Times New Roman"/>
          <w:sz w:val="24"/>
          <w:szCs w:val="24"/>
          <w:shd w:val="clear" w:color="auto" w:fill="FFFFFF"/>
        </w:rPr>
      </w:pPr>
      <w:proofErr w:type="gramStart"/>
      <w:r w:rsidRPr="000A4AC8">
        <w:rPr>
          <w:rFonts w:ascii="Times New Roman" w:hAnsi="Times New Roman" w:cs="Times New Roman"/>
          <w:sz w:val="24"/>
          <w:szCs w:val="24"/>
          <w:shd w:val="clear" w:color="auto" w:fill="FFFFFF"/>
        </w:rPr>
        <w:t>However</w:t>
      </w:r>
      <w:proofErr w:type="gramEnd"/>
      <w:r w:rsidRPr="000A4AC8">
        <w:rPr>
          <w:rFonts w:ascii="Times New Roman" w:hAnsi="Times New Roman" w:cs="Times New Roman"/>
          <w:sz w:val="24"/>
          <w:szCs w:val="24"/>
          <w:shd w:val="clear" w:color="auto" w:fill="FFFFFF"/>
        </w:rPr>
        <w:t xml:space="preserve"> the report, which US and Israeli diplomats fought to delay for months, deals mainly with concerns over Gaza, particularly violence along the border over the past several months in which over 130 Palestinian protesters have been killed by Israeli fire.</w:t>
      </w:r>
    </w:p>
    <w:p w:rsidR="00537C44" w:rsidRPr="000A4AC8" w:rsidRDefault="00537C44" w:rsidP="00537C44">
      <w:pPr>
        <w:pStyle w:val="NormalWeb"/>
        <w:shd w:val="clear" w:color="auto" w:fill="FFFFFF"/>
        <w:spacing w:before="0" w:beforeAutospacing="0" w:after="0" w:afterAutospacing="0"/>
        <w:textAlignment w:val="baseline"/>
      </w:pPr>
      <w:r w:rsidRPr="000A4AC8">
        <w:t>“Israel has a responsibility to exercise maximum restraint in the use of live fire, and to not use lethal force, except as a last resort against imminent threat of death or serious injury. It must protect its citizens, but it must do so with due respect of international humanitarian law.  The killing of children, as well as of clearly identified journalists and medical staffers by security forces during a demonstration are particularly unacceptable,” the report reads, a</w:t>
      </w:r>
      <w:hyperlink r:id="rId6" w:tgtFrame="_blank" w:history="1">
        <w:r w:rsidRPr="000A4AC8">
          <w:rPr>
            <w:rStyle w:val="Hyperlink"/>
            <w:color w:val="auto"/>
            <w:bdr w:val="none" w:sz="0" w:space="0" w:color="auto" w:frame="1"/>
          </w:rPr>
          <w:t>ccording to US n</w:t>
        </w:r>
        <w:r w:rsidRPr="000A4AC8">
          <w:rPr>
            <w:rStyle w:val="Hyperlink"/>
            <w:color w:val="auto"/>
            <w:bdr w:val="none" w:sz="0" w:space="0" w:color="auto" w:frame="1"/>
          </w:rPr>
          <w:t>e</w:t>
        </w:r>
        <w:r w:rsidRPr="000A4AC8">
          <w:rPr>
            <w:rStyle w:val="Hyperlink"/>
            <w:color w:val="auto"/>
            <w:bdr w:val="none" w:sz="0" w:space="0" w:color="auto" w:frame="1"/>
          </w:rPr>
          <w:t xml:space="preserve">ws site </w:t>
        </w:r>
        <w:proofErr w:type="spellStart"/>
        <w:r w:rsidRPr="000A4AC8">
          <w:rPr>
            <w:rStyle w:val="Hyperlink"/>
            <w:color w:val="auto"/>
            <w:bdr w:val="none" w:sz="0" w:space="0" w:color="auto" w:frame="1"/>
          </w:rPr>
          <w:t>Axios</w:t>
        </w:r>
        <w:proofErr w:type="spellEnd"/>
        <w:r w:rsidRPr="000A4AC8">
          <w:rPr>
            <w:rStyle w:val="Hyperlink"/>
            <w:color w:val="auto"/>
            <w:bdr w:val="none" w:sz="0" w:space="0" w:color="auto" w:frame="1"/>
          </w:rPr>
          <w:t>,</w:t>
        </w:r>
      </w:hyperlink>
      <w:r w:rsidRPr="000A4AC8">
        <w:t> which carried a concurrent item on the UN document.</w:t>
      </w:r>
    </w:p>
    <w:p w:rsidR="00537C44" w:rsidRPr="000A4AC8" w:rsidRDefault="00537C44" w:rsidP="00537C44">
      <w:pPr>
        <w:pStyle w:val="NormalWeb"/>
        <w:shd w:val="clear" w:color="auto" w:fill="FFFFFF"/>
        <w:spacing w:before="0" w:beforeAutospacing="0" w:after="390" w:afterAutospacing="0"/>
        <w:textAlignment w:val="baseline"/>
      </w:pPr>
      <w:r w:rsidRPr="000A4AC8">
        <w:t>Israel has said most of those killed were members of terror groups, many of whom were in the midst of carrying out attacks or attempting to breach or damage the fence. Hamas has acknowledged that dozens of the dead were its members. The IDF has repeatedly accused Hamas of trying to carry out terror attacks under the cover of the protests.</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However, </w:t>
      </w:r>
      <w:proofErr w:type="spellStart"/>
      <w:r w:rsidRPr="000A4AC8">
        <w:t>Guterres’s</w:t>
      </w:r>
      <w:proofErr w:type="spellEnd"/>
      <w:r w:rsidRPr="000A4AC8">
        <w:t xml:space="preserve"> report is also said to express exasperation at Israeli comments attempting to justify Israel’s use of live fire and describing all protesters as members of Hamas, the terror group which rules the Strip, particularly comments to that effect apparently made by </w:t>
      </w:r>
      <w:proofErr w:type="spellStart"/>
      <w:r w:rsidRPr="000A4AC8">
        <w:t>Liberman</w:t>
      </w:r>
      <w:proofErr w:type="spellEnd"/>
      <w:r w:rsidRPr="000A4AC8">
        <w:t>.</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“Israeli officials also made provocative and inflammatory statements. In a radio interview, a senior Israeli minister …falsely asserted that all Palestinians [in Gaza] are affiliated with Hamas, and thus by extension legitimate targets. … [This] signaled a permissive Israeli policy towards the use of live fire against protesters and contributed to the tragedy we have witnessed over the past 11 weeks,” the report reads. It is not clear if </w:t>
      </w:r>
      <w:proofErr w:type="spellStart"/>
      <w:r w:rsidRPr="000A4AC8">
        <w:t>Liberman</w:t>
      </w:r>
      <w:proofErr w:type="spellEnd"/>
      <w:r w:rsidRPr="000A4AC8">
        <w:t xml:space="preserve"> is actually named is </w:t>
      </w:r>
      <w:proofErr w:type="spellStart"/>
      <w:r w:rsidRPr="000A4AC8">
        <w:t>Guterres’s</w:t>
      </w:r>
      <w:proofErr w:type="spellEnd"/>
      <w:r w:rsidRPr="000A4AC8">
        <w:t xml:space="preserve"> report.</w:t>
      </w:r>
    </w:p>
    <w:p w:rsidR="00537C44" w:rsidRPr="000A4AC8" w:rsidRDefault="00537C44" w:rsidP="00537C44">
      <w:pPr>
        <w:pStyle w:val="NormalWeb"/>
        <w:shd w:val="clear" w:color="auto" w:fill="FFFFFF"/>
        <w:spacing w:before="0" w:beforeAutospacing="0" w:after="390" w:afterAutospacing="0"/>
        <w:textAlignment w:val="baseline"/>
      </w:pPr>
      <w:proofErr w:type="spellStart"/>
      <w:r w:rsidRPr="000A4AC8">
        <w:lastRenderedPageBreak/>
        <w:t>Guterres</w:t>
      </w:r>
      <w:proofErr w:type="spellEnd"/>
      <w:r w:rsidRPr="000A4AC8">
        <w:t xml:space="preserve"> also criticizes Hamas, which he says has “enflamed and encouraged a highly volatile situation that contributed to violent actions at the fence and risked a serious escalation,” according to the report. He said the actions of Hamas and other groups in Gaza was putting a return to normal life for Gazans at risk.</w:t>
      </w:r>
    </w:p>
    <w:p w:rsidR="00537C44" w:rsidRPr="000A4AC8" w:rsidRDefault="00537C44" w:rsidP="00537C44">
      <w:pPr>
        <w:pStyle w:val="NormalWeb"/>
        <w:shd w:val="clear" w:color="auto" w:fill="FFFFFF"/>
        <w:spacing w:before="0" w:beforeAutospacing="0" w:after="390" w:afterAutospacing="0"/>
        <w:textAlignment w:val="baseline"/>
      </w:pPr>
      <w:r w:rsidRPr="000A4AC8">
        <w:t>A UN resolution passed last week by the General Assembly harshly criticized Israel, but did not address Hamas. A US amendment seeking to also condemn Hamas was blocked from being added to the measure, despite being widely supported by the body.</w:t>
      </w:r>
    </w:p>
    <w:p w:rsidR="00537C44" w:rsidRPr="000A4AC8" w:rsidRDefault="00537C44">
      <w:pPr>
        <w:rPr>
          <w:rFonts w:ascii="Times New Roman" w:hAnsi="Times New Roman" w:cs="Times New Roman"/>
          <w:sz w:val="24"/>
          <w:szCs w:val="24"/>
          <w:shd w:val="clear" w:color="auto" w:fill="FFFFFF"/>
        </w:rPr>
      </w:pPr>
      <w:r w:rsidRPr="000A4AC8">
        <w:rPr>
          <w:rFonts w:ascii="Times New Roman" w:hAnsi="Times New Roman" w:cs="Times New Roman"/>
          <w:sz w:val="24"/>
          <w:szCs w:val="24"/>
          <w:shd w:val="clear" w:color="auto" w:fill="FFFFFF"/>
        </w:rPr>
        <w:t xml:space="preserve">According to the Israeli news report, </w:t>
      </w:r>
      <w:proofErr w:type="spellStart"/>
      <w:r w:rsidRPr="000A4AC8">
        <w:rPr>
          <w:rFonts w:ascii="Times New Roman" w:hAnsi="Times New Roman" w:cs="Times New Roman"/>
          <w:sz w:val="24"/>
          <w:szCs w:val="24"/>
          <w:shd w:val="clear" w:color="auto" w:fill="FFFFFF"/>
        </w:rPr>
        <w:t>Guterres’s</w:t>
      </w:r>
      <w:proofErr w:type="spellEnd"/>
      <w:r w:rsidRPr="000A4AC8">
        <w:rPr>
          <w:rFonts w:ascii="Times New Roman" w:hAnsi="Times New Roman" w:cs="Times New Roman"/>
          <w:sz w:val="24"/>
          <w:szCs w:val="24"/>
          <w:shd w:val="clear" w:color="auto" w:fill="FFFFFF"/>
        </w:rPr>
        <w:t xml:space="preserve"> document was circulated to the 15 members of the Security Council after France put pressure on the secretary general to release his conclusions, after US envoy Nikki Haley managed to bury it for 17 months.</w:t>
      </w:r>
    </w:p>
    <w:p w:rsidR="00537C44" w:rsidRPr="000A4AC8" w:rsidRDefault="00537C44" w:rsidP="00537C44">
      <w:pPr>
        <w:pStyle w:val="NormalWeb"/>
        <w:shd w:val="clear" w:color="auto" w:fill="FFFFFF"/>
        <w:spacing w:before="0" w:beforeAutospacing="0" w:after="390" w:afterAutospacing="0"/>
        <w:textAlignment w:val="baseline"/>
      </w:pPr>
      <w:r w:rsidRPr="000A4AC8">
        <w:t>It was not clear when the report, which will be updated every few months, would become public.</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UN spokesman Stephane </w:t>
      </w:r>
      <w:proofErr w:type="spellStart"/>
      <w:r w:rsidRPr="000A4AC8">
        <w:t>Dujaric</w:t>
      </w:r>
      <w:proofErr w:type="spellEnd"/>
      <w:r w:rsidRPr="000A4AC8">
        <w:t xml:space="preserve"> confirmed to The Times of Israel that “</w:t>
      </w:r>
      <w:proofErr w:type="spellStart"/>
      <w:r w:rsidRPr="000A4AC8">
        <w:t>Guterres’s</w:t>
      </w:r>
      <w:proofErr w:type="spellEnd"/>
      <w:r w:rsidRPr="000A4AC8">
        <w:t>] report as requested by resolution 2334 is due to the [Security] Council this week.” He refused to elaborate on the content of the report.</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Hamas, which seized control of the Gaza Strip from the Palestinian Authority in 2007, has been under increasing pressure as the coastal enclave teeters on the verge of an economic and infrastructure collapse that UN Middle East peace envoy </w:t>
      </w:r>
      <w:proofErr w:type="spellStart"/>
      <w:r w:rsidRPr="000A4AC8">
        <w:t>Nickolay</w:t>
      </w:r>
      <w:proofErr w:type="spellEnd"/>
      <w:r w:rsidRPr="000A4AC8">
        <w:t xml:space="preserve"> </w:t>
      </w:r>
      <w:proofErr w:type="spellStart"/>
      <w:r w:rsidRPr="000A4AC8">
        <w:t>Mladenov</w:t>
      </w:r>
      <w:proofErr w:type="spellEnd"/>
      <w:r w:rsidRPr="000A4AC8">
        <w:t xml:space="preserve"> said last week was already “well beyond” a humanitarian crisis.</w:t>
      </w:r>
    </w:p>
    <w:p w:rsidR="00537C44" w:rsidRPr="000A4AC8" w:rsidRDefault="00537C44" w:rsidP="00537C44">
      <w:pPr>
        <w:pStyle w:val="NormalWeb"/>
        <w:shd w:val="clear" w:color="auto" w:fill="FFFFFF"/>
        <w:spacing w:before="0" w:beforeAutospacing="0" w:after="390" w:afterAutospacing="0"/>
        <w:textAlignment w:val="baseline"/>
      </w:pPr>
      <w:r w:rsidRPr="000A4AC8">
        <w:t>Gaza’s woes have been exacerbated by an ongoing dispute between Hamas and the Palestinian Authority, which has cut the salaries it pays to workers in Gaza and imposed various sanctions, including cutting off payments for electricity supplies to the enclave.</w:t>
      </w:r>
    </w:p>
    <w:p w:rsidR="00537C44" w:rsidRPr="000A4AC8" w:rsidRDefault="00537C44" w:rsidP="00537C44">
      <w:pPr>
        <w:pStyle w:val="NormalWeb"/>
        <w:shd w:val="clear" w:color="auto" w:fill="FFFFFF"/>
        <w:spacing w:before="0" w:beforeAutospacing="0" w:after="390" w:afterAutospacing="0"/>
        <w:textAlignment w:val="baseline"/>
      </w:pPr>
      <w:r w:rsidRPr="000A4AC8">
        <w:t xml:space="preserve">According to the Israeli news channel, </w:t>
      </w:r>
      <w:proofErr w:type="spellStart"/>
      <w:r w:rsidRPr="000A4AC8">
        <w:t>Guterres</w:t>
      </w:r>
      <w:proofErr w:type="spellEnd"/>
      <w:r w:rsidRPr="000A4AC8">
        <w:t xml:space="preserve"> also criticized Palestinian Authority President Mahmoud Abbas for withholding salaries in the Gaza Strip. He wrote that he was very concerned about the economic crisis as a lack of electricity, drinkable water and food in the coastal enclave.</w:t>
      </w:r>
    </w:p>
    <w:p w:rsidR="00537C44" w:rsidRPr="000A4AC8" w:rsidRDefault="00537C44" w:rsidP="00537C44">
      <w:pPr>
        <w:pStyle w:val="NormalWeb"/>
        <w:shd w:val="clear" w:color="auto" w:fill="FFFFFF"/>
        <w:spacing w:before="0" w:beforeAutospacing="0" w:after="390" w:afterAutospacing="0"/>
        <w:textAlignment w:val="baseline"/>
      </w:pPr>
      <w:r w:rsidRPr="000A4AC8">
        <w:t>Israel and Egypt maintain a blockade on the Strip which they say is designed to prevent Hamas from importing weapons and other goods that could be used to build fortifications or cross-border tunnels.</w:t>
      </w:r>
    </w:p>
    <w:p w:rsidR="00537C44" w:rsidRPr="000A4AC8" w:rsidRDefault="00537C44" w:rsidP="00537C44">
      <w:pPr>
        <w:pStyle w:val="NormalWeb"/>
        <w:shd w:val="clear" w:color="auto" w:fill="FFFFFF"/>
        <w:spacing w:before="0" w:beforeAutospacing="0" w:after="390" w:afterAutospacing="0"/>
        <w:textAlignment w:val="baseline"/>
      </w:pPr>
      <w:r w:rsidRPr="000A4AC8">
        <w:t>Israeli ministers are reportedly looking at ways to ease the crisis in the Strip as a way to defuse the weekly border protests, which are seen partly as a result of the dire situation there.</w:t>
      </w:r>
    </w:p>
    <w:p w:rsidR="00537C44" w:rsidRPr="000A4AC8" w:rsidRDefault="00537C44" w:rsidP="00537C44">
      <w:pPr>
        <w:pStyle w:val="NormalWeb"/>
        <w:shd w:val="clear" w:color="auto" w:fill="FFFFFF"/>
        <w:spacing w:before="0" w:beforeAutospacing="0" w:after="390" w:afterAutospacing="0"/>
        <w:textAlignment w:val="baseline"/>
      </w:pPr>
      <w:r w:rsidRPr="000A4AC8">
        <w:t>The border protests peaked on May 14, when some 40,000 Gazans protested along the fence and violent clashes took place between troops and Palestinians. The protest came on the same day that the US opened its embassy in Jerusalem.</w:t>
      </w:r>
    </w:p>
    <w:p w:rsidR="00537C44" w:rsidRPr="000A4AC8" w:rsidRDefault="00537C44" w:rsidP="00537C44">
      <w:pPr>
        <w:pStyle w:val="NormalWeb"/>
        <w:shd w:val="clear" w:color="auto" w:fill="FFFFFF"/>
        <w:spacing w:before="0" w:beforeAutospacing="0" w:after="390" w:afterAutospacing="0"/>
        <w:textAlignment w:val="baseline"/>
      </w:pPr>
      <w:r w:rsidRPr="000A4AC8">
        <w:lastRenderedPageBreak/>
        <w:t>Protesters have hurled grenades, improvised explosives and rocks at soldiers, burned tires and flown hundreds of incendiary kites and balloons into Israeli territory, sparking dozens of fires daily that have destroyed thousands of acres of fields and nature preserves.</w:t>
      </w:r>
    </w:p>
    <w:p w:rsidR="00537C44" w:rsidRPr="000A4AC8" w:rsidRDefault="00537C44">
      <w:pPr>
        <w:rPr>
          <w:rFonts w:ascii="Times New Roman" w:hAnsi="Times New Roman" w:cs="Times New Roman"/>
          <w:sz w:val="24"/>
          <w:szCs w:val="24"/>
        </w:rPr>
      </w:pPr>
    </w:p>
    <w:sectPr w:rsidR="00537C44" w:rsidRPr="000A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4"/>
    <w:rsid w:val="000A4AC8"/>
    <w:rsid w:val="00537C4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ED67"/>
  <w15:chartTrackingRefBased/>
  <w15:docId w15:val="{69BCAF79-3C7A-4C8A-A042-F90D8971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C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37C44"/>
    <w:rPr>
      <w:color w:val="0563C1" w:themeColor="hyperlink"/>
      <w:u w:val="single"/>
    </w:rPr>
  </w:style>
  <w:style w:type="paragraph" w:styleId="NormalWeb">
    <w:name w:val="Normal (Web)"/>
    <w:basedOn w:val="Normal"/>
    <w:uiPriority w:val="99"/>
    <w:semiHidden/>
    <w:unhideWhenUsed/>
    <w:rsid w:val="00537C4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7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1419">
      <w:bodyDiv w:val="1"/>
      <w:marLeft w:val="0"/>
      <w:marRight w:val="0"/>
      <w:marTop w:val="0"/>
      <w:marBottom w:val="0"/>
      <w:divBdr>
        <w:top w:val="none" w:sz="0" w:space="0" w:color="auto"/>
        <w:left w:val="none" w:sz="0" w:space="0" w:color="auto"/>
        <w:bottom w:val="none" w:sz="0" w:space="0" w:color="auto"/>
        <w:right w:val="none" w:sz="0" w:space="0" w:color="auto"/>
      </w:divBdr>
    </w:div>
    <w:div w:id="809715186">
      <w:bodyDiv w:val="1"/>
      <w:marLeft w:val="0"/>
      <w:marRight w:val="0"/>
      <w:marTop w:val="0"/>
      <w:marBottom w:val="0"/>
      <w:divBdr>
        <w:top w:val="none" w:sz="0" w:space="0" w:color="auto"/>
        <w:left w:val="none" w:sz="0" w:space="0" w:color="auto"/>
        <w:bottom w:val="none" w:sz="0" w:space="0" w:color="auto"/>
        <w:right w:val="none" w:sz="0" w:space="0" w:color="auto"/>
      </w:divBdr>
    </w:div>
    <w:div w:id="1154756688">
      <w:bodyDiv w:val="1"/>
      <w:marLeft w:val="0"/>
      <w:marRight w:val="0"/>
      <w:marTop w:val="0"/>
      <w:marBottom w:val="0"/>
      <w:divBdr>
        <w:top w:val="none" w:sz="0" w:space="0" w:color="auto"/>
        <w:left w:val="none" w:sz="0" w:space="0" w:color="auto"/>
        <w:bottom w:val="none" w:sz="0" w:space="0" w:color="auto"/>
        <w:right w:val="none" w:sz="0" w:space="0" w:color="auto"/>
      </w:divBdr>
    </w:div>
    <w:div w:id="1211262443">
      <w:bodyDiv w:val="1"/>
      <w:marLeft w:val="0"/>
      <w:marRight w:val="0"/>
      <w:marTop w:val="0"/>
      <w:marBottom w:val="0"/>
      <w:divBdr>
        <w:top w:val="none" w:sz="0" w:space="0" w:color="auto"/>
        <w:left w:val="none" w:sz="0" w:space="0" w:color="auto"/>
        <w:bottom w:val="none" w:sz="0" w:space="0" w:color="auto"/>
        <w:right w:val="none" w:sz="0" w:space="0" w:color="auto"/>
      </w:divBdr>
    </w:div>
    <w:div w:id="1790473479">
      <w:bodyDiv w:val="1"/>
      <w:marLeft w:val="0"/>
      <w:marRight w:val="0"/>
      <w:marTop w:val="0"/>
      <w:marBottom w:val="0"/>
      <w:divBdr>
        <w:top w:val="none" w:sz="0" w:space="0" w:color="auto"/>
        <w:left w:val="none" w:sz="0" w:space="0" w:color="auto"/>
        <w:bottom w:val="none" w:sz="0" w:space="0" w:color="auto"/>
        <w:right w:val="none" w:sz="0" w:space="0" w:color="auto"/>
      </w:divBdr>
    </w:div>
    <w:div w:id="2061978980">
      <w:bodyDiv w:val="1"/>
      <w:marLeft w:val="0"/>
      <w:marRight w:val="0"/>
      <w:marTop w:val="0"/>
      <w:marBottom w:val="0"/>
      <w:divBdr>
        <w:top w:val="none" w:sz="0" w:space="0" w:color="auto"/>
        <w:left w:val="none" w:sz="0" w:space="0" w:color="auto"/>
        <w:bottom w:val="none" w:sz="0" w:space="0" w:color="auto"/>
        <w:right w:val="none" w:sz="0" w:space="0" w:color="auto"/>
      </w:divBdr>
    </w:div>
    <w:div w:id="21193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xios.com/un-secretary-general-antonio-guterres-report-israel-gaza-war-warning-07a8fb55-ee0e-4d0f-89c8-50d952780945.html" TargetMode="External"/><Relationship Id="rId5" Type="http://schemas.openxmlformats.org/officeDocument/2006/relationships/hyperlink" Target="https://www.timesofisrael.com/choosing-not-to-veto-obama-lets-anti-settlement-resolution-pass-at-un-security-council/" TargetMode="External"/><Relationship Id="rId4" Type="http://schemas.openxmlformats.org/officeDocument/2006/relationships/hyperlink" Target="https://www.timesofisrael.com/un-chief-said-to-slam-israel-liberman-over-gaza-in-new-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2018-06-18T15:20:00Z</dcterms:created>
  <dcterms:modified xsi:type="dcterms:W3CDTF">2018-06-18T16:20:00Z</dcterms:modified>
</cp:coreProperties>
</file>