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5BDE" w14:textId="131BC7A6" w:rsidR="0081330A" w:rsidRPr="0081330A" w:rsidRDefault="0081330A" w:rsidP="002B5F2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81330A">
        <w:rPr>
          <w:rFonts w:ascii="Arial" w:hAnsi="Arial" w:cs="Arial"/>
          <w:sz w:val="44"/>
          <w:szCs w:val="44"/>
        </w:rPr>
        <w:t>Palestinians File Report to ICC Over Deadly Arson Attack in Duma</w:t>
      </w:r>
    </w:p>
    <w:p w14:paraId="2C9E0650" w14:textId="77777777" w:rsidR="0081330A" w:rsidRPr="0081330A" w:rsidRDefault="0081330A" w:rsidP="002B5F2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F6ACDF" w14:textId="4F6FF37A" w:rsidR="002B5F20" w:rsidRPr="0081330A" w:rsidRDefault="002B5F20" w:rsidP="002B5F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 xml:space="preserve">August </w:t>
      </w:r>
      <w:r w:rsidR="0081330A" w:rsidRPr="0081330A">
        <w:rPr>
          <w:rFonts w:ascii="Arial" w:hAnsi="Arial" w:cs="Arial"/>
          <w:sz w:val="28"/>
          <w:szCs w:val="28"/>
        </w:rPr>
        <w:t>3</w:t>
      </w:r>
      <w:r w:rsidRPr="0081330A">
        <w:rPr>
          <w:rFonts w:ascii="Arial" w:hAnsi="Arial" w:cs="Arial"/>
          <w:sz w:val="28"/>
          <w:szCs w:val="28"/>
        </w:rPr>
        <w:t>, 2015</w:t>
      </w:r>
    </w:p>
    <w:p w14:paraId="55A4C086" w14:textId="77777777" w:rsidR="0081330A" w:rsidRPr="0081330A" w:rsidRDefault="0081330A" w:rsidP="002B5F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>By Jack Khoury</w:t>
      </w:r>
    </w:p>
    <w:p w14:paraId="70EB70A2" w14:textId="77777777" w:rsidR="0081330A" w:rsidRPr="0081330A" w:rsidRDefault="0081330A" w:rsidP="008133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>Haaretz</w:t>
      </w:r>
    </w:p>
    <w:p w14:paraId="10FD7140" w14:textId="134CE646" w:rsidR="0081330A" w:rsidRPr="0081330A" w:rsidRDefault="0081330A" w:rsidP="0081330A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81330A">
          <w:rPr>
            <w:rStyle w:val="Hyperlink"/>
            <w:rFonts w:ascii="Arial" w:hAnsi="Arial" w:cs="Arial"/>
            <w:color w:val="auto"/>
          </w:rPr>
          <w:t>http://www.haaretz.com/beta/.premium-1.669366</w:t>
        </w:r>
      </w:hyperlink>
    </w:p>
    <w:p w14:paraId="46931356" w14:textId="77777777" w:rsidR="0081330A" w:rsidRDefault="0081330A" w:rsidP="0081330A">
      <w:pPr>
        <w:rPr>
          <w:rFonts w:ascii="Arial" w:eastAsia="Times New Roman" w:hAnsi="Arial" w:cs="Arial"/>
          <w:sz w:val="28"/>
          <w:szCs w:val="28"/>
        </w:rPr>
      </w:pPr>
    </w:p>
    <w:p w14:paraId="0FD01BF2" w14:textId="1359A4D5" w:rsidR="0081330A" w:rsidRPr="0081330A" w:rsidRDefault="0081330A" w:rsidP="0081330A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81330A">
        <w:rPr>
          <w:rFonts w:ascii="Arial" w:eastAsia="Times New Roman" w:hAnsi="Arial" w:cs="Arial"/>
          <w:sz w:val="28"/>
          <w:szCs w:val="28"/>
        </w:rPr>
        <w:t xml:space="preserve">Palestinian Foreign Minister Riad Malki filed a report to the International Criminal Court in The Hague over the </w:t>
      </w:r>
      <w:hyperlink r:id="rId5" w:tgtFrame="_blank" w:history="1">
        <w:r w:rsidRPr="0081330A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deadly arson attack</w:t>
        </w:r>
      </w:hyperlink>
      <w:r w:rsidRPr="0081330A">
        <w:rPr>
          <w:rFonts w:ascii="Arial" w:eastAsia="Times New Roman" w:hAnsi="Arial" w:cs="Arial"/>
          <w:sz w:val="28"/>
          <w:szCs w:val="28"/>
        </w:rPr>
        <w:t xml:space="preserve"> in the West Bank village of Duma that killed a one-and-a-half year-old infant and seriously wounded three of his family members early Friday. </w:t>
      </w:r>
    </w:p>
    <w:p w14:paraId="3DCCDF7E" w14:textId="77777777" w:rsidR="0081330A" w:rsidRPr="0081330A" w:rsidRDefault="0081330A" w:rsidP="0081330A">
      <w:pPr>
        <w:rPr>
          <w:rFonts w:ascii="Arial" w:eastAsia="Times New Roman" w:hAnsi="Arial" w:cs="Arial"/>
          <w:sz w:val="28"/>
          <w:szCs w:val="28"/>
        </w:rPr>
      </w:pPr>
      <w:r w:rsidRPr="0081330A">
        <w:rPr>
          <w:rFonts w:ascii="Arial" w:eastAsia="Times New Roman" w:hAnsi="Arial" w:cs="Arial"/>
          <w:sz w:val="28"/>
          <w:szCs w:val="28"/>
        </w:rPr>
        <w:t xml:space="preserve">According to Malki, the report includes details about the Duma incident, as well as a general account of settlers' aggression against the Palestinians. </w:t>
      </w:r>
    </w:p>
    <w:p w14:paraId="77A6B0AC" w14:textId="77777777" w:rsidR="0081330A" w:rsidRPr="0081330A" w:rsidRDefault="0081330A" w:rsidP="0081330A">
      <w:pPr>
        <w:rPr>
          <w:rFonts w:ascii="Arial" w:eastAsia="Times New Roman" w:hAnsi="Arial" w:cs="Arial"/>
          <w:sz w:val="28"/>
          <w:szCs w:val="28"/>
        </w:rPr>
      </w:pPr>
      <w:r w:rsidRPr="0081330A">
        <w:rPr>
          <w:rFonts w:ascii="Arial" w:eastAsia="Times New Roman" w:hAnsi="Arial" w:cs="Arial"/>
          <w:sz w:val="28"/>
          <w:szCs w:val="28"/>
        </w:rPr>
        <w:t xml:space="preserve">Malki added that a Palestinian team met with the ICC's prosecutor and her team, who showed great interest in the report. </w:t>
      </w:r>
    </w:p>
    <w:p w14:paraId="2F3EF337" w14:textId="77777777" w:rsidR="0081330A" w:rsidRPr="0081330A" w:rsidRDefault="0081330A" w:rsidP="0081330A">
      <w:pPr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 xml:space="preserve">The Palestinians have also filed a report with the UN Human Rights Council in Geneva over the Duma attack, as well as a list of settler attacks against Palestinians. </w:t>
      </w:r>
    </w:p>
    <w:p w14:paraId="1D056411" w14:textId="77777777" w:rsidR="0081330A" w:rsidRPr="0081330A" w:rsidRDefault="0081330A" w:rsidP="0081330A">
      <w:pPr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 xml:space="preserve">In recent days, the Palestinian Authority has been collecting evidence and testimonies about the event in Duma, in addition to other events involving attacks on Palestinians by settlers. </w:t>
      </w:r>
    </w:p>
    <w:p w14:paraId="72DCA6E8" w14:textId="77777777" w:rsidR="0081330A" w:rsidRPr="0081330A" w:rsidRDefault="0081330A" w:rsidP="0081330A">
      <w:pPr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 xml:space="preserve">Haaretz has learned that Palestinian President Mahmoud Abbas has found a personal interest in reports published in recent days regarding a June arson attack on the </w:t>
      </w:r>
      <w:hyperlink r:id="rId6" w:tgtFrame="_blank" w:history="1">
        <w:r w:rsidRPr="0081330A">
          <w:rPr>
            <w:rStyle w:val="Hyperlink"/>
            <w:rFonts w:ascii="Arial" w:hAnsi="Arial" w:cs="Arial"/>
            <w:color w:val="auto"/>
            <w:sz w:val="28"/>
            <w:szCs w:val="28"/>
          </w:rPr>
          <w:t>Church of the Multiplication of the Loaves and Fishes</w:t>
        </w:r>
      </w:hyperlink>
      <w:r w:rsidRPr="0081330A">
        <w:rPr>
          <w:rFonts w:ascii="Arial" w:hAnsi="Arial" w:cs="Arial"/>
          <w:sz w:val="28"/>
          <w:szCs w:val="28"/>
        </w:rPr>
        <w:t xml:space="preserve">, in Tabgha, near Tiberias. He also expressed interest in reports about a Jewish extremist investigated by the police for his role in the arson, who was found in possession of a file explaining how to 'streamline' such attacks against Palestinians and non-Jewish holy sites. </w:t>
      </w:r>
    </w:p>
    <w:p w14:paraId="6A7D2C26" w14:textId="77777777" w:rsidR="0081330A" w:rsidRPr="0081330A" w:rsidRDefault="0081330A" w:rsidP="0081330A">
      <w:pPr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t xml:space="preserve">According to senior Palestinian sources, the Palestinian Authority views the file as proof of a pattern of attacks by extremists, and that the incident in Duma and the church were premeditated and not spur of the moment hate crimes. </w:t>
      </w:r>
    </w:p>
    <w:p w14:paraId="5F138E03" w14:textId="77777777" w:rsidR="0081330A" w:rsidRPr="0081330A" w:rsidRDefault="0081330A" w:rsidP="0081330A">
      <w:pPr>
        <w:rPr>
          <w:rFonts w:ascii="Arial" w:hAnsi="Arial" w:cs="Arial"/>
          <w:sz w:val="28"/>
          <w:szCs w:val="28"/>
        </w:rPr>
      </w:pPr>
      <w:r w:rsidRPr="0081330A">
        <w:rPr>
          <w:rFonts w:ascii="Arial" w:hAnsi="Arial" w:cs="Arial"/>
          <w:sz w:val="28"/>
          <w:szCs w:val="28"/>
        </w:rPr>
        <w:lastRenderedPageBreak/>
        <w:t xml:space="preserve">Abbas set off to Cairo on Monday to meet with representatives from the Arab League. According to the sources, he is expected to request diplomatic support for the ICC petition. </w:t>
      </w:r>
    </w:p>
    <w:p w14:paraId="7D00FA68" w14:textId="77777777" w:rsidR="002B5F20" w:rsidRPr="002B5F20" w:rsidRDefault="002B5F20">
      <w:pPr>
        <w:rPr>
          <w:rFonts w:ascii="Arial" w:hAnsi="Arial" w:cs="Arial"/>
          <w:sz w:val="28"/>
          <w:szCs w:val="28"/>
        </w:rPr>
      </w:pPr>
    </w:p>
    <w:sectPr w:rsidR="002B5F20" w:rsidRPr="002B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20"/>
    <w:rsid w:val="002B5F20"/>
    <w:rsid w:val="0081330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CABB"/>
  <w15:chartTrackingRefBased/>
  <w15:docId w15:val="{EE29CB6B-D155-48D5-8B0B-56E5AF8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F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5F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aretz.com/beta/.premium-1.662175" TargetMode="External"/><Relationship Id="rId5" Type="http://schemas.openxmlformats.org/officeDocument/2006/relationships/hyperlink" Target="http://www.haaretz.com/beta/1.668871" TargetMode="External"/><Relationship Id="rId4" Type="http://schemas.openxmlformats.org/officeDocument/2006/relationships/hyperlink" Target="http://www.haaretz.com/beta/.premium-1.66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2015-08-04T13:19:00Z</dcterms:created>
  <dcterms:modified xsi:type="dcterms:W3CDTF">2015-08-04T13:43:00Z</dcterms:modified>
</cp:coreProperties>
</file>