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5FB67" w14:textId="77777777" w:rsidR="00B700B0" w:rsidRPr="00B700B0" w:rsidRDefault="00B700B0" w:rsidP="00B700B0">
      <w:pPr>
        <w:pStyle w:val="NormalWeb"/>
        <w:rPr>
          <w:rStyle w:val="Strong"/>
          <w:b w:val="0"/>
          <w:sz w:val="44"/>
          <w:szCs w:val="44"/>
        </w:rPr>
      </w:pPr>
      <w:r w:rsidRPr="00B700B0">
        <w:rPr>
          <w:rStyle w:val="Strong"/>
          <w:b w:val="0"/>
          <w:sz w:val="44"/>
          <w:szCs w:val="44"/>
        </w:rPr>
        <w:t>Artists and human rights defenders targeted in Burkina Faso</w:t>
      </w:r>
    </w:p>
    <w:p w14:paraId="27BA8991" w14:textId="77777777" w:rsidR="00B700B0" w:rsidRPr="00B700B0" w:rsidRDefault="00B700B0" w:rsidP="00B700B0">
      <w:pPr>
        <w:pStyle w:val="NormalWeb"/>
        <w:spacing w:before="0" w:beforeAutospacing="0" w:after="0" w:afterAutospacing="0"/>
        <w:rPr>
          <w:rStyle w:val="Strong"/>
          <w:b w:val="0"/>
        </w:rPr>
      </w:pPr>
      <w:r w:rsidRPr="00B700B0">
        <w:rPr>
          <w:rStyle w:val="Strong"/>
          <w:b w:val="0"/>
        </w:rPr>
        <w:t>September 21, 2015</w:t>
      </w:r>
    </w:p>
    <w:p w14:paraId="3A3C4FED" w14:textId="77777777" w:rsidR="00B700B0" w:rsidRPr="00B700B0" w:rsidRDefault="00B700B0" w:rsidP="00B700B0">
      <w:pPr>
        <w:pStyle w:val="NormalWeb"/>
        <w:spacing w:before="0" w:beforeAutospacing="0" w:after="0" w:afterAutospacing="0"/>
        <w:rPr>
          <w:rStyle w:val="Strong"/>
          <w:b w:val="0"/>
        </w:rPr>
      </w:pPr>
      <w:r w:rsidRPr="00B700B0">
        <w:rPr>
          <w:rStyle w:val="Strong"/>
          <w:b w:val="0"/>
        </w:rPr>
        <w:t>Arterial Network</w:t>
      </w:r>
    </w:p>
    <w:p w14:paraId="36D2FF2E" w14:textId="77777777" w:rsidR="00B700B0" w:rsidRDefault="00B700B0" w:rsidP="00B700B0">
      <w:pPr>
        <w:pStyle w:val="NormalWeb"/>
        <w:spacing w:before="0" w:beforeAutospacing="0" w:after="0" w:afterAutospacing="0"/>
      </w:pPr>
      <w:r w:rsidRPr="00B700B0">
        <w:t>http://www.arterialnetwork.org/article/artists_bukina_faso</w:t>
      </w:r>
    </w:p>
    <w:p w14:paraId="57945782" w14:textId="77777777" w:rsidR="00B700B0" w:rsidRDefault="00B700B0" w:rsidP="00B700B0">
      <w:pPr>
        <w:pStyle w:val="NormalWeb"/>
      </w:pPr>
      <w:r>
        <w:t> </w:t>
      </w:r>
    </w:p>
    <w:p w14:paraId="70EE0139" w14:textId="77777777" w:rsidR="00B700B0" w:rsidRDefault="00B700B0" w:rsidP="00B700B0">
      <w:pPr>
        <w:pStyle w:val="NormalWeb"/>
      </w:pPr>
      <w:r>
        <w:t xml:space="preserve">With elections due in October, Burkina Faso awoke on Wednesday 16 September to a coup by members of the RSP military forces, otherwise known as the “Presidential Guard”, and led by former president Blaise </w:t>
      </w:r>
      <w:proofErr w:type="spellStart"/>
      <w:r>
        <w:t>Compaore's</w:t>
      </w:r>
      <w:proofErr w:type="spellEnd"/>
      <w:r>
        <w:t xml:space="preserve"> chief-of-staff, Gen. Gilbert </w:t>
      </w:r>
      <w:proofErr w:type="spellStart"/>
      <w:r>
        <w:t>Diendere</w:t>
      </w:r>
      <w:proofErr w:type="spellEnd"/>
      <w:r>
        <w:t>.</w:t>
      </w:r>
    </w:p>
    <w:p w14:paraId="75B1D03B" w14:textId="77777777" w:rsidR="00B700B0" w:rsidRDefault="00B700B0" w:rsidP="00B700B0">
      <w:pPr>
        <w:pStyle w:val="NormalWeb"/>
      </w:pPr>
      <w:r>
        <w:t xml:space="preserve">A notable feature of the coup is that artists and human rights defenders have come under threat according to an Amnesty International Burkina Faso official and independent reports. A recording studio burnt down following Presidential Guard </w:t>
      </w:r>
      <w:proofErr w:type="spellStart"/>
      <w:r>
        <w:t>rocketfire</w:t>
      </w:r>
      <w:proofErr w:type="spellEnd"/>
      <w:r>
        <w:t xml:space="preserve"> in </w:t>
      </w:r>
      <w:proofErr w:type="spellStart"/>
      <w:r>
        <w:t>Oaugadougou</w:t>
      </w:r>
      <w:proofErr w:type="spellEnd"/>
      <w:r>
        <w:t xml:space="preserve"> on the first day of the coup.  The attack on the </w:t>
      </w:r>
      <w:proofErr w:type="spellStart"/>
      <w:r>
        <w:t>Abazon</w:t>
      </w:r>
      <w:proofErr w:type="spellEnd"/>
      <w:r>
        <w:t xml:space="preserve"> recording studio follows police </w:t>
      </w:r>
      <w:proofErr w:type="spellStart"/>
      <w:r>
        <w:t>harrassment</w:t>
      </w:r>
      <w:proofErr w:type="spellEnd"/>
      <w:r>
        <w:t xml:space="preserve"> and damage to property at the home of popular rapper </w:t>
      </w:r>
      <w:proofErr w:type="spellStart"/>
      <w:r>
        <w:t>Smockey</w:t>
      </w:r>
      <w:proofErr w:type="spellEnd"/>
      <w:r>
        <w:t xml:space="preserve"> the same day. </w:t>
      </w:r>
      <w:proofErr w:type="spellStart"/>
      <w:r>
        <w:t>Smockey</w:t>
      </w:r>
      <w:proofErr w:type="spellEnd"/>
      <w:r>
        <w:t xml:space="preserve">, owner of the </w:t>
      </w:r>
      <w:proofErr w:type="spellStart"/>
      <w:r>
        <w:t>Abazon</w:t>
      </w:r>
      <w:proofErr w:type="spellEnd"/>
      <w:r>
        <w:t xml:space="preserve"> studio, and prominent leader in the </w:t>
      </w:r>
      <w:proofErr w:type="spellStart"/>
      <w:r>
        <w:t>Balai</w:t>
      </w:r>
      <w:proofErr w:type="spellEnd"/>
      <w:r>
        <w:t xml:space="preserve"> </w:t>
      </w:r>
      <w:proofErr w:type="spellStart"/>
      <w:r>
        <w:t>Citoyene</w:t>
      </w:r>
      <w:proofErr w:type="spellEnd"/>
      <w:r>
        <w:t xml:space="preserve"> movement, was threatened and warned to cease his outspoken activism. Other artists have gone into hiding following reports that they were being sought by the RSP.</w:t>
      </w:r>
    </w:p>
    <w:p w14:paraId="418E5042" w14:textId="77777777" w:rsidR="00B700B0" w:rsidRDefault="00B700B0" w:rsidP="00B700B0">
      <w:pPr>
        <w:pStyle w:val="NormalWeb"/>
      </w:pPr>
      <w:r>
        <w:t xml:space="preserve">There is speculation that the targeting of artists is a response to the active role artists played in the </w:t>
      </w:r>
      <w:proofErr w:type="spellStart"/>
      <w:r>
        <w:t>Balai</w:t>
      </w:r>
      <w:proofErr w:type="spellEnd"/>
      <w:r>
        <w:t xml:space="preserve"> </w:t>
      </w:r>
      <w:proofErr w:type="spellStart"/>
      <w:r>
        <w:t>Citoyen</w:t>
      </w:r>
      <w:proofErr w:type="spellEnd"/>
      <w:r>
        <w:t xml:space="preserve"> movement, a largely youth-based </w:t>
      </w:r>
      <w:proofErr w:type="spellStart"/>
      <w:r>
        <w:t>organisation</w:t>
      </w:r>
      <w:proofErr w:type="spellEnd"/>
      <w:r>
        <w:t xml:space="preserve"> who in 2014 vigorously opposed President Blaise </w:t>
      </w:r>
      <w:proofErr w:type="spellStart"/>
      <w:r>
        <w:t>Compaore’s</w:t>
      </w:r>
      <w:proofErr w:type="spellEnd"/>
      <w:r>
        <w:t xml:space="preserve"> attempts to manipulate the constitution in order to run for a 3rd term of office. Public demonstrations and the torching of Parliament buildings culminated with </w:t>
      </w:r>
      <w:proofErr w:type="spellStart"/>
      <w:r>
        <w:t>Compaore</w:t>
      </w:r>
      <w:proofErr w:type="spellEnd"/>
      <w:r>
        <w:t xml:space="preserve"> fleeing the country to Ivory Coast, when he remains in exile.</w:t>
      </w:r>
    </w:p>
    <w:p w14:paraId="0BA9D251" w14:textId="77777777" w:rsidR="00B700B0" w:rsidRDefault="00B700B0" w:rsidP="00B700B0">
      <w:pPr>
        <w:pStyle w:val="NormalWeb"/>
      </w:pPr>
      <w:bookmarkStart w:id="0" w:name="_GoBack"/>
      <w:bookmarkEnd w:id="0"/>
      <w:r>
        <w:t xml:space="preserve">Earlier this year, the </w:t>
      </w:r>
      <w:proofErr w:type="spellStart"/>
      <w:r>
        <w:t>Abazon</w:t>
      </w:r>
      <w:proofErr w:type="spellEnd"/>
      <w:r>
        <w:t xml:space="preserve"> studio was the location for the recording of the </w:t>
      </w:r>
      <w:r>
        <w:rPr>
          <w:rStyle w:val="Emphasis"/>
        </w:rPr>
        <w:t xml:space="preserve">Right to Life </w:t>
      </w:r>
      <w:r>
        <w:t xml:space="preserve">song by eleven leading musicians from eight African countries. This recording was part of the </w:t>
      </w:r>
      <w:proofErr w:type="spellStart"/>
      <w:r>
        <w:t>Artwatch</w:t>
      </w:r>
      <w:proofErr w:type="spellEnd"/>
      <w:r>
        <w:t xml:space="preserve"> Africa Ambassadors project of the pan-African arts organization Arterial Network, and aimed at raising awareness about artist rights and creative expression. Ironically, today marks the Nigerian launch of the song at the legendary Freedom Park in Lagos as part of the </w:t>
      </w:r>
      <w:proofErr w:type="spellStart"/>
      <w:r>
        <w:t>Afropolitan</w:t>
      </w:r>
      <w:proofErr w:type="spellEnd"/>
      <w:r>
        <w:t xml:space="preserve"> Vibes concert, and featuring two of the </w:t>
      </w:r>
      <w:proofErr w:type="spellStart"/>
      <w:r>
        <w:t>Artwatch</w:t>
      </w:r>
      <w:proofErr w:type="spellEnd"/>
      <w:r>
        <w:t xml:space="preserve"> Africa Ambassador participants, Ade Bantu and Didier </w:t>
      </w:r>
      <w:proofErr w:type="spellStart"/>
      <w:r>
        <w:t>Awadi</w:t>
      </w:r>
      <w:proofErr w:type="spellEnd"/>
      <w:r>
        <w:t>.</w:t>
      </w:r>
    </w:p>
    <w:p w14:paraId="0CF614D7" w14:textId="77777777" w:rsidR="00AF5008" w:rsidRDefault="00AF5008"/>
    <w:sectPr w:rsidR="00AF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B0"/>
    <w:rsid w:val="00AF5008"/>
    <w:rsid w:val="00B7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4124"/>
  <w15:chartTrackingRefBased/>
  <w15:docId w15:val="{B3CD2595-9849-4E39-8DE2-5E338406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0B0"/>
    <w:rPr>
      <w:b/>
      <w:bCs/>
    </w:rPr>
  </w:style>
  <w:style w:type="character" w:styleId="Emphasis">
    <w:name w:val="Emphasis"/>
    <w:basedOn w:val="DefaultParagraphFont"/>
    <w:uiPriority w:val="20"/>
    <w:qFormat/>
    <w:rsid w:val="00B70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2016-03-03T16:38:00Z</dcterms:created>
  <dcterms:modified xsi:type="dcterms:W3CDTF">2016-03-03T16:40:00Z</dcterms:modified>
</cp:coreProperties>
</file>