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94" w:rsidRDefault="00600E94" w:rsidP="00600E94">
      <w:pPr>
        <w:spacing w:before="100" w:beforeAutospacing="1" w:after="100" w:afterAutospacing="1" w:line="240" w:lineRule="auto"/>
        <w:jc w:val="center"/>
        <w:rPr>
          <w:rFonts w:ascii="Times New Roman" w:eastAsia="Times New Roman" w:hAnsi="Times New Roman" w:cs="Times New Roman"/>
          <w:b/>
          <w:bCs/>
          <w:sz w:val="24"/>
          <w:szCs w:val="24"/>
        </w:rPr>
      </w:pPr>
    </w:p>
    <w:p w:rsidR="00600E94" w:rsidRDefault="00600E94" w:rsidP="00600E94">
      <w:pPr>
        <w:spacing w:before="100" w:beforeAutospacing="1" w:after="100" w:afterAutospacing="1" w:line="240" w:lineRule="auto"/>
        <w:rPr>
          <w:rFonts w:ascii="Verdana" w:hAnsi="Verdana"/>
          <w:b/>
          <w:bCs/>
          <w:sz w:val="27"/>
          <w:szCs w:val="27"/>
        </w:rPr>
      </w:pPr>
      <w:r>
        <w:rPr>
          <w:rFonts w:ascii="Verdana" w:hAnsi="Verdana"/>
          <w:b/>
          <w:bCs/>
          <w:sz w:val="27"/>
          <w:szCs w:val="27"/>
        </w:rPr>
        <w:t>NGO ACTION NEWS</w:t>
      </w:r>
    </w:p>
    <w:p w:rsidR="00600E94" w:rsidRDefault="00600E94" w:rsidP="00600E94">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r w:rsidRPr="00600E94">
        <w:rPr>
          <w:rFonts w:ascii="Times New Roman" w:eastAsia="Times New Roman" w:hAnsi="Times New Roman" w:cs="Times New Roman"/>
          <w:b/>
          <w:bCs/>
          <w:sz w:val="24"/>
          <w:szCs w:val="24"/>
        </w:rPr>
        <w:t>https://unispal.un.org/ngoactionnews.nsf/1c0b3ab87dc4f2f8852568f8007759fd/f4cffa602df4701785257e0c004c84c2?OpenDocument</w:t>
      </w:r>
    </w:p>
    <w:p w:rsidR="00600E94" w:rsidRPr="00600E94" w:rsidRDefault="00600E94" w:rsidP="00600E94">
      <w:pPr>
        <w:spacing w:before="100" w:beforeAutospacing="1" w:after="100" w:afterAutospacing="1" w:line="240" w:lineRule="auto"/>
        <w:jc w:val="center"/>
        <w:rPr>
          <w:rFonts w:ascii="Times New Roman" w:eastAsia="Times New Roman" w:hAnsi="Times New Roman" w:cs="Times New Roman"/>
          <w:sz w:val="24"/>
          <w:szCs w:val="24"/>
        </w:rPr>
      </w:pPr>
      <w:r w:rsidRPr="00600E94">
        <w:rPr>
          <w:rFonts w:ascii="Times New Roman" w:eastAsia="Times New Roman" w:hAnsi="Times New Roman" w:cs="Times New Roman"/>
          <w:b/>
          <w:bCs/>
          <w:sz w:val="24"/>
          <w:szCs w:val="24"/>
        </w:rPr>
        <w:t>16 March 2015</w:t>
      </w:r>
      <w:r w:rsidRPr="00600E94">
        <w:rPr>
          <w:rFonts w:ascii="Times New Roman" w:eastAsia="Times New Roman" w:hAnsi="Times New Roman" w:cs="Times New Roman"/>
          <w:sz w:val="24"/>
          <w:szCs w:val="24"/>
        </w:rPr>
        <w:t xml:space="preserve"> </w:t>
      </w:r>
    </w:p>
    <w:p w:rsidR="00600E94" w:rsidRPr="00600E94" w:rsidRDefault="00600E94" w:rsidP="00600E94">
      <w:pPr>
        <w:spacing w:before="100" w:beforeAutospacing="1" w:after="100" w:afterAutospacing="1" w:line="240" w:lineRule="auto"/>
        <w:jc w:val="center"/>
        <w:rPr>
          <w:rFonts w:ascii="Times New Roman" w:eastAsia="Times New Roman" w:hAnsi="Times New Roman" w:cs="Times New Roman"/>
          <w:sz w:val="24"/>
          <w:szCs w:val="24"/>
        </w:rPr>
      </w:pPr>
      <w:r w:rsidRPr="00600E94">
        <w:rPr>
          <w:rFonts w:ascii="Times New Roman" w:eastAsia="Times New Roman" w:hAnsi="Times New Roman" w:cs="Times New Roman"/>
          <w:b/>
          <w:bCs/>
          <w:sz w:val="24"/>
          <w:szCs w:val="24"/>
        </w:rPr>
        <w:t>AFRICA</w:t>
      </w:r>
    </w:p>
    <w:p w:rsidR="00600E94" w:rsidRPr="00600E94" w:rsidRDefault="00600E94" w:rsidP="00600E94">
      <w:pPr>
        <w:spacing w:after="0" w:line="240" w:lineRule="auto"/>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br/>
      </w:r>
      <w:hyperlink r:id="rId4" w:history="1">
        <w:r w:rsidRPr="00600E94">
          <w:rPr>
            <w:rFonts w:ascii="Times New Roman" w:eastAsia="Times New Roman" w:hAnsi="Times New Roman" w:cs="Times New Roman"/>
            <w:color w:val="0000FF"/>
            <w:sz w:val="24"/>
            <w:szCs w:val="24"/>
            <w:u w:val="single"/>
          </w:rPr>
          <w:t>The 2015 World Social Forum</w:t>
        </w:r>
      </w:hyperlink>
      <w:r w:rsidRPr="00600E94">
        <w:rPr>
          <w:rFonts w:ascii="Times New Roman" w:eastAsia="Times New Roman" w:hAnsi="Times New Roman" w:cs="Times New Roman"/>
          <w:sz w:val="24"/>
          <w:szCs w:val="24"/>
        </w:rPr>
        <w:t xml:space="preserve"> in Tunis is organizing on 28 March a demonstration in solidarity with the Palestinian people. All events related to the question of Palestine are available </w:t>
      </w:r>
      <w:hyperlink r:id="rId5" w:history="1">
        <w:r w:rsidRPr="00600E94">
          <w:rPr>
            <w:rFonts w:ascii="Times New Roman" w:eastAsia="Times New Roman" w:hAnsi="Times New Roman" w:cs="Times New Roman"/>
            <w:color w:val="0000FF"/>
            <w:sz w:val="24"/>
            <w:szCs w:val="24"/>
            <w:u w:val="single"/>
          </w:rPr>
          <w:t>here.</w:t>
        </w:r>
      </w:hyperlink>
      <w:r w:rsidRPr="00600E94">
        <w:rPr>
          <w:rFonts w:ascii="Times New Roman" w:eastAsia="Times New Roman" w:hAnsi="Times New Roman" w:cs="Times New Roman"/>
          <w:sz w:val="24"/>
          <w:szCs w:val="24"/>
        </w:rPr>
        <w:t xml:space="preserve">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t xml:space="preserve">The European Coordination of Committees and Associations for Palestine (ECCP) will be organizing a series of </w:t>
      </w:r>
      <w:hyperlink r:id="rId6" w:history="1">
        <w:r w:rsidRPr="00600E94">
          <w:rPr>
            <w:rFonts w:ascii="Times New Roman" w:eastAsia="Times New Roman" w:hAnsi="Times New Roman" w:cs="Times New Roman"/>
            <w:color w:val="0000FF"/>
            <w:sz w:val="24"/>
            <w:szCs w:val="24"/>
            <w:u w:val="single"/>
          </w:rPr>
          <w:t>events</w:t>
        </w:r>
      </w:hyperlink>
      <w:r w:rsidRPr="00600E94">
        <w:rPr>
          <w:rFonts w:ascii="Times New Roman" w:eastAsia="Times New Roman" w:hAnsi="Times New Roman" w:cs="Times New Roman"/>
          <w:sz w:val="24"/>
          <w:szCs w:val="24"/>
        </w:rPr>
        <w:t xml:space="preserve"> related to Palestine at the World Social Forum. </w:t>
      </w:r>
    </w:p>
    <w:p w:rsidR="00600E94" w:rsidRPr="00600E94" w:rsidRDefault="00600E94" w:rsidP="00600E94">
      <w:pPr>
        <w:spacing w:after="0" w:line="240" w:lineRule="auto"/>
        <w:jc w:val="center"/>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br/>
      </w:r>
      <w:r w:rsidRPr="00600E94">
        <w:rPr>
          <w:rFonts w:ascii="Times New Roman" w:eastAsia="Times New Roman" w:hAnsi="Times New Roman" w:cs="Times New Roman"/>
          <w:b/>
          <w:bCs/>
          <w:sz w:val="24"/>
          <w:szCs w:val="24"/>
        </w:rPr>
        <w:t>EUROPE</w:t>
      </w:r>
    </w:p>
    <w:p w:rsidR="00600E94" w:rsidRPr="00600E94" w:rsidRDefault="00600E94" w:rsidP="00600E94">
      <w:pPr>
        <w:spacing w:after="0" w:line="240" w:lineRule="auto"/>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br/>
      </w:r>
      <w:hyperlink r:id="rId7" w:history="1">
        <w:proofErr w:type="spellStart"/>
        <w:r w:rsidRPr="00600E94">
          <w:rPr>
            <w:rFonts w:ascii="Times New Roman" w:eastAsia="Times New Roman" w:hAnsi="Times New Roman" w:cs="Times New Roman"/>
            <w:color w:val="0000FF"/>
            <w:sz w:val="24"/>
            <w:szCs w:val="24"/>
            <w:u w:val="single"/>
          </w:rPr>
          <w:t>Caabu</w:t>
        </w:r>
        <w:proofErr w:type="spellEnd"/>
      </w:hyperlink>
      <w:r w:rsidRPr="00600E94">
        <w:rPr>
          <w:rFonts w:ascii="Times New Roman" w:eastAsia="Times New Roman" w:hAnsi="Times New Roman" w:cs="Times New Roman"/>
          <w:sz w:val="24"/>
          <w:szCs w:val="24"/>
        </w:rPr>
        <w:t xml:space="preserve"> (UK) is inviting its supporters to lobby their Member of Parliament to sign </w:t>
      </w:r>
      <w:hyperlink r:id="rId8" w:history="1">
        <w:r w:rsidRPr="00600E94">
          <w:rPr>
            <w:rFonts w:ascii="Times New Roman" w:eastAsia="Times New Roman" w:hAnsi="Times New Roman" w:cs="Times New Roman"/>
            <w:color w:val="0000FF"/>
            <w:sz w:val="24"/>
            <w:szCs w:val="24"/>
            <w:u w:val="single"/>
          </w:rPr>
          <w:t>the motion 827</w:t>
        </w:r>
      </w:hyperlink>
      <w:r w:rsidRPr="00600E94">
        <w:rPr>
          <w:rFonts w:ascii="Times New Roman" w:eastAsia="Times New Roman" w:hAnsi="Times New Roman" w:cs="Times New Roman"/>
          <w:sz w:val="24"/>
          <w:szCs w:val="24"/>
        </w:rPr>
        <w:t xml:space="preserve"> about the humanitarian situation in Gaza.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hyperlink r:id="rId9" w:history="1">
        <w:r w:rsidRPr="00600E94">
          <w:rPr>
            <w:rFonts w:ascii="Times New Roman" w:eastAsia="Times New Roman" w:hAnsi="Times New Roman" w:cs="Times New Roman"/>
            <w:color w:val="0000FF"/>
            <w:sz w:val="24"/>
            <w:szCs w:val="24"/>
            <w:u w:val="single"/>
          </w:rPr>
          <w:t>Gaza Toy Drive</w:t>
        </w:r>
      </w:hyperlink>
      <w:r w:rsidRPr="00600E94">
        <w:rPr>
          <w:rFonts w:ascii="Times New Roman" w:eastAsia="Times New Roman" w:hAnsi="Times New Roman" w:cs="Times New Roman"/>
          <w:sz w:val="24"/>
          <w:szCs w:val="24"/>
        </w:rPr>
        <w:t xml:space="preserve"> has launched a </w:t>
      </w:r>
      <w:hyperlink r:id="rId10" w:history="1">
        <w:r w:rsidRPr="00600E94">
          <w:rPr>
            <w:rFonts w:ascii="Times New Roman" w:eastAsia="Times New Roman" w:hAnsi="Times New Roman" w:cs="Times New Roman"/>
            <w:color w:val="0000FF"/>
            <w:sz w:val="24"/>
            <w:szCs w:val="24"/>
            <w:u w:val="single"/>
          </w:rPr>
          <w:t>fundraising campaign</w:t>
        </w:r>
      </w:hyperlink>
      <w:r w:rsidRPr="00600E94">
        <w:rPr>
          <w:rFonts w:ascii="Times New Roman" w:eastAsia="Times New Roman" w:hAnsi="Times New Roman" w:cs="Times New Roman"/>
          <w:sz w:val="24"/>
          <w:szCs w:val="24"/>
        </w:rPr>
        <w:t xml:space="preserve"> to collect toys for children in Gaza.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hyperlink r:id="rId11" w:history="1">
        <w:r w:rsidRPr="00600E94">
          <w:rPr>
            <w:rFonts w:ascii="Times New Roman" w:eastAsia="Times New Roman" w:hAnsi="Times New Roman" w:cs="Times New Roman"/>
            <w:color w:val="0000FF"/>
            <w:sz w:val="24"/>
            <w:szCs w:val="24"/>
            <w:u w:val="single"/>
          </w:rPr>
          <w:t>Medical Aid for Palestine</w:t>
        </w:r>
      </w:hyperlink>
      <w:r w:rsidRPr="00600E94">
        <w:rPr>
          <w:rFonts w:ascii="Times New Roman" w:eastAsia="Times New Roman" w:hAnsi="Times New Roman" w:cs="Times New Roman"/>
          <w:sz w:val="24"/>
          <w:szCs w:val="24"/>
        </w:rPr>
        <w:t xml:space="preserve">‘s surgical missions in Gaza have been praised by UK Secretary of State. </w:t>
      </w:r>
      <w:hyperlink r:id="rId12" w:history="1">
        <w:r w:rsidRPr="00600E94">
          <w:rPr>
            <w:rFonts w:ascii="Times New Roman" w:eastAsia="Times New Roman" w:hAnsi="Times New Roman" w:cs="Times New Roman"/>
            <w:color w:val="0000FF"/>
            <w:sz w:val="24"/>
            <w:szCs w:val="24"/>
            <w:u w:val="single"/>
          </w:rPr>
          <w:t>Here</w:t>
        </w:r>
      </w:hyperlink>
      <w:r w:rsidRPr="00600E94">
        <w:rPr>
          <w:rFonts w:ascii="Times New Roman" w:eastAsia="Times New Roman" w:hAnsi="Times New Roman" w:cs="Times New Roman"/>
          <w:sz w:val="24"/>
          <w:szCs w:val="24"/>
        </w:rPr>
        <w:t xml:space="preserve"> is her statement.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hyperlink r:id="rId13" w:history="1">
        <w:r w:rsidRPr="00600E94">
          <w:rPr>
            <w:rFonts w:ascii="Times New Roman" w:eastAsia="Times New Roman" w:hAnsi="Times New Roman" w:cs="Times New Roman"/>
            <w:color w:val="0000FF"/>
            <w:sz w:val="24"/>
            <w:szCs w:val="24"/>
            <w:u w:val="single"/>
          </w:rPr>
          <w:t>Palestine Solidarity Campaign</w:t>
        </w:r>
      </w:hyperlink>
      <w:r w:rsidRPr="00600E94">
        <w:rPr>
          <w:rFonts w:ascii="Times New Roman" w:eastAsia="Times New Roman" w:hAnsi="Times New Roman" w:cs="Times New Roman"/>
          <w:sz w:val="24"/>
          <w:szCs w:val="24"/>
        </w:rPr>
        <w:t xml:space="preserve"> (UK) is inviting its supporters to join them at the </w:t>
      </w:r>
      <w:hyperlink r:id="rId14" w:history="1">
        <w:r w:rsidRPr="00600E94">
          <w:rPr>
            <w:rFonts w:ascii="Times New Roman" w:eastAsia="Times New Roman" w:hAnsi="Times New Roman" w:cs="Times New Roman"/>
            <w:color w:val="0000FF"/>
            <w:sz w:val="24"/>
            <w:szCs w:val="24"/>
            <w:u w:val="single"/>
          </w:rPr>
          <w:t>Tipping Point- Action Summit</w:t>
        </w:r>
      </w:hyperlink>
      <w:r w:rsidRPr="00600E94">
        <w:rPr>
          <w:rFonts w:ascii="Times New Roman" w:eastAsia="Times New Roman" w:hAnsi="Times New Roman" w:cs="Times New Roman"/>
          <w:sz w:val="24"/>
          <w:szCs w:val="24"/>
        </w:rPr>
        <w:t xml:space="preserve"> on 14 March. A series of workshops on how to build a powerful BDS campaigns, how to challenge media bias and achieve policy change are scheduled. PSC also calls its supporters to ask their MP to sign the </w:t>
      </w:r>
      <w:hyperlink r:id="rId15" w:history="1">
        <w:r w:rsidRPr="00600E94">
          <w:rPr>
            <w:rFonts w:ascii="Times New Roman" w:eastAsia="Times New Roman" w:hAnsi="Times New Roman" w:cs="Times New Roman"/>
            <w:color w:val="0000FF"/>
            <w:sz w:val="24"/>
            <w:szCs w:val="24"/>
            <w:u w:val="single"/>
          </w:rPr>
          <w:t>motion 838</w:t>
        </w:r>
      </w:hyperlink>
      <w:r w:rsidRPr="00600E94">
        <w:rPr>
          <w:rFonts w:ascii="Times New Roman" w:eastAsia="Times New Roman" w:hAnsi="Times New Roman" w:cs="Times New Roman"/>
          <w:sz w:val="24"/>
          <w:szCs w:val="24"/>
        </w:rPr>
        <w:t xml:space="preserve"> entitled Natural Resources of Palestine.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hyperlink r:id="rId16" w:history="1">
        <w:proofErr w:type="spellStart"/>
        <w:r w:rsidRPr="00600E94">
          <w:rPr>
            <w:rFonts w:ascii="Times New Roman" w:eastAsia="Times New Roman" w:hAnsi="Times New Roman" w:cs="Times New Roman"/>
            <w:color w:val="0000FF"/>
            <w:sz w:val="24"/>
            <w:szCs w:val="24"/>
            <w:u w:val="single"/>
          </w:rPr>
          <w:t>Palestingruppen</w:t>
        </w:r>
        <w:proofErr w:type="spellEnd"/>
        <w:r w:rsidRPr="00600E94">
          <w:rPr>
            <w:rFonts w:ascii="Times New Roman" w:eastAsia="Times New Roman" w:hAnsi="Times New Roman" w:cs="Times New Roman"/>
            <w:color w:val="0000FF"/>
            <w:sz w:val="24"/>
            <w:szCs w:val="24"/>
            <w:u w:val="single"/>
          </w:rPr>
          <w:t xml:space="preserve"> </w:t>
        </w:r>
        <w:proofErr w:type="spellStart"/>
        <w:r w:rsidRPr="00600E94">
          <w:rPr>
            <w:rFonts w:ascii="Times New Roman" w:eastAsia="Times New Roman" w:hAnsi="Times New Roman" w:cs="Times New Roman"/>
            <w:color w:val="0000FF"/>
            <w:sz w:val="24"/>
            <w:szCs w:val="24"/>
            <w:u w:val="single"/>
          </w:rPr>
          <w:t>i</w:t>
        </w:r>
        <w:proofErr w:type="spellEnd"/>
        <w:r w:rsidRPr="00600E94">
          <w:rPr>
            <w:rFonts w:ascii="Times New Roman" w:eastAsia="Times New Roman" w:hAnsi="Times New Roman" w:cs="Times New Roman"/>
            <w:color w:val="0000FF"/>
            <w:sz w:val="24"/>
            <w:szCs w:val="24"/>
            <w:u w:val="single"/>
          </w:rPr>
          <w:t xml:space="preserve"> Stockholm</w:t>
        </w:r>
      </w:hyperlink>
      <w:r w:rsidRPr="00600E94">
        <w:rPr>
          <w:rFonts w:ascii="Times New Roman" w:eastAsia="Times New Roman" w:hAnsi="Times New Roman" w:cs="Times New Roman"/>
          <w:sz w:val="24"/>
          <w:szCs w:val="24"/>
        </w:rPr>
        <w:t xml:space="preserve"> and the Palestinian Youth Movement are planning </w:t>
      </w:r>
      <w:hyperlink r:id="rId17" w:history="1">
        <w:r w:rsidRPr="00600E94">
          <w:rPr>
            <w:rFonts w:ascii="Times New Roman" w:eastAsia="Times New Roman" w:hAnsi="Times New Roman" w:cs="Times New Roman"/>
            <w:color w:val="0000FF"/>
            <w:sz w:val="24"/>
            <w:szCs w:val="24"/>
            <w:u w:val="single"/>
          </w:rPr>
          <w:t>a conversation</w:t>
        </w:r>
      </w:hyperlink>
      <w:r w:rsidRPr="00600E94">
        <w:rPr>
          <w:rFonts w:ascii="Times New Roman" w:eastAsia="Times New Roman" w:hAnsi="Times New Roman" w:cs="Times New Roman"/>
          <w:sz w:val="24"/>
          <w:szCs w:val="24"/>
        </w:rPr>
        <w:t xml:space="preserve"> on 7 March about the situation of Palestinian prisoners with Palestinian writer and activist Khaled </w:t>
      </w:r>
      <w:proofErr w:type="spellStart"/>
      <w:r w:rsidRPr="00600E94">
        <w:rPr>
          <w:rFonts w:ascii="Times New Roman" w:eastAsia="Times New Roman" w:hAnsi="Times New Roman" w:cs="Times New Roman"/>
          <w:sz w:val="24"/>
          <w:szCs w:val="24"/>
        </w:rPr>
        <w:t>Barakat</w:t>
      </w:r>
      <w:proofErr w:type="spellEnd"/>
      <w:r w:rsidRPr="00600E94">
        <w:rPr>
          <w:rFonts w:ascii="Times New Roman" w:eastAsia="Times New Roman" w:hAnsi="Times New Roman" w:cs="Times New Roman"/>
          <w:sz w:val="24"/>
          <w:szCs w:val="24"/>
        </w:rPr>
        <w:t xml:space="preserve"> and activist Charlotte Kates.</w:t>
      </w:r>
    </w:p>
    <w:p w:rsidR="00600E94" w:rsidRPr="00600E94" w:rsidRDefault="00600E94" w:rsidP="00600E94">
      <w:pPr>
        <w:spacing w:after="0" w:line="240" w:lineRule="auto"/>
        <w:jc w:val="center"/>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br/>
      </w:r>
      <w:r w:rsidRPr="00600E94">
        <w:rPr>
          <w:rFonts w:ascii="Times New Roman" w:eastAsia="Times New Roman" w:hAnsi="Times New Roman" w:cs="Times New Roman"/>
          <w:b/>
          <w:bCs/>
          <w:sz w:val="24"/>
          <w:szCs w:val="24"/>
        </w:rPr>
        <w:t>ISRAEL AND PALESTINE</w:t>
      </w:r>
    </w:p>
    <w:p w:rsidR="00600E94" w:rsidRPr="00600E94" w:rsidRDefault="00600E94" w:rsidP="00600E94">
      <w:pPr>
        <w:spacing w:after="0" w:line="240" w:lineRule="auto"/>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br/>
      </w:r>
      <w:hyperlink r:id="rId18" w:history="1">
        <w:r w:rsidRPr="00600E94">
          <w:rPr>
            <w:rFonts w:ascii="Times New Roman" w:eastAsia="Times New Roman" w:hAnsi="Times New Roman" w:cs="Times New Roman"/>
            <w:color w:val="0000FF"/>
            <w:sz w:val="24"/>
            <w:szCs w:val="24"/>
            <w:u w:val="single"/>
          </w:rPr>
          <w:t>The Palestinian Centre for Human Rights</w:t>
        </w:r>
      </w:hyperlink>
      <w:r w:rsidRPr="00600E94">
        <w:rPr>
          <w:rFonts w:ascii="Times New Roman" w:eastAsia="Times New Roman" w:hAnsi="Times New Roman" w:cs="Times New Roman"/>
          <w:sz w:val="24"/>
          <w:szCs w:val="24"/>
        </w:rPr>
        <w:t xml:space="preserve"> (PCHR) issued </w:t>
      </w:r>
      <w:hyperlink r:id="rId19" w:history="1">
        <w:r w:rsidRPr="00600E94">
          <w:rPr>
            <w:rFonts w:ascii="Times New Roman" w:eastAsia="Times New Roman" w:hAnsi="Times New Roman" w:cs="Times New Roman"/>
            <w:color w:val="0000FF"/>
            <w:sz w:val="24"/>
            <w:szCs w:val="24"/>
            <w:u w:val="single"/>
          </w:rPr>
          <w:t>a press release</w:t>
        </w:r>
      </w:hyperlink>
      <w:r w:rsidRPr="00600E94">
        <w:rPr>
          <w:rFonts w:ascii="Times New Roman" w:eastAsia="Times New Roman" w:hAnsi="Times New Roman" w:cs="Times New Roman"/>
          <w:sz w:val="24"/>
          <w:szCs w:val="24"/>
        </w:rPr>
        <w:t xml:space="preserve"> on 8 March about the women situation in Palestine on international women’s day.</w:t>
      </w:r>
    </w:p>
    <w:p w:rsidR="00600E94" w:rsidRPr="00600E94" w:rsidRDefault="00600E94" w:rsidP="00600E94">
      <w:pPr>
        <w:spacing w:after="0" w:line="240" w:lineRule="auto"/>
        <w:jc w:val="center"/>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br/>
      </w:r>
      <w:r w:rsidRPr="00600E94">
        <w:rPr>
          <w:rFonts w:ascii="Times New Roman" w:eastAsia="Times New Roman" w:hAnsi="Times New Roman" w:cs="Times New Roman"/>
          <w:b/>
          <w:bCs/>
          <w:sz w:val="24"/>
          <w:szCs w:val="24"/>
        </w:rPr>
        <w:t>INTERNATIONAL</w:t>
      </w:r>
    </w:p>
    <w:p w:rsidR="00600E94" w:rsidRPr="00600E94" w:rsidRDefault="00600E94" w:rsidP="00600E94">
      <w:pPr>
        <w:spacing w:after="0" w:line="240" w:lineRule="auto"/>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lastRenderedPageBreak/>
        <w:br/>
        <w:t xml:space="preserve">On 26 February, 30 international aid agencies issued a </w:t>
      </w:r>
      <w:hyperlink r:id="rId20" w:history="1">
        <w:r w:rsidRPr="00600E94">
          <w:rPr>
            <w:rFonts w:ascii="Times New Roman" w:eastAsia="Times New Roman" w:hAnsi="Times New Roman" w:cs="Times New Roman"/>
            <w:color w:val="0000FF"/>
            <w:sz w:val="24"/>
            <w:szCs w:val="24"/>
            <w:u w:val="single"/>
          </w:rPr>
          <w:t>statement</w:t>
        </w:r>
      </w:hyperlink>
      <w:r w:rsidRPr="00600E94">
        <w:rPr>
          <w:rFonts w:ascii="Times New Roman" w:eastAsia="Times New Roman" w:hAnsi="Times New Roman" w:cs="Times New Roman"/>
          <w:sz w:val="24"/>
          <w:szCs w:val="24"/>
        </w:rPr>
        <w:t xml:space="preserve"> expressing alarm at the slow pace of rebuilding in Gaza. </w:t>
      </w:r>
    </w:p>
    <w:p w:rsidR="00600E94" w:rsidRPr="00600E94" w:rsidRDefault="00600E94" w:rsidP="00600E94">
      <w:pPr>
        <w:spacing w:after="0" w:line="240" w:lineRule="auto"/>
        <w:jc w:val="center"/>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br/>
      </w:r>
      <w:r w:rsidRPr="00600E94">
        <w:rPr>
          <w:rFonts w:ascii="Times New Roman" w:eastAsia="Times New Roman" w:hAnsi="Times New Roman" w:cs="Times New Roman"/>
          <w:b/>
          <w:bCs/>
          <w:sz w:val="24"/>
          <w:szCs w:val="24"/>
        </w:rPr>
        <w:t>NORTH AMERICA</w:t>
      </w:r>
    </w:p>
    <w:p w:rsidR="00600E94" w:rsidRPr="00600E94" w:rsidRDefault="00600E94" w:rsidP="00600E94">
      <w:pPr>
        <w:spacing w:after="0" w:line="240" w:lineRule="auto"/>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br/>
      </w:r>
      <w:hyperlink r:id="rId21" w:history="1">
        <w:proofErr w:type="spellStart"/>
        <w:r w:rsidRPr="00600E94">
          <w:rPr>
            <w:rFonts w:ascii="Times New Roman" w:eastAsia="Times New Roman" w:hAnsi="Times New Roman" w:cs="Times New Roman"/>
            <w:color w:val="0000FF"/>
            <w:sz w:val="24"/>
            <w:szCs w:val="24"/>
            <w:u w:val="single"/>
          </w:rPr>
          <w:t>Adalah</w:t>
        </w:r>
        <w:proofErr w:type="spellEnd"/>
      </w:hyperlink>
      <w:r w:rsidRPr="00600E94">
        <w:rPr>
          <w:rFonts w:ascii="Times New Roman" w:eastAsia="Times New Roman" w:hAnsi="Times New Roman" w:cs="Times New Roman"/>
          <w:sz w:val="24"/>
          <w:szCs w:val="24"/>
        </w:rPr>
        <w:t xml:space="preserve"> is organizing on 10 March in New York </w:t>
      </w:r>
      <w:hyperlink r:id="rId22" w:history="1">
        <w:r w:rsidRPr="00600E94">
          <w:rPr>
            <w:rFonts w:ascii="Times New Roman" w:eastAsia="Times New Roman" w:hAnsi="Times New Roman" w:cs="Times New Roman"/>
            <w:color w:val="0000FF"/>
            <w:sz w:val="24"/>
            <w:szCs w:val="24"/>
            <w:u w:val="single"/>
          </w:rPr>
          <w:t>a protest</w:t>
        </w:r>
      </w:hyperlink>
      <w:r w:rsidRPr="00600E94">
        <w:rPr>
          <w:rFonts w:ascii="Times New Roman" w:eastAsia="Times New Roman" w:hAnsi="Times New Roman" w:cs="Times New Roman"/>
          <w:sz w:val="24"/>
          <w:szCs w:val="24"/>
        </w:rPr>
        <w:t xml:space="preserve"> against the meeting of the Friends of the Israel </w:t>
      </w:r>
      <w:proofErr w:type="spellStart"/>
      <w:r w:rsidRPr="00600E94">
        <w:rPr>
          <w:rFonts w:ascii="Times New Roman" w:eastAsia="Times New Roman" w:hAnsi="Times New Roman" w:cs="Times New Roman"/>
          <w:sz w:val="24"/>
          <w:szCs w:val="24"/>
        </w:rPr>
        <w:t>Defence</w:t>
      </w:r>
      <w:proofErr w:type="spellEnd"/>
      <w:r w:rsidRPr="00600E94">
        <w:rPr>
          <w:rFonts w:ascii="Times New Roman" w:eastAsia="Times New Roman" w:hAnsi="Times New Roman" w:cs="Times New Roman"/>
          <w:sz w:val="24"/>
          <w:szCs w:val="24"/>
        </w:rPr>
        <w:t xml:space="preserve"> Forces (FIDF).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hyperlink r:id="rId23" w:history="1">
        <w:r w:rsidRPr="00600E94">
          <w:rPr>
            <w:rFonts w:ascii="Times New Roman" w:eastAsia="Times New Roman" w:hAnsi="Times New Roman" w:cs="Times New Roman"/>
            <w:color w:val="0000FF"/>
            <w:sz w:val="24"/>
            <w:szCs w:val="24"/>
            <w:u w:val="single"/>
          </w:rPr>
          <w:t>The American Friends Service Committee</w:t>
        </w:r>
      </w:hyperlink>
      <w:r w:rsidRPr="00600E94">
        <w:rPr>
          <w:rFonts w:ascii="Times New Roman" w:eastAsia="Times New Roman" w:hAnsi="Times New Roman" w:cs="Times New Roman"/>
          <w:sz w:val="24"/>
          <w:szCs w:val="24"/>
        </w:rPr>
        <w:t xml:space="preserve"> is organizing a </w:t>
      </w:r>
      <w:hyperlink r:id="rId24" w:history="1">
        <w:r w:rsidRPr="00600E94">
          <w:rPr>
            <w:rFonts w:ascii="Times New Roman" w:eastAsia="Times New Roman" w:hAnsi="Times New Roman" w:cs="Times New Roman"/>
            <w:color w:val="0000FF"/>
            <w:sz w:val="24"/>
            <w:szCs w:val="24"/>
            <w:u w:val="single"/>
          </w:rPr>
          <w:t>national speaking tour</w:t>
        </w:r>
      </w:hyperlink>
      <w:r w:rsidRPr="00600E94">
        <w:rPr>
          <w:rFonts w:ascii="Times New Roman" w:eastAsia="Times New Roman" w:hAnsi="Times New Roman" w:cs="Times New Roman"/>
          <w:sz w:val="24"/>
          <w:szCs w:val="24"/>
        </w:rPr>
        <w:t xml:space="preserve"> of 3 young Palestinian activists to discuss about their daily lives as youths and introduce their ongoing project entitled “Palestinian Youth: Together for Change”.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hyperlink r:id="rId25" w:history="1">
        <w:r w:rsidRPr="00600E94">
          <w:rPr>
            <w:rFonts w:ascii="Times New Roman" w:eastAsia="Times New Roman" w:hAnsi="Times New Roman" w:cs="Times New Roman"/>
            <w:color w:val="0000FF"/>
            <w:sz w:val="24"/>
            <w:szCs w:val="24"/>
            <w:u w:val="single"/>
          </w:rPr>
          <w:t>Canada Palestine Association</w:t>
        </w:r>
      </w:hyperlink>
      <w:r w:rsidRPr="00600E94">
        <w:rPr>
          <w:rFonts w:ascii="Times New Roman" w:eastAsia="Times New Roman" w:hAnsi="Times New Roman" w:cs="Times New Roman"/>
          <w:sz w:val="24"/>
          <w:szCs w:val="24"/>
        </w:rPr>
        <w:t xml:space="preserve"> </w:t>
      </w:r>
      <w:hyperlink r:id="rId26" w:history="1">
        <w:r w:rsidRPr="00600E94">
          <w:rPr>
            <w:rFonts w:ascii="Times New Roman" w:eastAsia="Times New Roman" w:hAnsi="Times New Roman" w:cs="Times New Roman"/>
            <w:color w:val="0000FF"/>
            <w:sz w:val="24"/>
            <w:szCs w:val="24"/>
            <w:u w:val="single"/>
          </w:rPr>
          <w:t>interviewed</w:t>
        </w:r>
      </w:hyperlink>
      <w:r w:rsidRPr="00600E94">
        <w:rPr>
          <w:rFonts w:ascii="Times New Roman" w:eastAsia="Times New Roman" w:hAnsi="Times New Roman" w:cs="Times New Roman"/>
          <w:sz w:val="24"/>
          <w:szCs w:val="24"/>
        </w:rPr>
        <w:t xml:space="preserve"> with Dr. </w:t>
      </w:r>
      <w:proofErr w:type="spellStart"/>
      <w:r w:rsidRPr="00600E94">
        <w:rPr>
          <w:rFonts w:ascii="Times New Roman" w:eastAsia="Times New Roman" w:hAnsi="Times New Roman" w:cs="Times New Roman"/>
          <w:sz w:val="24"/>
          <w:szCs w:val="24"/>
        </w:rPr>
        <w:t>Sunera</w:t>
      </w:r>
      <w:proofErr w:type="spellEnd"/>
      <w:r w:rsidRPr="00600E94">
        <w:rPr>
          <w:rFonts w:ascii="Times New Roman" w:eastAsia="Times New Roman" w:hAnsi="Times New Roman" w:cs="Times New Roman"/>
          <w:sz w:val="24"/>
          <w:szCs w:val="24"/>
        </w:rPr>
        <w:t xml:space="preserve"> </w:t>
      </w:r>
      <w:proofErr w:type="spellStart"/>
      <w:r w:rsidRPr="00600E94">
        <w:rPr>
          <w:rFonts w:ascii="Times New Roman" w:eastAsia="Times New Roman" w:hAnsi="Times New Roman" w:cs="Times New Roman"/>
          <w:sz w:val="24"/>
          <w:szCs w:val="24"/>
        </w:rPr>
        <w:t>Thobani</w:t>
      </w:r>
      <w:proofErr w:type="spellEnd"/>
      <w:r w:rsidRPr="00600E94">
        <w:rPr>
          <w:rFonts w:ascii="Times New Roman" w:eastAsia="Times New Roman" w:hAnsi="Times New Roman" w:cs="Times New Roman"/>
          <w:sz w:val="24"/>
          <w:szCs w:val="24"/>
        </w:rPr>
        <w:t xml:space="preserve">, associate professor at the Centre for Women’s and Gender Studies at the University of British Columbia, on International Women’s Day, BDS activism and the recent BDS referendum campaign on the Berkley Campus.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hyperlink r:id="rId27" w:history="1">
        <w:r w:rsidRPr="00600E94">
          <w:rPr>
            <w:rFonts w:ascii="Times New Roman" w:eastAsia="Times New Roman" w:hAnsi="Times New Roman" w:cs="Times New Roman"/>
            <w:color w:val="0000FF"/>
            <w:sz w:val="24"/>
            <w:szCs w:val="24"/>
            <w:u w:val="single"/>
          </w:rPr>
          <w:t>Chico Palestine Action Group</w:t>
        </w:r>
      </w:hyperlink>
      <w:r w:rsidRPr="00600E94">
        <w:rPr>
          <w:rFonts w:ascii="Times New Roman" w:eastAsia="Times New Roman" w:hAnsi="Times New Roman" w:cs="Times New Roman"/>
          <w:sz w:val="24"/>
          <w:szCs w:val="24"/>
        </w:rPr>
        <w:t xml:space="preserve"> (California) on 1 and 15 March invites its supporters to join them to promote the boycott of </w:t>
      </w:r>
      <w:proofErr w:type="spellStart"/>
      <w:r w:rsidRPr="00600E94">
        <w:rPr>
          <w:rFonts w:ascii="Times New Roman" w:eastAsia="Times New Roman" w:hAnsi="Times New Roman" w:cs="Times New Roman"/>
          <w:sz w:val="24"/>
          <w:szCs w:val="24"/>
        </w:rPr>
        <w:t>SodaStream</w:t>
      </w:r>
      <w:proofErr w:type="spellEnd"/>
      <w:r w:rsidRPr="00600E94">
        <w:rPr>
          <w:rFonts w:ascii="Times New Roman" w:eastAsia="Times New Roman" w:hAnsi="Times New Roman" w:cs="Times New Roman"/>
          <w:sz w:val="24"/>
          <w:szCs w:val="24"/>
        </w:rPr>
        <w:t xml:space="preserve"> and HP.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hyperlink r:id="rId28" w:history="1">
        <w:r w:rsidRPr="00600E94">
          <w:rPr>
            <w:rFonts w:ascii="Times New Roman" w:eastAsia="Times New Roman" w:hAnsi="Times New Roman" w:cs="Times New Roman"/>
            <w:color w:val="0000FF"/>
            <w:sz w:val="24"/>
            <w:szCs w:val="24"/>
            <w:u w:val="single"/>
          </w:rPr>
          <w:t>Churches for Middle East Peace</w:t>
        </w:r>
      </w:hyperlink>
      <w:r w:rsidRPr="00600E94">
        <w:rPr>
          <w:rFonts w:ascii="Times New Roman" w:eastAsia="Times New Roman" w:hAnsi="Times New Roman" w:cs="Times New Roman"/>
          <w:sz w:val="24"/>
          <w:szCs w:val="24"/>
        </w:rPr>
        <w:t xml:space="preserve"> launch the 2015 Board of Directors’ Study Tour to Palestine and Israel. Registration and information are available </w:t>
      </w:r>
      <w:hyperlink r:id="rId29" w:history="1">
        <w:r w:rsidRPr="00600E94">
          <w:rPr>
            <w:rFonts w:ascii="Times New Roman" w:eastAsia="Times New Roman" w:hAnsi="Times New Roman" w:cs="Times New Roman"/>
            <w:color w:val="0000FF"/>
            <w:sz w:val="24"/>
            <w:szCs w:val="24"/>
            <w:u w:val="single"/>
          </w:rPr>
          <w:t>here.</w:t>
        </w:r>
      </w:hyperlink>
      <w:r w:rsidRPr="00600E94">
        <w:rPr>
          <w:rFonts w:ascii="Times New Roman" w:eastAsia="Times New Roman" w:hAnsi="Times New Roman" w:cs="Times New Roman"/>
          <w:sz w:val="24"/>
          <w:szCs w:val="24"/>
        </w:rPr>
        <w:t xml:space="preserve"> The CMEP also encourages its supporters to sign and send to President Obama </w:t>
      </w:r>
      <w:hyperlink r:id="rId30" w:history="1">
        <w:r w:rsidRPr="00600E94">
          <w:rPr>
            <w:rFonts w:ascii="Times New Roman" w:eastAsia="Times New Roman" w:hAnsi="Times New Roman" w:cs="Times New Roman"/>
            <w:color w:val="0000FF"/>
            <w:sz w:val="24"/>
            <w:szCs w:val="24"/>
            <w:u w:val="single"/>
          </w:rPr>
          <w:t>a petition</w:t>
        </w:r>
      </w:hyperlink>
      <w:r w:rsidRPr="00600E94">
        <w:rPr>
          <w:rFonts w:ascii="Times New Roman" w:eastAsia="Times New Roman" w:hAnsi="Times New Roman" w:cs="Times New Roman"/>
          <w:sz w:val="24"/>
          <w:szCs w:val="24"/>
        </w:rPr>
        <w:t xml:space="preserve"> to resolve the Israeli-Palestinian conflict.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hyperlink r:id="rId31" w:history="1">
        <w:r w:rsidRPr="00600E94">
          <w:rPr>
            <w:rFonts w:ascii="Times New Roman" w:eastAsia="Times New Roman" w:hAnsi="Times New Roman" w:cs="Times New Roman"/>
            <w:color w:val="0000FF"/>
            <w:sz w:val="24"/>
            <w:szCs w:val="24"/>
            <w:u w:val="single"/>
          </w:rPr>
          <w:t>End the Occupation</w:t>
        </w:r>
      </w:hyperlink>
      <w:r w:rsidRPr="00600E94">
        <w:rPr>
          <w:rFonts w:ascii="Times New Roman" w:eastAsia="Times New Roman" w:hAnsi="Times New Roman" w:cs="Times New Roman"/>
          <w:sz w:val="24"/>
          <w:szCs w:val="24"/>
        </w:rPr>
        <w:t xml:space="preserve"> invited its supporters to sign </w:t>
      </w:r>
      <w:proofErr w:type="gramStart"/>
      <w:r w:rsidRPr="00600E94">
        <w:rPr>
          <w:rFonts w:ascii="Times New Roman" w:eastAsia="Times New Roman" w:hAnsi="Times New Roman" w:cs="Times New Roman"/>
          <w:sz w:val="24"/>
          <w:szCs w:val="24"/>
        </w:rPr>
        <w:t>a the</w:t>
      </w:r>
      <w:proofErr w:type="gramEnd"/>
      <w:r w:rsidRPr="00600E94">
        <w:rPr>
          <w:rFonts w:ascii="Times New Roman" w:eastAsia="Times New Roman" w:hAnsi="Times New Roman" w:cs="Times New Roman"/>
          <w:sz w:val="24"/>
          <w:szCs w:val="24"/>
        </w:rPr>
        <w:t xml:space="preserve"> petition to let Northeastern University vote on divestment.</w:t>
      </w:r>
    </w:p>
    <w:p w:rsidR="00600E94" w:rsidRPr="00600E94" w:rsidRDefault="00600E94" w:rsidP="00600E94">
      <w:pPr>
        <w:spacing w:after="0" w:line="240" w:lineRule="auto"/>
        <w:jc w:val="center"/>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br/>
      </w:r>
      <w:r w:rsidRPr="00600E94">
        <w:rPr>
          <w:rFonts w:ascii="Times New Roman" w:eastAsia="Times New Roman" w:hAnsi="Times New Roman" w:cs="Times New Roman"/>
          <w:b/>
          <w:bCs/>
          <w:sz w:val="24"/>
          <w:szCs w:val="24"/>
        </w:rPr>
        <w:t>UNITED NATIONS</w:t>
      </w:r>
    </w:p>
    <w:p w:rsidR="00600E94" w:rsidRPr="00600E94" w:rsidRDefault="00600E94" w:rsidP="00600E94">
      <w:pPr>
        <w:spacing w:after="0" w:line="240" w:lineRule="auto"/>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br/>
      </w:r>
      <w:hyperlink r:id="rId32" w:history="1">
        <w:r w:rsidRPr="00600E94">
          <w:rPr>
            <w:rFonts w:ascii="Times New Roman" w:eastAsia="Times New Roman" w:hAnsi="Times New Roman" w:cs="Times New Roman"/>
            <w:color w:val="0000FF"/>
            <w:sz w:val="24"/>
            <w:szCs w:val="24"/>
            <w:u w:val="single"/>
          </w:rPr>
          <w:t>UNICEF</w:t>
        </w:r>
      </w:hyperlink>
      <w:r w:rsidRPr="00600E94">
        <w:rPr>
          <w:rFonts w:ascii="Times New Roman" w:eastAsia="Times New Roman" w:hAnsi="Times New Roman" w:cs="Times New Roman"/>
          <w:sz w:val="24"/>
          <w:szCs w:val="24"/>
        </w:rPr>
        <w:t xml:space="preserve"> released a report on IDF treatment of “</w:t>
      </w:r>
      <w:r w:rsidRPr="00600E94">
        <w:rPr>
          <w:rFonts w:ascii="Times New Roman" w:eastAsia="Times New Roman" w:hAnsi="Times New Roman" w:cs="Times New Roman"/>
          <w:i/>
          <w:iCs/>
          <w:sz w:val="24"/>
          <w:szCs w:val="24"/>
        </w:rPr>
        <w:t>Children in Israeli Military Detention</w:t>
      </w:r>
      <w:r w:rsidRPr="00600E94">
        <w:rPr>
          <w:rFonts w:ascii="Times New Roman" w:eastAsia="Times New Roman" w:hAnsi="Times New Roman" w:cs="Times New Roman"/>
          <w:sz w:val="24"/>
          <w:szCs w:val="24"/>
        </w:rPr>
        <w:t xml:space="preserve">” on 27 February. UNICEF recommended that when Palestinian minors are arrested, they should not be blindfolded; they should have their hands bound by three plastic ties in front of their body and be accompanied to interrogations by their parents. The report is available </w:t>
      </w:r>
      <w:hyperlink r:id="rId33" w:history="1">
        <w:r w:rsidRPr="00600E94">
          <w:rPr>
            <w:rFonts w:ascii="Times New Roman" w:eastAsia="Times New Roman" w:hAnsi="Times New Roman" w:cs="Times New Roman"/>
            <w:color w:val="0000FF"/>
            <w:sz w:val="24"/>
            <w:szCs w:val="24"/>
            <w:u w:val="single"/>
          </w:rPr>
          <w:t>here.</w:t>
        </w:r>
      </w:hyperlink>
      <w:r w:rsidRPr="00600E94">
        <w:rPr>
          <w:rFonts w:ascii="Times New Roman" w:eastAsia="Times New Roman" w:hAnsi="Times New Roman" w:cs="Times New Roman"/>
          <w:sz w:val="24"/>
          <w:szCs w:val="24"/>
        </w:rPr>
        <w:t xml:space="preserve">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hyperlink r:id="rId34" w:history="1">
        <w:r w:rsidRPr="00600E94">
          <w:rPr>
            <w:rFonts w:ascii="Times New Roman" w:eastAsia="Times New Roman" w:hAnsi="Times New Roman" w:cs="Times New Roman"/>
            <w:color w:val="0000FF"/>
            <w:sz w:val="24"/>
            <w:szCs w:val="24"/>
            <w:u w:val="single"/>
          </w:rPr>
          <w:t>UNRWA</w:t>
        </w:r>
      </w:hyperlink>
      <w:r w:rsidRPr="00600E94">
        <w:rPr>
          <w:rFonts w:ascii="Times New Roman" w:eastAsia="Times New Roman" w:hAnsi="Times New Roman" w:cs="Times New Roman"/>
          <w:sz w:val="24"/>
          <w:szCs w:val="24"/>
        </w:rPr>
        <w:t xml:space="preserve"> issued </w:t>
      </w:r>
      <w:hyperlink r:id="rId35" w:history="1">
        <w:r w:rsidRPr="00600E94">
          <w:rPr>
            <w:rFonts w:ascii="Times New Roman" w:eastAsia="Times New Roman" w:hAnsi="Times New Roman" w:cs="Times New Roman"/>
            <w:color w:val="0000FF"/>
            <w:sz w:val="24"/>
            <w:szCs w:val="24"/>
            <w:u w:val="single"/>
          </w:rPr>
          <w:t>a press release</w:t>
        </w:r>
      </w:hyperlink>
      <w:r w:rsidRPr="00600E94">
        <w:rPr>
          <w:rFonts w:ascii="Times New Roman" w:eastAsia="Times New Roman" w:hAnsi="Times New Roman" w:cs="Times New Roman"/>
          <w:sz w:val="24"/>
          <w:szCs w:val="24"/>
        </w:rPr>
        <w:t xml:space="preserve"> on European Union support for Palestinian refugees in Syria.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hyperlink r:id="rId36" w:history="1">
        <w:r w:rsidRPr="00600E94">
          <w:rPr>
            <w:rFonts w:ascii="Times New Roman" w:eastAsia="Times New Roman" w:hAnsi="Times New Roman" w:cs="Times New Roman"/>
            <w:color w:val="0000FF"/>
            <w:sz w:val="24"/>
            <w:szCs w:val="24"/>
            <w:u w:val="single"/>
          </w:rPr>
          <w:t>The United Nations Resident Coordinator</w:t>
        </w:r>
      </w:hyperlink>
      <w:r w:rsidRPr="00600E94">
        <w:rPr>
          <w:rFonts w:ascii="Times New Roman" w:eastAsia="Times New Roman" w:hAnsi="Times New Roman" w:cs="Times New Roman"/>
          <w:sz w:val="24"/>
          <w:szCs w:val="24"/>
        </w:rPr>
        <w:t xml:space="preserve"> in the OPT issued </w:t>
      </w:r>
      <w:hyperlink r:id="rId37" w:history="1">
        <w:r w:rsidRPr="00600E94">
          <w:rPr>
            <w:rFonts w:ascii="Times New Roman" w:eastAsia="Times New Roman" w:hAnsi="Times New Roman" w:cs="Times New Roman"/>
            <w:color w:val="0000FF"/>
            <w:sz w:val="24"/>
            <w:szCs w:val="24"/>
            <w:u w:val="single"/>
          </w:rPr>
          <w:t>a statement</w:t>
        </w:r>
      </w:hyperlink>
      <w:r w:rsidRPr="00600E94">
        <w:rPr>
          <w:rFonts w:ascii="Times New Roman" w:eastAsia="Times New Roman" w:hAnsi="Times New Roman" w:cs="Times New Roman"/>
          <w:sz w:val="24"/>
          <w:szCs w:val="24"/>
        </w:rPr>
        <w:t xml:space="preserve"> on 8 March on the occasion of the International Women’s Day about the contribution of Palestinian women to the development of their communities and the need to accelerate efforts for the promotion, protection and full realization of their rights.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hyperlink r:id="rId38" w:history="1">
        <w:r w:rsidRPr="00600E94">
          <w:rPr>
            <w:rFonts w:ascii="Times New Roman" w:eastAsia="Times New Roman" w:hAnsi="Times New Roman" w:cs="Times New Roman"/>
            <w:color w:val="0000FF"/>
            <w:sz w:val="24"/>
            <w:szCs w:val="24"/>
            <w:u w:val="single"/>
          </w:rPr>
          <w:t>The Commission on the Status of Women</w:t>
        </w:r>
      </w:hyperlink>
      <w:r w:rsidRPr="00600E94">
        <w:rPr>
          <w:rFonts w:ascii="Times New Roman" w:eastAsia="Times New Roman" w:hAnsi="Times New Roman" w:cs="Times New Roman"/>
          <w:sz w:val="24"/>
          <w:szCs w:val="24"/>
        </w:rPr>
        <w:t xml:space="preserve"> is co-organizing with the Jordanian Commission for Women on 16 March a side-event on Beijing +20 entitled: ‘</w:t>
      </w:r>
      <w:r w:rsidRPr="00600E94">
        <w:rPr>
          <w:rFonts w:ascii="Times New Roman" w:eastAsia="Times New Roman" w:hAnsi="Times New Roman" w:cs="Times New Roman"/>
          <w:i/>
          <w:iCs/>
          <w:sz w:val="24"/>
          <w:szCs w:val="24"/>
        </w:rPr>
        <w:t>Women and Armed Conflict: A Regional Perspective</w:t>
      </w:r>
      <w:r w:rsidRPr="00600E94">
        <w:rPr>
          <w:rFonts w:ascii="Times New Roman" w:eastAsia="Times New Roman" w:hAnsi="Times New Roman" w:cs="Times New Roman"/>
          <w:sz w:val="24"/>
          <w:szCs w:val="24"/>
        </w:rPr>
        <w:t xml:space="preserve">’. More information can be found </w:t>
      </w:r>
      <w:hyperlink r:id="rId39" w:history="1">
        <w:r w:rsidRPr="00600E94">
          <w:rPr>
            <w:rFonts w:ascii="Times New Roman" w:eastAsia="Times New Roman" w:hAnsi="Times New Roman" w:cs="Times New Roman"/>
            <w:color w:val="0000FF"/>
            <w:sz w:val="24"/>
            <w:szCs w:val="24"/>
            <w:u w:val="single"/>
          </w:rPr>
          <w:t>here</w:t>
        </w:r>
      </w:hyperlink>
      <w:r w:rsidRPr="00600E94">
        <w:rPr>
          <w:rFonts w:ascii="Times New Roman" w:eastAsia="Times New Roman" w:hAnsi="Times New Roman" w:cs="Times New Roman"/>
          <w:sz w:val="24"/>
          <w:szCs w:val="24"/>
        </w:rPr>
        <w:t xml:space="preserve">. </w:t>
      </w:r>
    </w:p>
    <w:p w:rsidR="00600E94" w:rsidRPr="00600E94" w:rsidRDefault="00600E94" w:rsidP="00600E94">
      <w:pPr>
        <w:spacing w:before="100" w:beforeAutospacing="1" w:after="100" w:afterAutospacing="1" w:line="240" w:lineRule="auto"/>
        <w:rPr>
          <w:rFonts w:ascii="Times New Roman" w:eastAsia="Times New Roman" w:hAnsi="Times New Roman" w:cs="Times New Roman"/>
          <w:sz w:val="24"/>
          <w:szCs w:val="24"/>
        </w:rPr>
      </w:pPr>
    </w:p>
    <w:p w:rsidR="00600E94" w:rsidRPr="00600E94" w:rsidRDefault="00600E94" w:rsidP="00600E94">
      <w:pPr>
        <w:spacing w:after="0" w:line="240" w:lineRule="auto"/>
        <w:jc w:val="center"/>
        <w:rPr>
          <w:rFonts w:ascii="Times New Roman" w:eastAsia="Times New Roman" w:hAnsi="Times New Roman" w:cs="Times New Roman"/>
          <w:sz w:val="24"/>
          <w:szCs w:val="24"/>
        </w:rPr>
      </w:pPr>
      <w:r w:rsidRPr="00600E94">
        <w:rPr>
          <w:rFonts w:ascii="Times New Roman" w:eastAsia="Times New Roman" w:hAnsi="Times New Roman" w:cs="Times New Roman"/>
          <w:sz w:val="24"/>
          <w:szCs w:val="24"/>
        </w:rPr>
        <w:t>* * *</w:t>
      </w:r>
    </w:p>
    <w:p w:rsidR="002B6881" w:rsidRDefault="00600E94" w:rsidP="00600E94">
      <w:r w:rsidRPr="00600E94">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600E94">
        <w:rPr>
          <w:rFonts w:ascii="Verdana" w:eastAsia="Times New Roman" w:hAnsi="Verdana" w:cs="Times New Roman"/>
          <w:sz w:val="15"/>
          <w:szCs w:val="15"/>
        </w:rPr>
        <w:t>Palestine .</w:t>
      </w:r>
      <w:proofErr w:type="gramEnd"/>
      <w:r w:rsidRPr="00600E94">
        <w:rPr>
          <w:rFonts w:ascii="Verdana" w:eastAsia="Times New Roman" w:hAnsi="Verdana" w:cs="Times New Roman"/>
          <w:sz w:val="15"/>
          <w:szCs w:val="15"/>
        </w:rPr>
        <w:t xml:space="preserve"> NGOs interested in contributing information on their activities should communicate it by Email </w:t>
      </w:r>
      <w:proofErr w:type="gramStart"/>
      <w:r w:rsidRPr="00600E94">
        <w:rPr>
          <w:rFonts w:ascii="Verdana" w:eastAsia="Times New Roman" w:hAnsi="Verdana" w:cs="Times New Roman"/>
          <w:sz w:val="15"/>
          <w:szCs w:val="15"/>
        </w:rPr>
        <w:t>The</w:t>
      </w:r>
      <w:proofErr w:type="gramEnd"/>
      <w:r w:rsidRPr="00600E94">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4"/>
    <w:rsid w:val="002B6881"/>
    <w:rsid w:val="00600E94"/>
    <w:rsid w:val="00A4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6CE7C-7CA0-454C-820B-2398CB3F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E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0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edm/2014-15/827" TargetMode="External"/><Relationship Id="rId13" Type="http://schemas.openxmlformats.org/officeDocument/2006/relationships/hyperlink" Target="http://www.palestinecampaign.org/" TargetMode="External"/><Relationship Id="rId18" Type="http://schemas.openxmlformats.org/officeDocument/2006/relationships/hyperlink" Target="http://www.pchrgaza.org/portal/en/" TargetMode="External"/><Relationship Id="rId26" Type="http://schemas.openxmlformats.org/officeDocument/2006/relationships/hyperlink" Target="http://www.voiceofpalestine.ca/" TargetMode="External"/><Relationship Id="rId39" Type="http://schemas.openxmlformats.org/officeDocument/2006/relationships/hyperlink" Target="http://www.unwomen.org/en/csw/csw59-2015/side-events/calendar-of-side-events" TargetMode="External"/><Relationship Id="rId3" Type="http://schemas.openxmlformats.org/officeDocument/2006/relationships/webSettings" Target="webSettings.xml"/><Relationship Id="rId21" Type="http://schemas.openxmlformats.org/officeDocument/2006/relationships/hyperlink" Target="http://www.adalah.org/" TargetMode="External"/><Relationship Id="rId34" Type="http://schemas.openxmlformats.org/officeDocument/2006/relationships/hyperlink" Target="http://www.unrwa.org/ar" TargetMode="External"/><Relationship Id="rId7" Type="http://schemas.openxmlformats.org/officeDocument/2006/relationships/hyperlink" Target="http://www.caabu.org/" TargetMode="External"/><Relationship Id="rId12" Type="http://schemas.openxmlformats.org/officeDocument/2006/relationships/hyperlink" Target="http://www.map-uk.org/news/archive/post/233-uk-secretary-of-state-praises-vital-work-of-map-surgical-missions-" TargetMode="External"/><Relationship Id="rId17" Type="http://schemas.openxmlformats.org/officeDocument/2006/relationships/hyperlink" Target="http://us3.campaign-archive1.com/?u=dc648ccc6e3597da808b16ad8&amp;id=5b7ae0b3dc&amp;e=d3e232fb16" TargetMode="External"/><Relationship Id="rId25" Type="http://schemas.openxmlformats.org/officeDocument/2006/relationships/hyperlink" Target="http://www.cpavancouver.org/" TargetMode="External"/><Relationship Id="rId33" Type="http://schemas.openxmlformats.org/officeDocument/2006/relationships/hyperlink" Target="http://www.unicef.org/oPt/Children_in_Israeli_Military_Detention_-_Observations_and_Recommendations_-_Bulletin_No._2_-_February_2015.pdf" TargetMode="External"/><Relationship Id="rId38" Type="http://schemas.openxmlformats.org/officeDocument/2006/relationships/hyperlink" Target="http://www.unwomen.org/en" TargetMode="External"/><Relationship Id="rId2" Type="http://schemas.openxmlformats.org/officeDocument/2006/relationships/settings" Target="settings.xml"/><Relationship Id="rId16" Type="http://schemas.openxmlformats.org/officeDocument/2006/relationships/hyperlink" Target="http://www.palestinagrupperna.se/grupper/stockholm" TargetMode="External"/><Relationship Id="rId20" Type="http://schemas.openxmlformats.org/officeDocument/2006/relationships/hyperlink" Target="https://www.savethechildren.net/article/30-international-aid-agencies-we-must-not-fail-gaza" TargetMode="External"/><Relationship Id="rId29" Type="http://schemas.openxmlformats.org/officeDocument/2006/relationships/hyperlink" Target="https://www.mejditours.com/open-tour/cmep-201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cpalestine.org/eccp-at-the-world-social-forum-in-tunis-march-2015/" TargetMode="External"/><Relationship Id="rId11" Type="http://schemas.openxmlformats.org/officeDocument/2006/relationships/hyperlink" Target="http://www.map-uk.org/" TargetMode="External"/><Relationship Id="rId24" Type="http://schemas.openxmlformats.org/officeDocument/2006/relationships/hyperlink" Target="http://afsc.org/story/palestine-youth-organizers-national-speaking-tour" TargetMode="External"/><Relationship Id="rId32" Type="http://schemas.openxmlformats.org/officeDocument/2006/relationships/hyperlink" Target="http://www.unicef.org/" TargetMode="External"/><Relationship Id="rId37" Type="http://schemas.openxmlformats.org/officeDocument/2006/relationships/hyperlink" Target="http://www.unesco.org/new/en/media-services/single-view/news/statement_by_james_w_rawley_united_nations_resident_coordinator_on_behalf_of_the_un_country_team_on_the_occasion_of_international_womens_day/" TargetMode="External"/><Relationship Id="rId40" Type="http://schemas.openxmlformats.org/officeDocument/2006/relationships/fontTable" Target="fontTable.xml"/><Relationship Id="rId5" Type="http://schemas.openxmlformats.org/officeDocument/2006/relationships/hyperlink" Target="http://registration.fsm2015.org/wsf2015" TargetMode="External"/><Relationship Id="rId15" Type="http://schemas.openxmlformats.org/officeDocument/2006/relationships/hyperlink" Target="http://www.parliament.uk/edm/2014-15/838" TargetMode="External"/><Relationship Id="rId23" Type="http://schemas.openxmlformats.org/officeDocument/2006/relationships/hyperlink" Target="http://afsc.org/" TargetMode="External"/><Relationship Id="rId28" Type="http://schemas.openxmlformats.org/officeDocument/2006/relationships/hyperlink" Target="http://www.cmep.org/" TargetMode="External"/><Relationship Id="rId36" Type="http://schemas.openxmlformats.org/officeDocument/2006/relationships/hyperlink" Target="http://www.unsco.org/dsc.asp" TargetMode="External"/><Relationship Id="rId10" Type="http://schemas.openxmlformats.org/officeDocument/2006/relationships/hyperlink" Target="https://fundrazr.com/campaigns/ewK15?psid=59177fba30004502bfa29387d2701a3b" TargetMode="External"/><Relationship Id="rId19" Type="http://schemas.openxmlformats.org/officeDocument/2006/relationships/hyperlink" Target="http://www.pchrgaza.org/portal/en/index.php?option=com_content&amp;view=article&amp;id=10893:on-international-womens-day-womens-suffering-is-doubled-and-unprecedented-due-to-consequences-of-the-israeli-offensive-on-the-gaza-strip&amp;catid=145:in-focus" TargetMode="External"/><Relationship Id="rId31" Type="http://schemas.openxmlformats.org/officeDocument/2006/relationships/hyperlink" Target="http://www.endtheoccupation.org/" TargetMode="External"/><Relationship Id="rId4" Type="http://schemas.openxmlformats.org/officeDocument/2006/relationships/hyperlink" Target="https://fsm2015.org/en" TargetMode="External"/><Relationship Id="rId9" Type="http://schemas.openxmlformats.org/officeDocument/2006/relationships/hyperlink" Target="http://www.gazatoydrive.org/home.html" TargetMode="External"/><Relationship Id="rId14" Type="http://schemas.openxmlformats.org/officeDocument/2006/relationships/hyperlink" Target="http://www.palestinecampaign.org/empower-palestine-sign-today-pscs-action-summit-2/" TargetMode="External"/><Relationship Id="rId22" Type="http://schemas.openxmlformats.org/officeDocument/2006/relationships/hyperlink" Target="http://adalahny.org/event/1267/join-adalah-ny-protest-friends-israel-defense-forces" TargetMode="External"/><Relationship Id="rId27" Type="http://schemas.openxmlformats.org/officeDocument/2006/relationships/hyperlink" Target="http://chicopalestineaction.org/" TargetMode="External"/><Relationship Id="rId30" Type="http://schemas.openxmlformats.org/officeDocument/2006/relationships/hyperlink" Target="http://action.cmep.org/p/dia/action3/common/public/?action_KEY=19564" TargetMode="External"/><Relationship Id="rId35" Type="http://schemas.openxmlformats.org/officeDocument/2006/relationships/hyperlink" Target="http://www.unrwa.org/newsroom/press-releases/amman-event-celebrates-ongoing-eu-support-palestine-refugees-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2017-03-02T20:45:00Z</dcterms:created>
  <dcterms:modified xsi:type="dcterms:W3CDTF">2017-03-02T20:45:00Z</dcterms:modified>
</cp:coreProperties>
</file>