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64C" w:rsidRPr="007A264C" w:rsidRDefault="007A264C" w:rsidP="007A264C">
      <w:pPr>
        <w:shd w:val="clear" w:color="auto" w:fill="FFFFFF"/>
        <w:spacing w:after="0" w:line="240" w:lineRule="auto"/>
        <w:outlineLvl w:val="0"/>
        <w:rPr>
          <w:rFonts w:eastAsia="Times New Roman" w:cs="Times New Roman"/>
          <w:bCs/>
          <w:kern w:val="36"/>
          <w:sz w:val="40"/>
          <w:szCs w:val="40"/>
        </w:rPr>
      </w:pPr>
      <w:proofErr w:type="spellStart"/>
      <w:r w:rsidRPr="007A264C">
        <w:rPr>
          <w:rFonts w:eastAsia="Times New Roman" w:cs="Times New Roman"/>
          <w:bCs/>
          <w:kern w:val="36"/>
          <w:sz w:val="40"/>
          <w:szCs w:val="40"/>
        </w:rPr>
        <w:t>Nazanin</w:t>
      </w:r>
      <w:proofErr w:type="spellEnd"/>
      <w:r w:rsidRPr="007A264C">
        <w:rPr>
          <w:rFonts w:eastAsia="Times New Roman" w:cs="Times New Roman"/>
          <w:bCs/>
          <w:kern w:val="36"/>
          <w:sz w:val="40"/>
          <w:szCs w:val="40"/>
        </w:rPr>
        <w:t xml:space="preserve"> </w:t>
      </w:r>
      <w:proofErr w:type="spellStart"/>
      <w:r w:rsidRPr="007A264C">
        <w:rPr>
          <w:rFonts w:eastAsia="Times New Roman" w:cs="Times New Roman"/>
          <w:bCs/>
          <w:kern w:val="36"/>
          <w:sz w:val="40"/>
          <w:szCs w:val="40"/>
        </w:rPr>
        <w:t>Zaghari-Ratcliffe</w:t>
      </w:r>
      <w:proofErr w:type="spellEnd"/>
      <w:r w:rsidRPr="007A264C">
        <w:rPr>
          <w:rFonts w:eastAsia="Times New Roman" w:cs="Times New Roman"/>
          <w:bCs/>
          <w:kern w:val="36"/>
          <w:sz w:val="40"/>
          <w:szCs w:val="40"/>
        </w:rPr>
        <w:t xml:space="preserve"> ‘a victim of torture’ and in urgent need of medical support, report warns</w:t>
      </w:r>
    </w:p>
    <w:p w:rsidR="007A264C" w:rsidRDefault="007A264C" w:rsidP="007A264C">
      <w:pPr>
        <w:spacing w:after="0" w:line="240" w:lineRule="auto"/>
        <w:rPr>
          <w:rFonts w:cs="Times New Roman"/>
          <w:szCs w:val="24"/>
        </w:rPr>
      </w:pPr>
    </w:p>
    <w:p w:rsidR="002711F6" w:rsidRPr="007A264C" w:rsidRDefault="007A264C" w:rsidP="007A264C">
      <w:pPr>
        <w:spacing w:after="0" w:line="240" w:lineRule="auto"/>
        <w:rPr>
          <w:rFonts w:cs="Times New Roman"/>
          <w:szCs w:val="24"/>
        </w:rPr>
      </w:pPr>
      <w:r w:rsidRPr="007A264C">
        <w:rPr>
          <w:rFonts w:cs="Times New Roman"/>
          <w:szCs w:val="24"/>
        </w:rPr>
        <w:t>March 12, 2021</w:t>
      </w:r>
    </w:p>
    <w:p w:rsidR="007A264C" w:rsidRPr="007A264C" w:rsidRDefault="007A264C" w:rsidP="007A264C">
      <w:pPr>
        <w:spacing w:after="0" w:line="240" w:lineRule="auto"/>
        <w:rPr>
          <w:rFonts w:cs="Times New Roman"/>
          <w:szCs w:val="24"/>
        </w:rPr>
      </w:pPr>
      <w:r w:rsidRPr="007A264C">
        <w:rPr>
          <w:rFonts w:cs="Times New Roman"/>
          <w:szCs w:val="24"/>
        </w:rPr>
        <w:t xml:space="preserve">By </w:t>
      </w:r>
      <w:hyperlink r:id="rId5" w:history="1">
        <w:proofErr w:type="spellStart"/>
        <w:r w:rsidRPr="007A264C">
          <w:rPr>
            <w:rFonts w:eastAsia="Times New Roman" w:cs="Times New Roman"/>
            <w:bCs/>
            <w:szCs w:val="24"/>
            <w:u w:val="single"/>
          </w:rPr>
          <w:t>Mayank</w:t>
        </w:r>
        <w:proofErr w:type="spellEnd"/>
        <w:r w:rsidRPr="007A264C">
          <w:rPr>
            <w:rFonts w:eastAsia="Times New Roman" w:cs="Times New Roman"/>
            <w:bCs/>
            <w:szCs w:val="24"/>
            <w:u w:val="single"/>
          </w:rPr>
          <w:t xml:space="preserve"> Aggarwal</w:t>
        </w:r>
      </w:hyperlink>
    </w:p>
    <w:p w:rsidR="007A264C" w:rsidRPr="007A264C" w:rsidRDefault="007A264C" w:rsidP="007A264C">
      <w:pPr>
        <w:spacing w:after="0" w:line="240" w:lineRule="auto"/>
        <w:rPr>
          <w:rFonts w:cs="Times New Roman"/>
          <w:szCs w:val="24"/>
        </w:rPr>
      </w:pPr>
      <w:r w:rsidRPr="007A264C">
        <w:rPr>
          <w:rFonts w:cs="Times New Roman"/>
          <w:szCs w:val="24"/>
        </w:rPr>
        <w:t>The Independent</w:t>
      </w:r>
    </w:p>
    <w:p w:rsidR="007A264C" w:rsidRPr="007A264C" w:rsidRDefault="007A264C" w:rsidP="007A264C">
      <w:pPr>
        <w:spacing w:after="0" w:line="240" w:lineRule="auto"/>
        <w:rPr>
          <w:rFonts w:cs="Times New Roman"/>
          <w:szCs w:val="24"/>
        </w:rPr>
      </w:pPr>
      <w:hyperlink r:id="rId6" w:history="1">
        <w:r w:rsidRPr="007A264C">
          <w:rPr>
            <w:rStyle w:val="Hyperlink"/>
            <w:rFonts w:cs="Times New Roman"/>
            <w:color w:val="auto"/>
            <w:szCs w:val="24"/>
          </w:rPr>
          <w:t>https://www.independent.co.uk/news/uk/home-news/nazanin-zaghari-ratcliffe-torture-iran-redress-b1816185.html</w:t>
        </w:r>
      </w:hyperlink>
    </w:p>
    <w:p w:rsidR="007A264C" w:rsidRPr="007A264C" w:rsidRDefault="007A264C" w:rsidP="001F6EC4">
      <w:pPr>
        <w:pStyle w:val="NormalWeb"/>
        <w:shd w:val="clear" w:color="auto" w:fill="FFFFFF"/>
        <w:spacing w:before="240" w:beforeAutospacing="0" w:after="240" w:afterAutospacing="0"/>
      </w:pPr>
      <w:bookmarkStart w:id="0" w:name="_GoBack"/>
      <w:r w:rsidRPr="007A264C">
        <w:t>British-Iranian mother </w:t>
      </w:r>
      <w:proofErr w:type="spellStart"/>
      <w:r w:rsidRPr="007A264C">
        <w:fldChar w:fldCharType="begin"/>
      </w:r>
      <w:r w:rsidRPr="007A264C">
        <w:instrText xml:space="preserve"> HYPERLINK "https://www.independent.co.uk/topic/nazanin-zaghari-ratcliffe" </w:instrText>
      </w:r>
      <w:r w:rsidRPr="007A264C">
        <w:fldChar w:fldCharType="separate"/>
      </w:r>
      <w:r w:rsidRPr="007A264C">
        <w:rPr>
          <w:rStyle w:val="Hyperlink"/>
          <w:color w:val="auto"/>
        </w:rPr>
        <w:t>Nazanin</w:t>
      </w:r>
      <w:proofErr w:type="spellEnd"/>
      <w:r w:rsidRPr="007A264C">
        <w:rPr>
          <w:rStyle w:val="Hyperlink"/>
          <w:color w:val="auto"/>
        </w:rPr>
        <w:t xml:space="preserve"> </w:t>
      </w:r>
      <w:proofErr w:type="spellStart"/>
      <w:r w:rsidRPr="007A264C">
        <w:rPr>
          <w:rStyle w:val="Hyperlink"/>
          <w:color w:val="auto"/>
        </w:rPr>
        <w:t>Zaghari-Ratcliffe</w:t>
      </w:r>
      <w:proofErr w:type="spellEnd"/>
      <w:r w:rsidRPr="007A264C">
        <w:fldChar w:fldCharType="end"/>
      </w:r>
      <w:r w:rsidRPr="007A264C">
        <w:t> who has been imprisoned in </w:t>
      </w:r>
      <w:hyperlink r:id="rId7" w:history="1">
        <w:r w:rsidRPr="007A264C">
          <w:rPr>
            <w:rStyle w:val="Hyperlink"/>
            <w:color w:val="auto"/>
          </w:rPr>
          <w:t>Iran</w:t>
        </w:r>
      </w:hyperlink>
      <w:r w:rsidRPr="007A264C">
        <w:t> since 2016, should be considered a victim of </w:t>
      </w:r>
      <w:hyperlink r:id="rId8" w:history="1">
        <w:r w:rsidRPr="007A264C">
          <w:rPr>
            <w:rStyle w:val="Hyperlink"/>
            <w:color w:val="auto"/>
          </w:rPr>
          <w:t>torture</w:t>
        </w:r>
      </w:hyperlink>
      <w:r w:rsidRPr="007A264C">
        <w:t> and in urgent need of mental health support, a new report has warned.</w:t>
      </w:r>
    </w:p>
    <w:p w:rsidR="007A264C" w:rsidRPr="007A264C" w:rsidRDefault="007A264C" w:rsidP="001F6EC4">
      <w:pPr>
        <w:pStyle w:val="NormalWeb"/>
        <w:shd w:val="clear" w:color="auto" w:fill="FFFFFF"/>
        <w:spacing w:before="240" w:beforeAutospacing="0" w:after="240" w:afterAutospacing="0"/>
      </w:pPr>
      <w:r w:rsidRPr="007A264C">
        <w:t xml:space="preserve">Redress, an </w:t>
      </w:r>
      <w:proofErr w:type="spellStart"/>
      <w:r w:rsidRPr="007A264C">
        <w:t>organisation</w:t>
      </w:r>
      <w:proofErr w:type="spellEnd"/>
      <w:r w:rsidRPr="007A264C">
        <w:t xml:space="preserve"> working with torture victims, has sent an independent 77-page medical report to the UK’s foreign secretary </w:t>
      </w:r>
      <w:hyperlink r:id="rId9" w:history="1">
        <w:r w:rsidRPr="007A264C">
          <w:rPr>
            <w:rStyle w:val="Hyperlink"/>
            <w:color w:val="auto"/>
          </w:rPr>
          <w:t xml:space="preserve">Dominic </w:t>
        </w:r>
        <w:proofErr w:type="spellStart"/>
        <w:r w:rsidRPr="007A264C">
          <w:rPr>
            <w:rStyle w:val="Hyperlink"/>
            <w:color w:val="auto"/>
          </w:rPr>
          <w:t>Raab</w:t>
        </w:r>
        <w:proofErr w:type="spellEnd"/>
      </w:hyperlink>
      <w:r w:rsidRPr="007A264C">
        <w:t> that it had commissioned from the International Rehabilitation Council for Torture Victims (IRCT).</w:t>
      </w:r>
    </w:p>
    <w:p w:rsidR="007A264C" w:rsidRPr="007A264C" w:rsidRDefault="007A264C" w:rsidP="001F6EC4">
      <w:pPr>
        <w:pStyle w:val="NormalWeb"/>
        <w:shd w:val="clear" w:color="auto" w:fill="FFFFFF"/>
        <w:spacing w:before="240" w:beforeAutospacing="0" w:after="240" w:afterAutospacing="0"/>
      </w:pPr>
      <w:r w:rsidRPr="007A264C">
        <w:t xml:space="preserve">The report prepared by IRCT, a body made up of leading experts on the investigation and documentation of torture and ill-treatment, states that the physical and psychological findings are “highly consistent” with </w:t>
      </w:r>
      <w:proofErr w:type="spellStart"/>
      <w:r w:rsidRPr="007A264C">
        <w:t>Ms</w:t>
      </w:r>
      <w:proofErr w:type="spellEnd"/>
      <w:r w:rsidRPr="007A264C">
        <w:t xml:space="preserve"> </w:t>
      </w:r>
      <w:proofErr w:type="spellStart"/>
      <w:r w:rsidRPr="007A264C">
        <w:t>Zaghari-Ratcliffe’s</w:t>
      </w:r>
      <w:proofErr w:type="spellEnd"/>
      <w:r w:rsidRPr="007A264C">
        <w:t xml:space="preserve"> allegations of torture and ill-treatment during her detention in Iran over the last five years. </w:t>
      </w:r>
    </w:p>
    <w:p w:rsidR="007A264C" w:rsidRPr="007A264C" w:rsidRDefault="007A264C" w:rsidP="001F6EC4">
      <w:pPr>
        <w:pStyle w:val="NormalWeb"/>
        <w:shd w:val="clear" w:color="auto" w:fill="FFFFFF"/>
        <w:spacing w:before="240" w:beforeAutospacing="0" w:after="240" w:afterAutospacing="0"/>
      </w:pPr>
      <w:proofErr w:type="spellStart"/>
      <w:r w:rsidRPr="007A264C">
        <w:t>Ms</w:t>
      </w:r>
      <w:proofErr w:type="spellEnd"/>
      <w:r w:rsidRPr="007A264C">
        <w:t xml:space="preserve"> </w:t>
      </w:r>
      <w:proofErr w:type="spellStart"/>
      <w:r w:rsidRPr="007A264C">
        <w:t>Zaghari-Ratcliffe</w:t>
      </w:r>
      <w:proofErr w:type="spellEnd"/>
      <w:r w:rsidRPr="007A264C">
        <w:t>, a Thomson Reuters Foundation worker, was detained during a visit to her family in Iran in 2016 on spying charges, accusations that have been repeatedly rejected by her as well as the UK government.</w:t>
      </w:r>
    </w:p>
    <w:p w:rsidR="007A264C" w:rsidRPr="007A264C" w:rsidRDefault="007A264C" w:rsidP="001F6EC4">
      <w:pPr>
        <w:pStyle w:val="NormalWeb"/>
        <w:shd w:val="clear" w:color="auto" w:fill="FFFFFF"/>
        <w:spacing w:before="240" w:beforeAutospacing="0" w:after="240" w:afterAutospacing="0"/>
      </w:pPr>
      <w:r w:rsidRPr="007A264C">
        <w:t>Following the end of her five-year sentence on 7 March she was released from house arrest and had her ankle tag removed. But she still faces restrictions on her movement and has been told she cannot leave the country to join her family in the UK, and she has been summoned to court for a possible new case on 14 March.</w:t>
      </w:r>
    </w:p>
    <w:p w:rsidR="007A264C" w:rsidRPr="007A264C" w:rsidRDefault="007A264C" w:rsidP="001F6EC4">
      <w:pPr>
        <w:pStyle w:val="NormalWeb"/>
        <w:shd w:val="clear" w:color="auto" w:fill="FFFFFF"/>
        <w:spacing w:before="240" w:beforeAutospacing="0" w:after="240" w:afterAutospacing="0"/>
      </w:pPr>
      <w:r w:rsidRPr="007A264C">
        <w:t xml:space="preserve">The torture evaluation was conducted by two doctors, both </w:t>
      </w:r>
      <w:proofErr w:type="spellStart"/>
      <w:r w:rsidRPr="007A264C">
        <w:t>recognised</w:t>
      </w:r>
      <w:proofErr w:type="spellEnd"/>
      <w:r w:rsidRPr="007A264C">
        <w:t xml:space="preserve"> forensic specialists, over three days in October 2020, while the report was </w:t>
      </w:r>
      <w:proofErr w:type="spellStart"/>
      <w:r w:rsidRPr="007A264C">
        <w:t>finalised</w:t>
      </w:r>
      <w:proofErr w:type="spellEnd"/>
      <w:r w:rsidRPr="007A264C">
        <w:t xml:space="preserve"> in February 2021.</w:t>
      </w:r>
    </w:p>
    <w:p w:rsidR="007A264C" w:rsidRPr="007A264C" w:rsidRDefault="007A264C" w:rsidP="001F6EC4">
      <w:pPr>
        <w:pStyle w:val="NormalWeb"/>
        <w:shd w:val="clear" w:color="auto" w:fill="FFFFFF"/>
        <w:spacing w:before="240" w:beforeAutospacing="0" w:after="240" w:afterAutospacing="0"/>
      </w:pPr>
      <w:r w:rsidRPr="007A264C">
        <w:t xml:space="preserve">According to the report, </w:t>
      </w:r>
      <w:proofErr w:type="spellStart"/>
      <w:r w:rsidRPr="007A264C">
        <w:t>Ms</w:t>
      </w:r>
      <w:proofErr w:type="spellEnd"/>
      <w:r w:rsidRPr="007A264C">
        <w:t xml:space="preserve"> </w:t>
      </w:r>
      <w:proofErr w:type="spellStart"/>
      <w:r w:rsidRPr="007A264C">
        <w:t>Zaghari-Ratcliffe</w:t>
      </w:r>
      <w:proofErr w:type="spellEnd"/>
      <w:r w:rsidRPr="007A264C">
        <w:t xml:space="preserve"> suffers from serious and chronic post-traumatic stress disorder, major depression and obsessive-compulsive disorder due to her treatment in prison and under house arrest, and the continuing legal uncertainty and separation from her family. During her prison term in Iran, she spent more than eight months in solitary confinement.</w:t>
      </w:r>
    </w:p>
    <w:p w:rsidR="007A264C" w:rsidRPr="007A264C" w:rsidRDefault="007A264C" w:rsidP="001F6EC4">
      <w:pPr>
        <w:pStyle w:val="z-TopofForm"/>
        <w:rPr>
          <w:rFonts w:ascii="Times New Roman" w:hAnsi="Times New Roman" w:cs="Times New Roman"/>
          <w:sz w:val="24"/>
          <w:szCs w:val="24"/>
        </w:rPr>
      </w:pPr>
      <w:r w:rsidRPr="007A264C">
        <w:rPr>
          <w:rFonts w:ascii="Times New Roman" w:hAnsi="Times New Roman" w:cs="Times New Roman"/>
          <w:sz w:val="24"/>
          <w:szCs w:val="24"/>
        </w:rPr>
        <w:t>Top of Form</w:t>
      </w:r>
    </w:p>
    <w:p w:rsidR="007A264C" w:rsidRPr="007A264C" w:rsidRDefault="007A264C" w:rsidP="001F6EC4">
      <w:pPr>
        <w:pStyle w:val="z-BottomofForm"/>
        <w:rPr>
          <w:rFonts w:ascii="Times New Roman" w:hAnsi="Times New Roman" w:cs="Times New Roman"/>
          <w:sz w:val="24"/>
          <w:szCs w:val="24"/>
        </w:rPr>
      </w:pPr>
      <w:r w:rsidRPr="007A264C">
        <w:rPr>
          <w:rFonts w:ascii="Times New Roman" w:hAnsi="Times New Roman" w:cs="Times New Roman"/>
          <w:sz w:val="24"/>
          <w:szCs w:val="24"/>
        </w:rPr>
        <w:t>Bottom of Form</w:t>
      </w:r>
    </w:p>
    <w:p w:rsidR="007A264C" w:rsidRPr="007A264C" w:rsidRDefault="007A264C" w:rsidP="001F6EC4">
      <w:pPr>
        <w:pStyle w:val="NormalWeb"/>
        <w:shd w:val="clear" w:color="auto" w:fill="FFFFFF"/>
        <w:spacing w:before="240" w:beforeAutospacing="0" w:after="240" w:afterAutospacing="0"/>
      </w:pPr>
      <w:r w:rsidRPr="007A264C">
        <w:t xml:space="preserve">According to experts, she is also facing physical pain and impairment in her neck, right shoulder, and arm. They note that </w:t>
      </w:r>
      <w:proofErr w:type="spellStart"/>
      <w:r w:rsidRPr="007A264C">
        <w:t>Ms</w:t>
      </w:r>
      <w:proofErr w:type="spellEnd"/>
      <w:r w:rsidRPr="007A264C">
        <w:t xml:space="preserve"> </w:t>
      </w:r>
      <w:proofErr w:type="spellStart"/>
      <w:r w:rsidRPr="007A264C">
        <w:t>Zaghari-Ratcliffe</w:t>
      </w:r>
      <w:proofErr w:type="spellEnd"/>
      <w:r w:rsidRPr="007A264C">
        <w:t xml:space="preserve"> “is in urgent need of psychiatric, pharmacological and psychotherapeutic support, as well as evaluation and treatment of her physical symptoms”.</w:t>
      </w:r>
    </w:p>
    <w:p w:rsidR="007A264C" w:rsidRPr="007A264C" w:rsidRDefault="007A264C" w:rsidP="001F6EC4">
      <w:pPr>
        <w:pStyle w:val="NormalWeb"/>
        <w:shd w:val="clear" w:color="auto" w:fill="FFFFFF"/>
        <w:spacing w:before="240" w:beforeAutospacing="0" w:after="240" w:afterAutospacing="0"/>
      </w:pPr>
      <w:r w:rsidRPr="007A264C">
        <w:t xml:space="preserve">They also held that for her to recover she needs to be in a safe and non-threatening environment and requires unification with her family, in absence of which her psychological symptoms and </w:t>
      </w:r>
      <w:r w:rsidRPr="007A264C">
        <w:lastRenderedPageBreak/>
        <w:t>disorders “will be unable to resolve themselves and will become chronic and potentially worsen”.</w:t>
      </w:r>
    </w:p>
    <w:p w:rsidR="007A264C" w:rsidRPr="007A264C" w:rsidRDefault="007A264C" w:rsidP="001F6EC4">
      <w:pPr>
        <w:pStyle w:val="NormalWeb"/>
        <w:shd w:val="clear" w:color="auto" w:fill="FFFFFF"/>
        <w:spacing w:before="240" w:beforeAutospacing="0" w:after="240" w:afterAutospacing="0"/>
      </w:pPr>
      <w:r w:rsidRPr="007A264C">
        <w:t xml:space="preserve">On Wednesday, the UK’s prime minister Boris Johnson said in a phone conversation with Iran’s president Hassan Rouhani that the continued confinement of </w:t>
      </w:r>
      <w:proofErr w:type="spellStart"/>
      <w:r w:rsidRPr="007A264C">
        <w:t>Ms</w:t>
      </w:r>
      <w:proofErr w:type="spellEnd"/>
      <w:r w:rsidRPr="007A264C">
        <w:t xml:space="preserve"> </w:t>
      </w:r>
      <w:proofErr w:type="spellStart"/>
      <w:r w:rsidRPr="007A264C">
        <w:t>Zaghari-Ratcliffe</w:t>
      </w:r>
      <w:proofErr w:type="spellEnd"/>
      <w:r w:rsidRPr="007A264C">
        <w:t xml:space="preserve"> was “completely unacceptable.”</w:t>
      </w:r>
    </w:p>
    <w:p w:rsidR="007A264C" w:rsidRPr="007A264C" w:rsidRDefault="007A264C" w:rsidP="001F6EC4">
      <w:pPr>
        <w:pStyle w:val="NormalWeb"/>
        <w:shd w:val="clear" w:color="auto" w:fill="FFFFFF"/>
        <w:spacing w:before="240" w:beforeAutospacing="0" w:after="240" w:afterAutospacing="0"/>
      </w:pPr>
      <w:proofErr w:type="spellStart"/>
      <w:r w:rsidRPr="007A264C">
        <w:t>Mr</w:t>
      </w:r>
      <w:proofErr w:type="spellEnd"/>
      <w:r w:rsidRPr="007A264C">
        <w:t xml:space="preserve"> Johnson sought her immediate release along with other British-Iranian dual nationals.</w:t>
      </w:r>
    </w:p>
    <w:p w:rsidR="007A264C" w:rsidRPr="007A264C" w:rsidRDefault="007A264C" w:rsidP="001F6EC4">
      <w:pPr>
        <w:pStyle w:val="NormalWeb"/>
        <w:shd w:val="clear" w:color="auto" w:fill="FFFFFF"/>
        <w:spacing w:before="240" w:beforeAutospacing="0" w:after="240" w:afterAutospacing="0"/>
      </w:pPr>
      <w:r w:rsidRPr="007A264C">
        <w:t xml:space="preserve">Rupert </w:t>
      </w:r>
      <w:proofErr w:type="spellStart"/>
      <w:r w:rsidRPr="007A264C">
        <w:t>Skilbeck</w:t>
      </w:r>
      <w:proofErr w:type="spellEnd"/>
      <w:r w:rsidRPr="007A264C">
        <w:t>, director of Redress, said they have long held that her treatment by Iran “amounts to torture.”</w:t>
      </w:r>
    </w:p>
    <w:p w:rsidR="007A264C" w:rsidRPr="007A264C" w:rsidRDefault="007A264C" w:rsidP="001F6EC4">
      <w:pPr>
        <w:pStyle w:val="NormalWeb"/>
        <w:shd w:val="clear" w:color="auto" w:fill="FFFFFF"/>
        <w:spacing w:before="240" w:beforeAutospacing="0" w:after="240" w:afterAutospacing="0"/>
      </w:pPr>
      <w:r w:rsidRPr="007A264C">
        <w:t xml:space="preserve">“Based on this new evidence, the UK government should publicly acknowledge </w:t>
      </w:r>
      <w:proofErr w:type="spellStart"/>
      <w:r w:rsidRPr="007A264C">
        <w:t>Nazanin</w:t>
      </w:r>
      <w:proofErr w:type="spellEnd"/>
      <w:r w:rsidRPr="007A264C">
        <w:t xml:space="preserve"> [as] a victim of torture in Iran, and do everything in its power to protect her from further harm,” </w:t>
      </w:r>
      <w:proofErr w:type="spellStart"/>
      <w:r w:rsidRPr="007A264C">
        <w:t>Mr</w:t>
      </w:r>
      <w:proofErr w:type="spellEnd"/>
      <w:r w:rsidRPr="007A264C">
        <w:t xml:space="preserve"> </w:t>
      </w:r>
      <w:proofErr w:type="spellStart"/>
      <w:r w:rsidRPr="007A264C">
        <w:t>Skilbeck</w:t>
      </w:r>
      <w:proofErr w:type="spellEnd"/>
      <w:r w:rsidRPr="007A264C">
        <w:t xml:space="preserve"> said.</w:t>
      </w:r>
    </w:p>
    <w:bookmarkEnd w:id="0"/>
    <w:p w:rsidR="007A264C" w:rsidRPr="007A264C" w:rsidRDefault="007A264C" w:rsidP="001F6EC4">
      <w:pPr>
        <w:spacing w:line="240" w:lineRule="auto"/>
        <w:rPr>
          <w:rFonts w:cs="Times New Roman"/>
          <w:szCs w:val="24"/>
        </w:rPr>
      </w:pPr>
    </w:p>
    <w:sectPr w:rsidR="007A264C" w:rsidRPr="007A2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A0784"/>
    <w:multiLevelType w:val="multilevel"/>
    <w:tmpl w:val="0D16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64C"/>
    <w:rsid w:val="001F6EC4"/>
    <w:rsid w:val="007733EE"/>
    <w:rsid w:val="007A264C"/>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65C69"/>
  <w15:chartTrackingRefBased/>
  <w15:docId w15:val="{984FCF2C-5506-472E-AAD5-1DAC3E2B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A264C"/>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7A264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64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A264C"/>
    <w:rPr>
      <w:color w:val="0000FF"/>
      <w:u w:val="single"/>
    </w:rPr>
  </w:style>
  <w:style w:type="character" w:customStyle="1" w:styleId="vf-comments-count">
    <w:name w:val="vf-comments-count"/>
    <w:basedOn w:val="DefaultParagraphFont"/>
    <w:rsid w:val="007A264C"/>
  </w:style>
  <w:style w:type="character" w:customStyle="1" w:styleId="plural">
    <w:name w:val="plural"/>
    <w:basedOn w:val="DefaultParagraphFont"/>
    <w:rsid w:val="007A264C"/>
  </w:style>
  <w:style w:type="character" w:customStyle="1" w:styleId="Heading3Char">
    <w:name w:val="Heading 3 Char"/>
    <w:basedOn w:val="DefaultParagraphFont"/>
    <w:link w:val="Heading3"/>
    <w:uiPriority w:val="9"/>
    <w:semiHidden/>
    <w:rsid w:val="007A264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7A264C"/>
    <w:pPr>
      <w:spacing w:before="100" w:beforeAutospacing="1" w:after="100" w:afterAutospacing="1" w:line="240" w:lineRule="auto"/>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7A264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264C"/>
    <w:rPr>
      <w:rFonts w:ascii="Arial" w:eastAsia="Times New Roman" w:hAnsi="Arial" w:cs="Arial"/>
      <w:vanish/>
      <w:sz w:val="16"/>
      <w:szCs w:val="16"/>
    </w:rPr>
  </w:style>
  <w:style w:type="character" w:customStyle="1" w:styleId="help-text">
    <w:name w:val="help-text"/>
    <w:basedOn w:val="DefaultParagraphFont"/>
    <w:rsid w:val="007A264C"/>
  </w:style>
  <w:style w:type="character" w:customStyle="1" w:styleId="error-text">
    <w:name w:val="error-text"/>
    <w:basedOn w:val="DefaultParagraphFont"/>
    <w:rsid w:val="007A264C"/>
  </w:style>
  <w:style w:type="character" w:customStyle="1" w:styleId="btn-text">
    <w:name w:val="btn-text"/>
    <w:basedOn w:val="DefaultParagraphFont"/>
    <w:rsid w:val="007A264C"/>
  </w:style>
  <w:style w:type="paragraph" w:styleId="z-BottomofForm">
    <w:name w:val="HTML Bottom of Form"/>
    <w:basedOn w:val="Normal"/>
    <w:next w:val="Normal"/>
    <w:link w:val="z-BottomofFormChar"/>
    <w:hidden/>
    <w:uiPriority w:val="99"/>
    <w:semiHidden/>
    <w:unhideWhenUsed/>
    <w:rsid w:val="007A264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264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18150">
      <w:bodyDiv w:val="1"/>
      <w:marLeft w:val="0"/>
      <w:marRight w:val="0"/>
      <w:marTop w:val="0"/>
      <w:marBottom w:val="0"/>
      <w:divBdr>
        <w:top w:val="none" w:sz="0" w:space="0" w:color="auto"/>
        <w:left w:val="none" w:sz="0" w:space="0" w:color="auto"/>
        <w:bottom w:val="none" w:sz="0" w:space="0" w:color="auto"/>
        <w:right w:val="none" w:sz="0" w:space="0" w:color="auto"/>
      </w:divBdr>
    </w:div>
    <w:div w:id="1449162816">
      <w:bodyDiv w:val="1"/>
      <w:marLeft w:val="0"/>
      <w:marRight w:val="0"/>
      <w:marTop w:val="0"/>
      <w:marBottom w:val="0"/>
      <w:divBdr>
        <w:top w:val="none" w:sz="0" w:space="0" w:color="auto"/>
        <w:left w:val="none" w:sz="0" w:space="0" w:color="auto"/>
        <w:bottom w:val="none" w:sz="0" w:space="0" w:color="auto"/>
        <w:right w:val="none" w:sz="0" w:space="0" w:color="auto"/>
      </w:divBdr>
      <w:divsChild>
        <w:div w:id="954674115">
          <w:marLeft w:val="0"/>
          <w:marRight w:val="0"/>
          <w:marTop w:val="0"/>
          <w:marBottom w:val="0"/>
          <w:divBdr>
            <w:top w:val="none" w:sz="0" w:space="0" w:color="auto"/>
            <w:left w:val="none" w:sz="0" w:space="0" w:color="auto"/>
            <w:bottom w:val="none" w:sz="0" w:space="0" w:color="auto"/>
            <w:right w:val="none" w:sz="0" w:space="0" w:color="auto"/>
          </w:divBdr>
        </w:div>
        <w:div w:id="1521121952">
          <w:marLeft w:val="0"/>
          <w:marRight w:val="0"/>
          <w:marTop w:val="0"/>
          <w:marBottom w:val="0"/>
          <w:divBdr>
            <w:top w:val="none" w:sz="0" w:space="0" w:color="auto"/>
            <w:left w:val="none" w:sz="0" w:space="0" w:color="auto"/>
            <w:bottom w:val="none" w:sz="0" w:space="0" w:color="auto"/>
            <w:right w:val="none" w:sz="0" w:space="0" w:color="auto"/>
          </w:divBdr>
        </w:div>
        <w:div w:id="85158145">
          <w:marLeft w:val="0"/>
          <w:marRight w:val="0"/>
          <w:marTop w:val="0"/>
          <w:marBottom w:val="0"/>
          <w:divBdr>
            <w:top w:val="none" w:sz="0" w:space="0" w:color="auto"/>
            <w:left w:val="none" w:sz="0" w:space="0" w:color="auto"/>
            <w:bottom w:val="none" w:sz="0" w:space="0" w:color="auto"/>
            <w:right w:val="none" w:sz="0" w:space="0" w:color="auto"/>
          </w:divBdr>
        </w:div>
        <w:div w:id="1620602602">
          <w:marLeft w:val="0"/>
          <w:marRight w:val="0"/>
          <w:marTop w:val="0"/>
          <w:marBottom w:val="0"/>
          <w:divBdr>
            <w:top w:val="none" w:sz="0" w:space="0" w:color="auto"/>
            <w:left w:val="none" w:sz="0" w:space="0" w:color="auto"/>
            <w:bottom w:val="none" w:sz="0" w:space="0" w:color="auto"/>
            <w:right w:val="none" w:sz="0" w:space="0" w:color="auto"/>
          </w:divBdr>
        </w:div>
        <w:div w:id="868876527">
          <w:marLeft w:val="0"/>
          <w:marRight w:val="0"/>
          <w:marTop w:val="0"/>
          <w:marBottom w:val="0"/>
          <w:divBdr>
            <w:top w:val="none" w:sz="0" w:space="0" w:color="auto"/>
            <w:left w:val="none" w:sz="0" w:space="0" w:color="auto"/>
            <w:bottom w:val="none" w:sz="0" w:space="0" w:color="auto"/>
            <w:right w:val="none" w:sz="0" w:space="0" w:color="auto"/>
          </w:divBdr>
        </w:div>
        <w:div w:id="837185237">
          <w:marLeft w:val="0"/>
          <w:marRight w:val="120"/>
          <w:marTop w:val="0"/>
          <w:marBottom w:val="0"/>
          <w:divBdr>
            <w:top w:val="none" w:sz="0" w:space="0" w:color="auto"/>
            <w:left w:val="none" w:sz="0" w:space="0" w:color="auto"/>
            <w:bottom w:val="none" w:sz="0" w:space="0" w:color="auto"/>
            <w:right w:val="none" w:sz="0" w:space="0" w:color="auto"/>
          </w:divBdr>
        </w:div>
        <w:div w:id="2142066553">
          <w:marLeft w:val="0"/>
          <w:marRight w:val="120"/>
          <w:marTop w:val="0"/>
          <w:marBottom w:val="0"/>
          <w:divBdr>
            <w:top w:val="none" w:sz="0" w:space="0" w:color="auto"/>
            <w:left w:val="none" w:sz="0" w:space="0" w:color="auto"/>
            <w:bottom w:val="none" w:sz="0" w:space="0" w:color="auto"/>
            <w:right w:val="none" w:sz="0" w:space="0" w:color="auto"/>
          </w:divBdr>
        </w:div>
        <w:div w:id="1512260301">
          <w:marLeft w:val="0"/>
          <w:marRight w:val="120"/>
          <w:marTop w:val="0"/>
          <w:marBottom w:val="0"/>
          <w:divBdr>
            <w:top w:val="none" w:sz="0" w:space="0" w:color="auto"/>
            <w:left w:val="none" w:sz="0" w:space="0" w:color="auto"/>
            <w:bottom w:val="none" w:sz="0" w:space="0" w:color="auto"/>
            <w:right w:val="none" w:sz="0" w:space="0" w:color="auto"/>
          </w:divBdr>
        </w:div>
        <w:div w:id="1441756567">
          <w:marLeft w:val="0"/>
          <w:marRight w:val="120"/>
          <w:marTop w:val="0"/>
          <w:marBottom w:val="0"/>
          <w:divBdr>
            <w:top w:val="none" w:sz="0" w:space="0" w:color="auto"/>
            <w:left w:val="none" w:sz="0" w:space="0" w:color="auto"/>
            <w:bottom w:val="none" w:sz="0" w:space="0" w:color="auto"/>
            <w:right w:val="none" w:sz="0" w:space="0" w:color="auto"/>
          </w:divBdr>
        </w:div>
        <w:div w:id="1158962685">
          <w:marLeft w:val="0"/>
          <w:marRight w:val="0"/>
          <w:marTop w:val="0"/>
          <w:marBottom w:val="0"/>
          <w:divBdr>
            <w:top w:val="none" w:sz="0" w:space="0" w:color="auto"/>
            <w:left w:val="none" w:sz="0" w:space="0" w:color="auto"/>
            <w:bottom w:val="none" w:sz="0" w:space="0" w:color="auto"/>
            <w:right w:val="none" w:sz="0" w:space="0" w:color="auto"/>
          </w:divBdr>
        </w:div>
        <w:div w:id="1180004333">
          <w:marLeft w:val="0"/>
          <w:marRight w:val="0"/>
          <w:marTop w:val="0"/>
          <w:marBottom w:val="0"/>
          <w:divBdr>
            <w:top w:val="none" w:sz="0" w:space="0" w:color="auto"/>
            <w:left w:val="none" w:sz="0" w:space="0" w:color="auto"/>
            <w:bottom w:val="none" w:sz="0" w:space="0" w:color="auto"/>
            <w:right w:val="none" w:sz="0" w:space="0" w:color="auto"/>
          </w:divBdr>
        </w:div>
        <w:div w:id="1629774689">
          <w:marLeft w:val="0"/>
          <w:marRight w:val="0"/>
          <w:marTop w:val="360"/>
          <w:marBottom w:val="360"/>
          <w:divBdr>
            <w:top w:val="none" w:sz="0" w:space="0" w:color="auto"/>
            <w:left w:val="none" w:sz="0" w:space="0" w:color="auto"/>
            <w:bottom w:val="none" w:sz="0" w:space="0" w:color="auto"/>
            <w:right w:val="none" w:sz="0" w:space="0" w:color="auto"/>
          </w:divBdr>
          <w:divsChild>
            <w:div w:id="365059728">
              <w:marLeft w:val="0"/>
              <w:marRight w:val="0"/>
              <w:marTop w:val="0"/>
              <w:marBottom w:val="0"/>
              <w:divBdr>
                <w:top w:val="none" w:sz="0" w:space="0" w:color="auto"/>
                <w:left w:val="none" w:sz="0" w:space="0" w:color="auto"/>
                <w:bottom w:val="none" w:sz="0" w:space="0" w:color="auto"/>
                <w:right w:val="none" w:sz="0" w:space="0" w:color="auto"/>
              </w:divBdr>
              <w:divsChild>
                <w:div w:id="622271354">
                  <w:marLeft w:val="345"/>
                  <w:marRight w:val="345"/>
                  <w:marTop w:val="0"/>
                  <w:marBottom w:val="0"/>
                  <w:divBdr>
                    <w:top w:val="none" w:sz="0" w:space="0" w:color="auto"/>
                    <w:left w:val="none" w:sz="0" w:space="0" w:color="auto"/>
                    <w:bottom w:val="none" w:sz="0" w:space="0" w:color="auto"/>
                    <w:right w:val="none" w:sz="0" w:space="0" w:color="auto"/>
                  </w:divBdr>
                  <w:divsChild>
                    <w:div w:id="2014717178">
                      <w:marLeft w:val="0"/>
                      <w:marRight w:val="0"/>
                      <w:marTop w:val="1530"/>
                      <w:marBottom w:val="0"/>
                      <w:divBdr>
                        <w:top w:val="none" w:sz="0" w:space="0" w:color="auto"/>
                        <w:left w:val="none" w:sz="0" w:space="0" w:color="auto"/>
                        <w:bottom w:val="none" w:sz="0" w:space="0" w:color="auto"/>
                        <w:right w:val="none" w:sz="0" w:space="0" w:color="auto"/>
                      </w:divBdr>
                      <w:divsChild>
                        <w:div w:id="1059326144">
                          <w:marLeft w:val="0"/>
                          <w:marRight w:val="0"/>
                          <w:marTop w:val="0"/>
                          <w:marBottom w:val="0"/>
                          <w:divBdr>
                            <w:top w:val="none" w:sz="0" w:space="0" w:color="auto"/>
                            <w:left w:val="none" w:sz="0" w:space="0" w:color="auto"/>
                            <w:bottom w:val="none" w:sz="0" w:space="0" w:color="auto"/>
                            <w:right w:val="none" w:sz="0" w:space="0" w:color="auto"/>
                          </w:divBdr>
                          <w:divsChild>
                            <w:div w:id="1893997568">
                              <w:marLeft w:val="0"/>
                              <w:marRight w:val="0"/>
                              <w:marTop w:val="0"/>
                              <w:marBottom w:val="300"/>
                              <w:divBdr>
                                <w:top w:val="none" w:sz="0" w:space="0" w:color="auto"/>
                                <w:left w:val="none" w:sz="0" w:space="0" w:color="auto"/>
                                <w:bottom w:val="none" w:sz="0" w:space="0" w:color="auto"/>
                                <w:right w:val="none" w:sz="0" w:space="0" w:color="auto"/>
                              </w:divBdr>
                            </w:div>
                          </w:divsChild>
                        </w:div>
                        <w:div w:id="93744619">
                          <w:marLeft w:val="0"/>
                          <w:marRight w:val="0"/>
                          <w:marTop w:val="0"/>
                          <w:marBottom w:val="0"/>
                          <w:divBdr>
                            <w:top w:val="none" w:sz="0" w:space="0" w:color="auto"/>
                            <w:left w:val="none" w:sz="0" w:space="0" w:color="auto"/>
                            <w:bottom w:val="none" w:sz="0" w:space="0" w:color="auto"/>
                            <w:right w:val="none" w:sz="0" w:space="0" w:color="auto"/>
                          </w:divBdr>
                          <w:divsChild>
                            <w:div w:id="9386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020507">
          <w:marLeft w:val="0"/>
          <w:marRight w:val="0"/>
          <w:marTop w:val="0"/>
          <w:marBottom w:val="0"/>
          <w:divBdr>
            <w:top w:val="none" w:sz="0" w:space="0" w:color="auto"/>
            <w:left w:val="none" w:sz="0" w:space="0" w:color="auto"/>
            <w:bottom w:val="none" w:sz="0" w:space="0" w:color="auto"/>
            <w:right w:val="none" w:sz="0" w:space="0" w:color="auto"/>
          </w:divBdr>
        </w:div>
        <w:div w:id="63840454">
          <w:marLeft w:val="0"/>
          <w:marRight w:val="0"/>
          <w:marTop w:val="0"/>
          <w:marBottom w:val="0"/>
          <w:divBdr>
            <w:top w:val="none" w:sz="0" w:space="0" w:color="auto"/>
            <w:left w:val="none" w:sz="0" w:space="0" w:color="auto"/>
            <w:bottom w:val="none" w:sz="0" w:space="0" w:color="auto"/>
            <w:right w:val="none" w:sz="0" w:space="0" w:color="auto"/>
          </w:divBdr>
        </w:div>
        <w:div w:id="1873490825">
          <w:marLeft w:val="0"/>
          <w:marRight w:val="0"/>
          <w:marTop w:val="0"/>
          <w:marBottom w:val="0"/>
          <w:divBdr>
            <w:top w:val="none" w:sz="0" w:space="0" w:color="auto"/>
            <w:left w:val="none" w:sz="0" w:space="0" w:color="auto"/>
            <w:bottom w:val="none" w:sz="0" w:space="0" w:color="auto"/>
            <w:right w:val="none" w:sz="0" w:space="0" w:color="auto"/>
          </w:divBdr>
        </w:div>
        <w:div w:id="584653996">
          <w:marLeft w:val="0"/>
          <w:marRight w:val="0"/>
          <w:marTop w:val="0"/>
          <w:marBottom w:val="0"/>
          <w:divBdr>
            <w:top w:val="none" w:sz="0" w:space="0" w:color="auto"/>
            <w:left w:val="none" w:sz="0" w:space="0" w:color="auto"/>
            <w:bottom w:val="none" w:sz="0" w:space="0" w:color="auto"/>
            <w:right w:val="none" w:sz="0" w:space="0" w:color="auto"/>
          </w:divBdr>
        </w:div>
        <w:div w:id="194466393">
          <w:marLeft w:val="0"/>
          <w:marRight w:val="0"/>
          <w:marTop w:val="0"/>
          <w:marBottom w:val="0"/>
          <w:divBdr>
            <w:top w:val="none" w:sz="0" w:space="0" w:color="auto"/>
            <w:left w:val="none" w:sz="0" w:space="0" w:color="auto"/>
            <w:bottom w:val="none" w:sz="0" w:space="0" w:color="auto"/>
            <w:right w:val="none" w:sz="0" w:space="0" w:color="auto"/>
          </w:divBdr>
        </w:div>
        <w:div w:id="902251300">
          <w:marLeft w:val="0"/>
          <w:marRight w:val="0"/>
          <w:marTop w:val="0"/>
          <w:marBottom w:val="0"/>
          <w:divBdr>
            <w:top w:val="none" w:sz="0" w:space="0" w:color="auto"/>
            <w:left w:val="none" w:sz="0" w:space="0" w:color="auto"/>
            <w:bottom w:val="none" w:sz="0" w:space="0" w:color="auto"/>
            <w:right w:val="none" w:sz="0" w:space="0" w:color="auto"/>
          </w:divBdr>
        </w:div>
      </w:divsChild>
    </w:div>
    <w:div w:id="1897161051">
      <w:bodyDiv w:val="1"/>
      <w:marLeft w:val="0"/>
      <w:marRight w:val="0"/>
      <w:marTop w:val="0"/>
      <w:marBottom w:val="0"/>
      <w:divBdr>
        <w:top w:val="none" w:sz="0" w:space="0" w:color="auto"/>
        <w:left w:val="none" w:sz="0" w:space="0" w:color="auto"/>
        <w:bottom w:val="none" w:sz="0" w:space="0" w:color="auto"/>
        <w:right w:val="none" w:sz="0" w:space="0" w:color="auto"/>
      </w:divBdr>
      <w:divsChild>
        <w:div w:id="2014649215">
          <w:marLeft w:val="0"/>
          <w:marRight w:val="0"/>
          <w:marTop w:val="0"/>
          <w:marBottom w:val="0"/>
          <w:divBdr>
            <w:top w:val="none" w:sz="0" w:space="0" w:color="auto"/>
            <w:left w:val="none" w:sz="0" w:space="0" w:color="auto"/>
            <w:bottom w:val="none" w:sz="0" w:space="0" w:color="auto"/>
            <w:right w:val="none" w:sz="0" w:space="0" w:color="auto"/>
          </w:divBdr>
          <w:divsChild>
            <w:div w:id="1704941517">
              <w:marLeft w:val="0"/>
              <w:marRight w:val="0"/>
              <w:marTop w:val="0"/>
              <w:marBottom w:val="0"/>
              <w:divBdr>
                <w:top w:val="none" w:sz="0" w:space="0" w:color="auto"/>
                <w:left w:val="none" w:sz="0" w:space="0" w:color="auto"/>
                <w:bottom w:val="none" w:sz="0" w:space="0" w:color="auto"/>
                <w:right w:val="none" w:sz="0" w:space="0" w:color="auto"/>
              </w:divBdr>
              <w:divsChild>
                <w:div w:id="598441191">
                  <w:marLeft w:val="0"/>
                  <w:marRight w:val="0"/>
                  <w:marTop w:val="0"/>
                  <w:marBottom w:val="0"/>
                  <w:divBdr>
                    <w:top w:val="none" w:sz="0" w:space="0" w:color="auto"/>
                    <w:left w:val="none" w:sz="0" w:space="0" w:color="auto"/>
                    <w:bottom w:val="none" w:sz="0" w:space="0" w:color="auto"/>
                    <w:right w:val="none" w:sz="0" w:space="0" w:color="auto"/>
                  </w:divBdr>
                  <w:divsChild>
                    <w:div w:id="184793493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nt.co.uk/topic/torture" TargetMode="External"/><Relationship Id="rId3" Type="http://schemas.openxmlformats.org/officeDocument/2006/relationships/settings" Target="settings.xml"/><Relationship Id="rId7" Type="http://schemas.openxmlformats.org/officeDocument/2006/relationships/hyperlink" Target="https://www.independent.co.uk/topic/ir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ependent.co.uk/news/uk/home-news/nazanin-zaghari-ratcliffe-torture-iran-redress-b1816185.html" TargetMode="External"/><Relationship Id="rId11" Type="http://schemas.openxmlformats.org/officeDocument/2006/relationships/theme" Target="theme/theme1.xml"/><Relationship Id="rId5" Type="http://schemas.openxmlformats.org/officeDocument/2006/relationships/hyperlink" Target="https://www.independent.co.uk/author/mayank-aggarw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dependent.co.uk/topic/dominic-ra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2021-03-18T16:53:00Z</dcterms:created>
  <dcterms:modified xsi:type="dcterms:W3CDTF">2021-03-18T16:56:00Z</dcterms:modified>
</cp:coreProperties>
</file>