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4E7" w:rsidRPr="00F734E7" w:rsidRDefault="00F734E7" w:rsidP="00F734E7">
      <w:pPr>
        <w:shd w:val="clear" w:color="auto" w:fill="FFFFFF"/>
        <w:spacing w:after="180" w:line="690" w:lineRule="atLeast"/>
        <w:textAlignment w:val="baseline"/>
        <w:outlineLvl w:val="0"/>
        <w:rPr>
          <w:rFonts w:eastAsia="Times New Roman" w:cs="Times New Roman"/>
          <w:bCs/>
          <w:color w:val="1E1E1E"/>
          <w:kern w:val="36"/>
          <w:sz w:val="40"/>
          <w:szCs w:val="40"/>
        </w:rPr>
      </w:pPr>
      <w:bookmarkStart w:id="0" w:name="_GoBack"/>
      <w:r w:rsidRPr="00F734E7">
        <w:rPr>
          <w:rFonts w:eastAsia="Times New Roman" w:cs="Times New Roman"/>
          <w:bCs/>
          <w:color w:val="1E1E1E"/>
          <w:kern w:val="36"/>
          <w:sz w:val="40"/>
          <w:szCs w:val="40"/>
        </w:rPr>
        <w:t>2 balloon-borne bombs from Gaza explode in Israeli border towns; no injuries</w:t>
      </w:r>
    </w:p>
    <w:bookmarkEnd w:id="0"/>
    <w:p w:rsidR="002711F6" w:rsidRPr="00F734E7" w:rsidRDefault="00F734E7" w:rsidP="00F734E7">
      <w:pPr>
        <w:spacing w:after="0" w:line="240" w:lineRule="auto"/>
        <w:rPr>
          <w:rFonts w:cs="Times New Roman"/>
          <w:szCs w:val="24"/>
        </w:rPr>
      </w:pPr>
      <w:r w:rsidRPr="00F734E7">
        <w:rPr>
          <w:rFonts w:cs="Times New Roman"/>
          <w:szCs w:val="24"/>
        </w:rPr>
        <w:t>March 5, 2019</w:t>
      </w:r>
    </w:p>
    <w:p w:rsidR="00F734E7" w:rsidRPr="00F734E7" w:rsidRDefault="00F734E7" w:rsidP="00F734E7">
      <w:pPr>
        <w:spacing w:after="0" w:line="240" w:lineRule="auto"/>
        <w:rPr>
          <w:rFonts w:cs="Times New Roman"/>
          <w:szCs w:val="24"/>
        </w:rPr>
      </w:pPr>
      <w:r w:rsidRPr="00F734E7">
        <w:rPr>
          <w:rFonts w:cs="Times New Roman"/>
          <w:szCs w:val="24"/>
        </w:rPr>
        <w:t>By Judah Ari Gross</w:t>
      </w:r>
    </w:p>
    <w:p w:rsidR="00F734E7" w:rsidRPr="00F734E7" w:rsidRDefault="00F734E7" w:rsidP="00F734E7">
      <w:pPr>
        <w:spacing w:after="0" w:line="240" w:lineRule="auto"/>
        <w:rPr>
          <w:rFonts w:cs="Times New Roman"/>
          <w:szCs w:val="24"/>
        </w:rPr>
      </w:pPr>
      <w:r w:rsidRPr="00F734E7">
        <w:rPr>
          <w:rFonts w:cs="Times New Roman"/>
          <w:szCs w:val="24"/>
        </w:rPr>
        <w:t>The Times of Israel</w:t>
      </w:r>
    </w:p>
    <w:p w:rsidR="00F734E7" w:rsidRDefault="00F734E7" w:rsidP="00F734E7">
      <w:pPr>
        <w:spacing w:after="0" w:line="240" w:lineRule="auto"/>
        <w:rPr>
          <w:rFonts w:cs="Times New Roman"/>
          <w:szCs w:val="24"/>
        </w:rPr>
      </w:pPr>
      <w:hyperlink r:id="rId4" w:history="1">
        <w:r w:rsidRPr="00F734E7">
          <w:rPr>
            <w:rStyle w:val="Hyperlink"/>
            <w:rFonts w:cs="Times New Roman"/>
            <w:szCs w:val="24"/>
          </w:rPr>
          <w:t>https://www.timesofisrael.com/2-balloon-borne-bombs-from-gaza-explode-in-israeli-border-towns-no-injuries/</w:t>
        </w:r>
      </w:hyperlink>
    </w:p>
    <w:p w:rsidR="00F734E7" w:rsidRPr="00F734E7" w:rsidRDefault="00F734E7" w:rsidP="00F734E7">
      <w:pPr>
        <w:spacing w:after="0" w:line="240" w:lineRule="auto"/>
        <w:rPr>
          <w:rFonts w:cs="Times New Roman"/>
          <w:szCs w:val="24"/>
        </w:rPr>
      </w:pPr>
    </w:p>
    <w:p w:rsidR="00F734E7" w:rsidRPr="00F734E7" w:rsidRDefault="00F734E7" w:rsidP="00F734E7">
      <w:pPr>
        <w:pStyle w:val="NormalWeb"/>
        <w:shd w:val="clear" w:color="auto" w:fill="FFFFFF"/>
        <w:spacing w:before="0" w:beforeAutospacing="0" w:after="390" w:afterAutospacing="0"/>
        <w:textAlignment w:val="baseline"/>
        <w:rPr>
          <w:color w:val="333333"/>
        </w:rPr>
      </w:pPr>
      <w:r w:rsidRPr="00F734E7">
        <w:rPr>
          <w:color w:val="333333"/>
        </w:rPr>
        <w:t>Two explosive devices borne by clusters of balloons from the Gaza Strip detonated inside communities in southern Israel on Tuesday, as Egyptian mediators visited the restive enclave in a bid to calm increasingly violent tensions between Israel and the Gaza-ruling Hamas terror group.</w:t>
      </w:r>
    </w:p>
    <w:p w:rsidR="00F734E7" w:rsidRPr="00F734E7" w:rsidRDefault="00F734E7" w:rsidP="00F734E7">
      <w:pPr>
        <w:pStyle w:val="NormalWeb"/>
        <w:shd w:val="clear" w:color="auto" w:fill="FFFFFF"/>
        <w:spacing w:before="0" w:beforeAutospacing="0" w:after="390" w:afterAutospacing="0"/>
        <w:textAlignment w:val="baseline"/>
        <w:rPr>
          <w:color w:val="333333"/>
        </w:rPr>
      </w:pPr>
      <w:r w:rsidRPr="00F734E7">
        <w:rPr>
          <w:color w:val="333333"/>
        </w:rPr>
        <w:t>On Tuesday afternoon, the first device exploded in an agricultural field in the Eshkol region.</w:t>
      </w:r>
    </w:p>
    <w:p w:rsidR="00F734E7" w:rsidRPr="00F734E7" w:rsidRDefault="00F734E7">
      <w:pPr>
        <w:rPr>
          <w:rFonts w:cs="Times New Roman"/>
          <w:color w:val="333333"/>
          <w:szCs w:val="24"/>
          <w:shd w:val="clear" w:color="auto" w:fill="FFFFFF"/>
        </w:rPr>
      </w:pPr>
      <w:r w:rsidRPr="00F734E7">
        <w:rPr>
          <w:rFonts w:cs="Times New Roman"/>
          <w:color w:val="333333"/>
          <w:szCs w:val="24"/>
          <w:shd w:val="clear" w:color="auto" w:fill="FFFFFF"/>
        </w:rPr>
        <w:t>“According to farmers, there was a blast, but it did not cause harm to people or property,” the local regional council said in a statement.</w:t>
      </w:r>
    </w:p>
    <w:p w:rsidR="00F734E7" w:rsidRPr="00F734E7" w:rsidRDefault="00F734E7" w:rsidP="00F734E7">
      <w:pPr>
        <w:pStyle w:val="NormalWeb"/>
        <w:shd w:val="clear" w:color="auto" w:fill="FFFFFF"/>
        <w:spacing w:before="0" w:beforeAutospacing="0" w:after="390" w:afterAutospacing="0"/>
        <w:textAlignment w:val="baseline"/>
        <w:rPr>
          <w:color w:val="333333"/>
        </w:rPr>
      </w:pPr>
      <w:r w:rsidRPr="00F734E7">
        <w:rPr>
          <w:color w:val="333333"/>
        </w:rPr>
        <w:t xml:space="preserve">Hours later, a second device was flown into Israeli territory from the Gaza Strip, landing inside a community in the </w:t>
      </w:r>
      <w:proofErr w:type="spellStart"/>
      <w:r w:rsidRPr="00F734E7">
        <w:rPr>
          <w:color w:val="333333"/>
        </w:rPr>
        <w:t>Sha’ar</w:t>
      </w:r>
      <w:proofErr w:type="spellEnd"/>
      <w:r w:rsidRPr="00F734E7">
        <w:rPr>
          <w:color w:val="333333"/>
        </w:rPr>
        <w:t xml:space="preserve"> </w:t>
      </w:r>
      <w:proofErr w:type="spellStart"/>
      <w:r w:rsidRPr="00F734E7">
        <w:rPr>
          <w:color w:val="333333"/>
        </w:rPr>
        <w:t>Hanegev</w:t>
      </w:r>
      <w:proofErr w:type="spellEnd"/>
      <w:r w:rsidRPr="00F734E7">
        <w:rPr>
          <w:color w:val="333333"/>
        </w:rPr>
        <w:t xml:space="preserve"> region, the local government said.</w:t>
      </w:r>
    </w:p>
    <w:p w:rsidR="00F734E7" w:rsidRPr="00F734E7" w:rsidRDefault="00F734E7" w:rsidP="00F734E7">
      <w:pPr>
        <w:pStyle w:val="NormalWeb"/>
        <w:shd w:val="clear" w:color="auto" w:fill="FFFFFF"/>
        <w:spacing w:before="0" w:beforeAutospacing="0" w:after="390" w:afterAutospacing="0"/>
        <w:textAlignment w:val="baseline"/>
        <w:rPr>
          <w:color w:val="333333"/>
        </w:rPr>
      </w:pPr>
      <w:r w:rsidRPr="00F734E7">
        <w:rPr>
          <w:color w:val="333333"/>
        </w:rPr>
        <w:t xml:space="preserve">“The device attached to the cluster of balloons exploded in an open area. There were no injuries or damage to property,” a </w:t>
      </w:r>
      <w:proofErr w:type="spellStart"/>
      <w:r w:rsidRPr="00F734E7">
        <w:rPr>
          <w:color w:val="333333"/>
        </w:rPr>
        <w:t>Sha’ar</w:t>
      </w:r>
      <w:proofErr w:type="spellEnd"/>
      <w:r w:rsidRPr="00F734E7">
        <w:rPr>
          <w:color w:val="333333"/>
        </w:rPr>
        <w:t xml:space="preserve"> </w:t>
      </w:r>
      <w:proofErr w:type="spellStart"/>
      <w:r w:rsidRPr="00F734E7">
        <w:rPr>
          <w:color w:val="333333"/>
        </w:rPr>
        <w:t>Hanegev</w:t>
      </w:r>
      <w:proofErr w:type="spellEnd"/>
      <w:r w:rsidRPr="00F734E7">
        <w:rPr>
          <w:color w:val="333333"/>
        </w:rPr>
        <w:t xml:space="preserve"> spokesperson said.</w:t>
      </w:r>
    </w:p>
    <w:p w:rsidR="00F734E7" w:rsidRPr="00F734E7" w:rsidRDefault="00F734E7" w:rsidP="00F734E7">
      <w:pPr>
        <w:pStyle w:val="NormalWeb"/>
        <w:shd w:val="clear" w:color="auto" w:fill="FFFFFF"/>
        <w:spacing w:before="0" w:beforeAutospacing="0" w:after="390" w:afterAutospacing="0"/>
        <w:textAlignment w:val="baseline"/>
        <w:rPr>
          <w:color w:val="333333"/>
        </w:rPr>
      </w:pPr>
      <w:r w:rsidRPr="00F734E7">
        <w:rPr>
          <w:color w:val="333333"/>
        </w:rPr>
        <w:t>Recent weeks have seen a dramatic increase in the level of violence along the Gaza border, with near nightly riots and a return of airborne arson attacks, which had waned in light of a de facto ceasefire agreement between Israel and Hamas at the end of last year.</w:t>
      </w:r>
    </w:p>
    <w:p w:rsidR="00F734E7" w:rsidRPr="00F734E7" w:rsidRDefault="00F734E7" w:rsidP="00F734E7">
      <w:pPr>
        <w:pStyle w:val="NormalWeb"/>
        <w:shd w:val="clear" w:color="auto" w:fill="FFFFFF"/>
        <w:spacing w:before="0" w:beforeAutospacing="0" w:after="390" w:afterAutospacing="0"/>
        <w:textAlignment w:val="baseline"/>
        <w:rPr>
          <w:color w:val="333333"/>
        </w:rPr>
      </w:pPr>
      <w:r w:rsidRPr="00F734E7">
        <w:rPr>
          <w:color w:val="333333"/>
        </w:rPr>
        <w:t xml:space="preserve">On Tuesday evening, two Palestinians were wounded by Israeli fire during one such riot along the Gaza security fence, east of the </w:t>
      </w:r>
      <w:proofErr w:type="spellStart"/>
      <w:r w:rsidRPr="00F734E7">
        <w:rPr>
          <w:color w:val="333333"/>
        </w:rPr>
        <w:t>Bureij</w:t>
      </w:r>
      <w:proofErr w:type="spellEnd"/>
      <w:r w:rsidRPr="00F734E7">
        <w:rPr>
          <w:color w:val="333333"/>
        </w:rPr>
        <w:t xml:space="preserve"> refugee camp, the Hamas-run health ministry said.</w:t>
      </w:r>
    </w:p>
    <w:p w:rsidR="00F734E7" w:rsidRPr="00F734E7" w:rsidRDefault="00F734E7" w:rsidP="00F734E7">
      <w:pPr>
        <w:pStyle w:val="NormalWeb"/>
        <w:shd w:val="clear" w:color="auto" w:fill="FFFFFF"/>
        <w:spacing w:before="0" w:beforeAutospacing="0" w:after="390" w:afterAutospacing="0"/>
        <w:textAlignment w:val="baseline"/>
        <w:rPr>
          <w:color w:val="333333"/>
        </w:rPr>
      </w:pPr>
      <w:r w:rsidRPr="00F734E7">
        <w:rPr>
          <w:color w:val="333333"/>
        </w:rPr>
        <w:t>In these nightly demonstrations, led by so-called “confusion units,” participants generally set off loud explosives, burn tires and throw rocks at Israeli troops on the other side of the security fence. The Israeli soldiers typically respond with tear gas and, in some cases, live fire.</w:t>
      </w:r>
    </w:p>
    <w:p w:rsidR="00F734E7" w:rsidRPr="00F734E7" w:rsidRDefault="00F734E7" w:rsidP="00F734E7">
      <w:pPr>
        <w:pStyle w:val="NormalWeb"/>
        <w:shd w:val="clear" w:color="auto" w:fill="FFFFFF"/>
        <w:spacing w:before="0" w:beforeAutospacing="0" w:after="390" w:afterAutospacing="0"/>
        <w:textAlignment w:val="baseline"/>
        <w:rPr>
          <w:color w:val="333333"/>
        </w:rPr>
      </w:pPr>
      <w:r w:rsidRPr="00F734E7">
        <w:rPr>
          <w:color w:val="333333"/>
        </w:rPr>
        <w:t>Palestinians in the Strip have also returned to regularly launching balloons carrying explosive devices into southern Israel, with the Israeli military often retaliating by targeting observation posts controlled by the Hamas terror group.</w:t>
      </w:r>
    </w:p>
    <w:p w:rsidR="00F734E7" w:rsidRPr="00F734E7" w:rsidRDefault="00F734E7" w:rsidP="00F734E7">
      <w:pPr>
        <w:pStyle w:val="NormalWeb"/>
        <w:shd w:val="clear" w:color="auto" w:fill="FFFFFF"/>
        <w:spacing w:before="0" w:beforeAutospacing="0" w:after="390" w:afterAutospacing="0"/>
        <w:textAlignment w:val="baseline"/>
        <w:rPr>
          <w:color w:val="333333"/>
        </w:rPr>
      </w:pPr>
      <w:r w:rsidRPr="00F734E7">
        <w:rPr>
          <w:color w:val="333333"/>
        </w:rPr>
        <w:t>There were no immediate reports of such retaliatory measures on Tuesday evening.</w:t>
      </w:r>
    </w:p>
    <w:p w:rsidR="00F734E7" w:rsidRPr="00F734E7" w:rsidRDefault="00F734E7" w:rsidP="00F734E7">
      <w:pPr>
        <w:pStyle w:val="NormalWeb"/>
        <w:shd w:val="clear" w:color="auto" w:fill="FFFFFF"/>
        <w:spacing w:before="0" w:beforeAutospacing="0" w:after="390" w:afterAutospacing="0"/>
        <w:textAlignment w:val="baseline"/>
        <w:rPr>
          <w:color w:val="333333"/>
        </w:rPr>
      </w:pPr>
      <w:r w:rsidRPr="00F734E7">
        <w:rPr>
          <w:color w:val="333333"/>
        </w:rPr>
        <w:lastRenderedPageBreak/>
        <w:t>On Monday, Israel Defense Forces attack helicopters struck two Hamas positions in southern Gaza in response to a balloon-borne explosive device from the Palestinian enclave that landed in Israel hours earlier, the army said.</w:t>
      </w:r>
    </w:p>
    <w:p w:rsidR="00F734E7" w:rsidRPr="00F734E7" w:rsidRDefault="00F734E7" w:rsidP="00F734E7">
      <w:pPr>
        <w:pStyle w:val="NormalWeb"/>
        <w:shd w:val="clear" w:color="auto" w:fill="FFFFFF"/>
        <w:spacing w:before="0" w:beforeAutospacing="0" w:after="390" w:afterAutospacing="0"/>
        <w:textAlignment w:val="baseline"/>
        <w:rPr>
          <w:color w:val="333333"/>
        </w:rPr>
      </w:pPr>
      <w:r w:rsidRPr="00F734E7">
        <w:rPr>
          <w:color w:val="333333"/>
        </w:rPr>
        <w:t>It was Israel’s fourth retaliatory airstrike against the terror group in the three days.</w:t>
      </w:r>
    </w:p>
    <w:p w:rsidR="00F734E7" w:rsidRPr="00F734E7" w:rsidRDefault="00F734E7" w:rsidP="00F734E7">
      <w:pPr>
        <w:pStyle w:val="NormalWeb"/>
        <w:shd w:val="clear" w:color="auto" w:fill="FFFFFF"/>
        <w:spacing w:before="0" w:beforeAutospacing="0" w:after="390" w:afterAutospacing="0"/>
        <w:textAlignment w:val="baseline"/>
        <w:rPr>
          <w:color w:val="333333"/>
        </w:rPr>
      </w:pPr>
      <w:r w:rsidRPr="00F734E7">
        <w:rPr>
          <w:color w:val="333333"/>
        </w:rPr>
        <w:t>It came after the bunch of balloons carrying explosives came down between two buildings in the Eshkol Regional Council, the council said in a statement. The bomb exploded but caused neither injuries nor damage.</w:t>
      </w:r>
    </w:p>
    <w:p w:rsidR="00F734E7" w:rsidRPr="00F734E7" w:rsidRDefault="00F734E7" w:rsidP="00F734E7">
      <w:pPr>
        <w:pStyle w:val="NormalWeb"/>
        <w:shd w:val="clear" w:color="auto" w:fill="FFFFFF"/>
        <w:spacing w:before="0" w:beforeAutospacing="0" w:after="390" w:afterAutospacing="0"/>
        <w:textAlignment w:val="baseline"/>
        <w:rPr>
          <w:color w:val="333333"/>
        </w:rPr>
      </w:pPr>
      <w:r w:rsidRPr="00F734E7">
        <w:rPr>
          <w:color w:val="333333"/>
        </w:rPr>
        <w:t>In an ongoing effort to calm tensions between Israel and Hamas, a senior Egyptian delegation visited both the Jewish state and the Strip this week.</w:t>
      </w:r>
    </w:p>
    <w:p w:rsidR="00F734E7" w:rsidRPr="00F734E7" w:rsidRDefault="00F734E7" w:rsidP="00F734E7">
      <w:pPr>
        <w:pStyle w:val="NormalWeb"/>
        <w:shd w:val="clear" w:color="auto" w:fill="FFFFFF"/>
        <w:spacing w:before="0" w:beforeAutospacing="0" w:after="390" w:afterAutospacing="0"/>
        <w:textAlignment w:val="baseline"/>
        <w:rPr>
          <w:color w:val="333333"/>
        </w:rPr>
      </w:pPr>
      <w:r w:rsidRPr="00F734E7">
        <w:rPr>
          <w:color w:val="333333"/>
        </w:rPr>
        <w:t xml:space="preserve">In Gaza, the Egyptian mediators, mostly from the country’s military intelligence, met with Hamas leader Ismail Haniyeh on Tuesday. They entered the Strip through the </w:t>
      </w:r>
      <w:proofErr w:type="spellStart"/>
      <w:r w:rsidRPr="00F734E7">
        <w:rPr>
          <w:color w:val="333333"/>
        </w:rPr>
        <w:t>Erez</w:t>
      </w:r>
      <w:proofErr w:type="spellEnd"/>
      <w:r w:rsidRPr="00F734E7">
        <w:rPr>
          <w:color w:val="333333"/>
        </w:rPr>
        <w:t xml:space="preserve"> Crossing from Israel, according to Palestinian media.</w:t>
      </w:r>
    </w:p>
    <w:p w:rsidR="00F734E7" w:rsidRPr="00F734E7" w:rsidRDefault="00F734E7" w:rsidP="00F734E7">
      <w:pPr>
        <w:pStyle w:val="NormalWeb"/>
        <w:shd w:val="clear" w:color="auto" w:fill="FFFFFF"/>
        <w:spacing w:before="0" w:beforeAutospacing="0" w:after="390" w:afterAutospacing="0"/>
        <w:textAlignment w:val="baseline"/>
        <w:rPr>
          <w:color w:val="333333"/>
        </w:rPr>
      </w:pPr>
      <w:r w:rsidRPr="00F734E7">
        <w:rPr>
          <w:color w:val="333333"/>
        </w:rPr>
        <w:t>Last Thursday, Cairo returned four Hamas members held in Egypt since August 2015 to the Gaza Strip, where they were welcomed by Haniyeh.</w:t>
      </w:r>
    </w:p>
    <w:p w:rsidR="00F734E7" w:rsidRPr="00F734E7" w:rsidRDefault="00F734E7" w:rsidP="00F734E7">
      <w:pPr>
        <w:pStyle w:val="NormalWeb"/>
        <w:shd w:val="clear" w:color="auto" w:fill="FFFFFF"/>
        <w:spacing w:before="0" w:beforeAutospacing="0" w:after="390" w:afterAutospacing="0"/>
        <w:textAlignment w:val="baseline"/>
        <w:rPr>
          <w:color w:val="333333"/>
        </w:rPr>
      </w:pPr>
      <w:r w:rsidRPr="00F734E7">
        <w:rPr>
          <w:color w:val="333333"/>
        </w:rPr>
        <w:t xml:space="preserve">The four had disappeared in August 2015 under mysterious circumstances as they traveled through the Sinai region on a bus from Gaza to Cairo </w:t>
      </w:r>
      <w:proofErr w:type="spellStart"/>
      <w:r w:rsidRPr="00F734E7">
        <w:rPr>
          <w:color w:val="333333"/>
        </w:rPr>
        <w:t>en</w:t>
      </w:r>
      <w:proofErr w:type="spellEnd"/>
      <w:r w:rsidRPr="00F734E7">
        <w:rPr>
          <w:color w:val="333333"/>
        </w:rPr>
        <w:t xml:space="preserve"> route to Turkey.</w:t>
      </w:r>
    </w:p>
    <w:p w:rsidR="00F734E7" w:rsidRPr="00F734E7" w:rsidRDefault="00F734E7" w:rsidP="00F734E7">
      <w:pPr>
        <w:pStyle w:val="NormalWeb"/>
        <w:shd w:val="clear" w:color="auto" w:fill="FFFFFF"/>
        <w:spacing w:before="0" w:beforeAutospacing="0" w:after="390" w:afterAutospacing="0"/>
        <w:textAlignment w:val="baseline"/>
        <w:rPr>
          <w:color w:val="333333"/>
        </w:rPr>
      </w:pPr>
      <w:r w:rsidRPr="00F734E7">
        <w:rPr>
          <w:color w:val="333333"/>
        </w:rPr>
        <w:t>Haniyeh did not say Thursday who had been holding the four Gazans but expressed his “deep gratitude to the Egyptian authorities for this decision.”</w:t>
      </w:r>
    </w:p>
    <w:p w:rsidR="00F734E7" w:rsidRPr="00F734E7" w:rsidRDefault="00F734E7" w:rsidP="00F734E7">
      <w:pPr>
        <w:pStyle w:val="NormalWeb"/>
        <w:shd w:val="clear" w:color="auto" w:fill="FFFFFF"/>
        <w:spacing w:before="0" w:beforeAutospacing="0" w:after="390" w:afterAutospacing="0"/>
        <w:textAlignment w:val="baseline"/>
        <w:rPr>
          <w:color w:val="333333"/>
        </w:rPr>
      </w:pPr>
      <w:r w:rsidRPr="00F734E7">
        <w:rPr>
          <w:color w:val="333333"/>
        </w:rPr>
        <w:t>After halting their activities for several months, the Palestinian “confusion units” recently returned to the Gaza border, holding riots at various locations along the security fence each night in an effort to maintain pressure on Israel by tormenting civilians living nearby and troops serving on the border.</w:t>
      </w:r>
    </w:p>
    <w:p w:rsidR="00F734E7" w:rsidRPr="00F734E7" w:rsidRDefault="00F734E7" w:rsidP="00F734E7">
      <w:pPr>
        <w:pStyle w:val="NormalWeb"/>
        <w:shd w:val="clear" w:color="auto" w:fill="FFFFFF"/>
        <w:spacing w:before="0" w:beforeAutospacing="0" w:after="390" w:afterAutospacing="0"/>
        <w:textAlignment w:val="baseline"/>
        <w:rPr>
          <w:color w:val="333333"/>
        </w:rPr>
      </w:pPr>
      <w:r w:rsidRPr="00F734E7">
        <w:rPr>
          <w:color w:val="333333"/>
        </w:rPr>
        <w:t>The border riots are part of the March of Return protests, which have taken place weekly along the border since last March and have periodically escalated into major flare-ups between the Israeli military and Gaza-based terror groups.</w:t>
      </w:r>
    </w:p>
    <w:p w:rsidR="00F734E7" w:rsidRPr="00F734E7" w:rsidRDefault="00F734E7" w:rsidP="00F734E7">
      <w:pPr>
        <w:pStyle w:val="NormalWeb"/>
        <w:shd w:val="clear" w:color="auto" w:fill="FFFFFF"/>
        <w:spacing w:before="0" w:beforeAutospacing="0" w:after="390" w:afterAutospacing="0"/>
        <w:textAlignment w:val="baseline"/>
        <w:rPr>
          <w:color w:val="333333"/>
        </w:rPr>
      </w:pPr>
      <w:r w:rsidRPr="00F734E7">
        <w:rPr>
          <w:color w:val="333333"/>
        </w:rPr>
        <w:t>Israel has accused Hamas of orchestrating the clashes and using them as cover to breach the border fence and carry out attacks. Palestinians maintain that the protests, which call for the right of Palestinians displaced in the 1948 Independence War to return to their homes and for an end to the Israeli-Egyptian blockade on the enclave, are generally peaceful and are not led by the terror group.</w:t>
      </w:r>
    </w:p>
    <w:p w:rsidR="00F734E7" w:rsidRPr="00F734E7" w:rsidRDefault="00F734E7" w:rsidP="00F734E7">
      <w:pPr>
        <w:pStyle w:val="NormalWeb"/>
        <w:shd w:val="clear" w:color="auto" w:fill="FFFFFF"/>
        <w:spacing w:before="0" w:beforeAutospacing="0" w:after="390" w:afterAutospacing="0"/>
        <w:textAlignment w:val="baseline"/>
        <w:rPr>
          <w:color w:val="333333"/>
        </w:rPr>
      </w:pPr>
      <w:r w:rsidRPr="00F734E7">
        <w:rPr>
          <w:color w:val="333333"/>
        </w:rPr>
        <w:lastRenderedPageBreak/>
        <w:t>The latest riots came after the release last week of a report commissioned by the UN Human Rights Council on Israel’s handling of the clashes that alleged there is evidence Israeli soldiers committed crimes again humanity.</w:t>
      </w:r>
    </w:p>
    <w:p w:rsidR="00F734E7" w:rsidRPr="00F734E7" w:rsidRDefault="00F734E7" w:rsidP="00F734E7">
      <w:pPr>
        <w:pStyle w:val="NormalWeb"/>
        <w:shd w:val="clear" w:color="auto" w:fill="FFFFFF"/>
        <w:spacing w:before="0" w:beforeAutospacing="0" w:after="390" w:afterAutospacing="0"/>
        <w:textAlignment w:val="baseline"/>
        <w:rPr>
          <w:color w:val="333333"/>
        </w:rPr>
      </w:pPr>
      <w:r w:rsidRPr="00F734E7">
        <w:rPr>
          <w:color w:val="333333"/>
        </w:rPr>
        <w:t>The inquiry investigated possible violations from the start of the protests on March 30, 2018, through December 31.</w:t>
      </w:r>
    </w:p>
    <w:p w:rsidR="00F734E7" w:rsidRPr="00F734E7" w:rsidRDefault="00F734E7" w:rsidP="00F734E7">
      <w:pPr>
        <w:pStyle w:val="NormalWeb"/>
        <w:shd w:val="clear" w:color="auto" w:fill="FFFFFF"/>
        <w:spacing w:before="0" w:beforeAutospacing="0" w:after="390" w:afterAutospacing="0"/>
        <w:textAlignment w:val="baseline"/>
        <w:rPr>
          <w:color w:val="333333"/>
        </w:rPr>
      </w:pPr>
      <w:r w:rsidRPr="00F734E7">
        <w:rPr>
          <w:color w:val="333333"/>
        </w:rPr>
        <w:t>Israeli leaders angrily rejected the findings of the UN probe, calling it “hostile, deceitful and biased.”</w:t>
      </w:r>
    </w:p>
    <w:p w:rsidR="00F734E7" w:rsidRPr="00F734E7" w:rsidRDefault="00F734E7">
      <w:pPr>
        <w:rPr>
          <w:rFonts w:cs="Times New Roman"/>
          <w:szCs w:val="24"/>
        </w:rPr>
      </w:pPr>
    </w:p>
    <w:sectPr w:rsidR="00F734E7" w:rsidRPr="00F73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E7"/>
    <w:rsid w:val="007733EE"/>
    <w:rsid w:val="00AE203F"/>
    <w:rsid w:val="00BF2241"/>
    <w:rsid w:val="00F7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9363F"/>
  <w15:chartTrackingRefBased/>
  <w15:docId w15:val="{4C163149-077A-4942-99C2-7771D1FD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F734E7"/>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4E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734E7"/>
    <w:rPr>
      <w:color w:val="0563C1" w:themeColor="hyperlink"/>
      <w:u w:val="single"/>
    </w:rPr>
  </w:style>
  <w:style w:type="paragraph" w:styleId="NormalWeb">
    <w:name w:val="Normal (Web)"/>
    <w:basedOn w:val="Normal"/>
    <w:uiPriority w:val="99"/>
    <w:semiHidden/>
    <w:unhideWhenUsed/>
    <w:rsid w:val="00F734E7"/>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14762">
      <w:bodyDiv w:val="1"/>
      <w:marLeft w:val="0"/>
      <w:marRight w:val="0"/>
      <w:marTop w:val="0"/>
      <w:marBottom w:val="0"/>
      <w:divBdr>
        <w:top w:val="none" w:sz="0" w:space="0" w:color="auto"/>
        <w:left w:val="none" w:sz="0" w:space="0" w:color="auto"/>
        <w:bottom w:val="none" w:sz="0" w:space="0" w:color="auto"/>
        <w:right w:val="none" w:sz="0" w:space="0" w:color="auto"/>
      </w:divBdr>
    </w:div>
    <w:div w:id="194196116">
      <w:bodyDiv w:val="1"/>
      <w:marLeft w:val="0"/>
      <w:marRight w:val="0"/>
      <w:marTop w:val="0"/>
      <w:marBottom w:val="0"/>
      <w:divBdr>
        <w:top w:val="none" w:sz="0" w:space="0" w:color="auto"/>
        <w:left w:val="none" w:sz="0" w:space="0" w:color="auto"/>
        <w:bottom w:val="none" w:sz="0" w:space="0" w:color="auto"/>
        <w:right w:val="none" w:sz="0" w:space="0" w:color="auto"/>
      </w:divBdr>
    </w:div>
    <w:div w:id="212696583">
      <w:bodyDiv w:val="1"/>
      <w:marLeft w:val="0"/>
      <w:marRight w:val="0"/>
      <w:marTop w:val="0"/>
      <w:marBottom w:val="0"/>
      <w:divBdr>
        <w:top w:val="none" w:sz="0" w:space="0" w:color="auto"/>
        <w:left w:val="none" w:sz="0" w:space="0" w:color="auto"/>
        <w:bottom w:val="none" w:sz="0" w:space="0" w:color="auto"/>
        <w:right w:val="none" w:sz="0" w:space="0" w:color="auto"/>
      </w:divBdr>
    </w:div>
    <w:div w:id="595603696">
      <w:bodyDiv w:val="1"/>
      <w:marLeft w:val="0"/>
      <w:marRight w:val="0"/>
      <w:marTop w:val="0"/>
      <w:marBottom w:val="0"/>
      <w:divBdr>
        <w:top w:val="none" w:sz="0" w:space="0" w:color="auto"/>
        <w:left w:val="none" w:sz="0" w:space="0" w:color="auto"/>
        <w:bottom w:val="none" w:sz="0" w:space="0" w:color="auto"/>
        <w:right w:val="none" w:sz="0" w:space="0" w:color="auto"/>
      </w:divBdr>
    </w:div>
    <w:div w:id="167394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2-balloon-borne-bombs-from-gaza-explode-in-israeli-border-towns-no-inju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2019-03-06T14:40:00Z</dcterms:created>
  <dcterms:modified xsi:type="dcterms:W3CDTF">2019-03-06T14:44:00Z</dcterms:modified>
</cp:coreProperties>
</file>