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25A" w:rsidRPr="006C39A7" w:rsidRDefault="006C39A7">
      <w:pPr>
        <w:rPr>
          <w:rFonts w:ascii="Times New Roman" w:hAnsi="Times New Roman" w:cs="Times New Roman"/>
          <w:sz w:val="44"/>
          <w:szCs w:val="44"/>
          <w:lang w:val="en"/>
        </w:rPr>
      </w:pPr>
      <w:r w:rsidRPr="006C39A7">
        <w:rPr>
          <w:rFonts w:ascii="Times New Roman" w:hAnsi="Times New Roman" w:cs="Times New Roman"/>
          <w:sz w:val="44"/>
          <w:szCs w:val="44"/>
          <w:lang w:val="en"/>
        </w:rPr>
        <w:t>Report: Saudi Coalition Used US Bomb in Yemen Market St</w:t>
      </w:r>
      <w:bookmarkStart w:id="0" w:name="_GoBack"/>
      <w:bookmarkEnd w:id="0"/>
      <w:r w:rsidRPr="006C39A7">
        <w:rPr>
          <w:rFonts w:ascii="Times New Roman" w:hAnsi="Times New Roman" w:cs="Times New Roman"/>
          <w:sz w:val="44"/>
          <w:szCs w:val="44"/>
          <w:lang w:val="en"/>
        </w:rPr>
        <w:t>rike</w:t>
      </w:r>
    </w:p>
    <w:p w:rsidR="006C39A7" w:rsidRPr="006C39A7" w:rsidRDefault="006C39A7" w:rsidP="006C39A7">
      <w:pPr>
        <w:spacing w:after="0" w:line="240" w:lineRule="auto"/>
        <w:rPr>
          <w:rFonts w:ascii="Times New Roman" w:hAnsi="Times New Roman" w:cs="Times New Roman"/>
          <w:sz w:val="24"/>
          <w:szCs w:val="24"/>
          <w:lang w:val="en"/>
        </w:rPr>
      </w:pPr>
      <w:r w:rsidRPr="006C39A7">
        <w:rPr>
          <w:rFonts w:ascii="Times New Roman" w:hAnsi="Times New Roman" w:cs="Times New Roman"/>
          <w:sz w:val="24"/>
          <w:szCs w:val="24"/>
          <w:lang w:val="en"/>
        </w:rPr>
        <w:t>April 7, 2016</w:t>
      </w:r>
    </w:p>
    <w:p w:rsidR="006C39A7" w:rsidRPr="006C39A7" w:rsidRDefault="006C39A7" w:rsidP="006C39A7">
      <w:pPr>
        <w:spacing w:after="0" w:line="240" w:lineRule="auto"/>
        <w:rPr>
          <w:rFonts w:ascii="Times New Roman" w:hAnsi="Times New Roman" w:cs="Times New Roman"/>
          <w:sz w:val="24"/>
          <w:szCs w:val="24"/>
          <w:lang w:val="en"/>
        </w:rPr>
      </w:pPr>
      <w:r w:rsidRPr="006C39A7">
        <w:rPr>
          <w:rFonts w:ascii="Times New Roman" w:hAnsi="Times New Roman" w:cs="Times New Roman"/>
          <w:sz w:val="24"/>
          <w:szCs w:val="24"/>
          <w:lang w:val="en"/>
        </w:rPr>
        <w:t xml:space="preserve">By Jon </w:t>
      </w:r>
      <w:proofErr w:type="spellStart"/>
      <w:r w:rsidRPr="006C39A7">
        <w:rPr>
          <w:rFonts w:ascii="Times New Roman" w:hAnsi="Times New Roman" w:cs="Times New Roman"/>
          <w:sz w:val="24"/>
          <w:szCs w:val="24"/>
          <w:lang w:val="en"/>
        </w:rPr>
        <w:t>Gambrell</w:t>
      </w:r>
      <w:proofErr w:type="spellEnd"/>
      <w:r w:rsidRPr="006C39A7">
        <w:rPr>
          <w:rFonts w:ascii="Times New Roman" w:hAnsi="Times New Roman" w:cs="Times New Roman"/>
          <w:sz w:val="24"/>
          <w:szCs w:val="24"/>
          <w:lang w:val="en"/>
        </w:rPr>
        <w:t>, AP</w:t>
      </w:r>
    </w:p>
    <w:p w:rsidR="006C39A7" w:rsidRPr="006C39A7" w:rsidRDefault="006C39A7" w:rsidP="006C39A7">
      <w:pPr>
        <w:spacing w:after="0" w:line="240" w:lineRule="auto"/>
        <w:rPr>
          <w:rFonts w:ascii="Times New Roman" w:hAnsi="Times New Roman" w:cs="Times New Roman"/>
          <w:sz w:val="24"/>
          <w:szCs w:val="24"/>
          <w:lang w:val="en"/>
        </w:rPr>
      </w:pPr>
      <w:r w:rsidRPr="006C39A7">
        <w:rPr>
          <w:rFonts w:ascii="Times New Roman" w:hAnsi="Times New Roman" w:cs="Times New Roman"/>
          <w:sz w:val="24"/>
          <w:szCs w:val="24"/>
          <w:lang w:val="en"/>
        </w:rPr>
        <w:t>ABC News</w:t>
      </w:r>
    </w:p>
    <w:p w:rsidR="006C39A7" w:rsidRPr="006C39A7" w:rsidRDefault="006C39A7" w:rsidP="006C39A7">
      <w:pPr>
        <w:spacing w:after="0" w:line="240" w:lineRule="auto"/>
        <w:rPr>
          <w:rFonts w:ascii="Times New Roman" w:eastAsia="Times New Roman" w:hAnsi="Times New Roman" w:cs="Times New Roman"/>
          <w:sz w:val="24"/>
          <w:szCs w:val="24"/>
          <w:lang w:val="en"/>
        </w:rPr>
      </w:pPr>
      <w:hyperlink r:id="rId5" w:history="1">
        <w:r w:rsidRPr="006C39A7">
          <w:rPr>
            <w:rStyle w:val="Hyperlink"/>
            <w:rFonts w:ascii="Times New Roman" w:eastAsia="Times New Roman" w:hAnsi="Times New Roman" w:cs="Times New Roman"/>
            <w:color w:val="auto"/>
            <w:sz w:val="24"/>
            <w:szCs w:val="24"/>
            <w:lang w:val="en"/>
          </w:rPr>
          <w:t>http://abcnews.go.com/International/wireStory/report-saudi-coalition-us-bomb-yemen-market-strike-38213615?utm_source=Sailthru&amp;utm_medium=email&amp;utm_campaign=New%20Campaign&amp;utm_term=%2AMideast%20Brief</w:t>
        </w:r>
      </w:hyperlink>
    </w:p>
    <w:p w:rsidR="006C39A7" w:rsidRPr="006C39A7" w:rsidRDefault="006C39A7" w:rsidP="006C39A7">
      <w:pPr>
        <w:rPr>
          <w:rFonts w:ascii="Times New Roman" w:eastAsia="Times New Roman" w:hAnsi="Times New Roman" w:cs="Times New Roman"/>
          <w:sz w:val="24"/>
          <w:szCs w:val="24"/>
          <w:lang w:val="en"/>
        </w:rPr>
      </w:pPr>
    </w:p>
    <w:p w:rsidR="006C39A7" w:rsidRPr="006C39A7" w:rsidRDefault="006C39A7" w:rsidP="006C39A7">
      <w:pPr>
        <w:rPr>
          <w:rFonts w:ascii="Times New Roman" w:hAnsi="Times New Roman" w:cs="Times New Roman"/>
          <w:sz w:val="24"/>
          <w:szCs w:val="24"/>
          <w:lang w:val="en"/>
        </w:rPr>
      </w:pPr>
      <w:r w:rsidRPr="006C39A7">
        <w:rPr>
          <w:rFonts w:ascii="Times New Roman" w:hAnsi="Times New Roman" w:cs="Times New Roman"/>
          <w:sz w:val="24"/>
          <w:szCs w:val="24"/>
          <w:lang w:val="en"/>
        </w:rPr>
        <w:t>A Saudi-led coalition battling Shiite rebels and their allies in Yemen used a U.S.-supplied bomb in an airstrike last month on a market that killed at least 119 people, a human rights group said Thursday, further highlighting American involvement in the conflict.</w:t>
      </w:r>
    </w:p>
    <w:p w:rsidR="006C39A7" w:rsidRPr="006C39A7" w:rsidRDefault="006C39A7" w:rsidP="006C39A7">
      <w:pPr>
        <w:rPr>
          <w:rFonts w:ascii="Times New Roman" w:hAnsi="Times New Roman" w:cs="Times New Roman"/>
          <w:sz w:val="24"/>
          <w:szCs w:val="24"/>
          <w:lang w:val="en"/>
        </w:rPr>
      </w:pPr>
      <w:r w:rsidRPr="006C39A7">
        <w:rPr>
          <w:rFonts w:ascii="Times New Roman" w:hAnsi="Times New Roman" w:cs="Times New Roman"/>
          <w:sz w:val="24"/>
          <w:szCs w:val="24"/>
          <w:lang w:val="en"/>
        </w:rPr>
        <w:t xml:space="preserve">The March 15 bombing targeting the northwestern town of </w:t>
      </w:r>
      <w:proofErr w:type="spellStart"/>
      <w:r w:rsidRPr="006C39A7">
        <w:rPr>
          <w:rFonts w:ascii="Times New Roman" w:hAnsi="Times New Roman" w:cs="Times New Roman"/>
          <w:sz w:val="24"/>
          <w:szCs w:val="24"/>
          <w:lang w:val="en"/>
        </w:rPr>
        <w:t>Mastaba</w:t>
      </w:r>
      <w:proofErr w:type="spellEnd"/>
      <w:r w:rsidRPr="006C39A7">
        <w:rPr>
          <w:rFonts w:ascii="Times New Roman" w:hAnsi="Times New Roman" w:cs="Times New Roman"/>
          <w:sz w:val="24"/>
          <w:szCs w:val="24"/>
          <w:lang w:val="en"/>
        </w:rPr>
        <w:t xml:space="preserve"> marked the second-deadliest airstrike conducted by the Saudi-helmed campaign since it began its war in March 2015. Condemned by the </w:t>
      </w:r>
      <w:hyperlink r:id="rId6" w:history="1">
        <w:r w:rsidRPr="006C39A7">
          <w:rPr>
            <w:rStyle w:val="Hyperlink"/>
            <w:rFonts w:ascii="Times New Roman" w:hAnsi="Times New Roman" w:cs="Times New Roman"/>
            <w:color w:val="auto"/>
            <w:sz w:val="24"/>
            <w:szCs w:val="24"/>
            <w:lang w:val="en"/>
          </w:rPr>
          <w:t>United Nations</w:t>
        </w:r>
      </w:hyperlink>
      <w:r w:rsidRPr="006C39A7">
        <w:rPr>
          <w:rFonts w:ascii="Times New Roman" w:hAnsi="Times New Roman" w:cs="Times New Roman"/>
          <w:sz w:val="24"/>
          <w:szCs w:val="24"/>
          <w:lang w:val="en"/>
        </w:rPr>
        <w:t>, the strike also wounded at least 47 people and left charred bodies lying next to flour sacks and twisted metal.</w:t>
      </w:r>
    </w:p>
    <w:p w:rsidR="006C39A7" w:rsidRPr="006C39A7" w:rsidRDefault="006C39A7" w:rsidP="006C39A7">
      <w:pPr>
        <w:rPr>
          <w:rFonts w:ascii="Times New Roman" w:hAnsi="Times New Roman" w:cs="Times New Roman"/>
          <w:sz w:val="24"/>
          <w:szCs w:val="24"/>
          <w:lang w:val="en"/>
        </w:rPr>
      </w:pPr>
      <w:r w:rsidRPr="006C39A7">
        <w:rPr>
          <w:rFonts w:ascii="Times New Roman" w:hAnsi="Times New Roman" w:cs="Times New Roman"/>
          <w:sz w:val="24"/>
          <w:szCs w:val="24"/>
          <w:lang w:val="en"/>
        </w:rPr>
        <w:t xml:space="preserve">Human Rights Watch said its investigators traveled to the town in Yemen's </w:t>
      </w:r>
      <w:proofErr w:type="spellStart"/>
      <w:r w:rsidRPr="006C39A7">
        <w:rPr>
          <w:rFonts w:ascii="Times New Roman" w:hAnsi="Times New Roman" w:cs="Times New Roman"/>
          <w:sz w:val="24"/>
          <w:szCs w:val="24"/>
          <w:lang w:val="en"/>
        </w:rPr>
        <w:t>Hajja</w:t>
      </w:r>
      <w:proofErr w:type="spellEnd"/>
      <w:r w:rsidRPr="006C39A7">
        <w:rPr>
          <w:rFonts w:ascii="Times New Roman" w:hAnsi="Times New Roman" w:cs="Times New Roman"/>
          <w:sz w:val="24"/>
          <w:szCs w:val="24"/>
          <w:lang w:val="en"/>
        </w:rPr>
        <w:t xml:space="preserve"> province, controlled by the Shiite rebels known as Houthis, and found fragments of a GBU-31 satellite-guided bomb. The group said the bomb, as well as its guidance equipment, was supplied by the U.S., matching an earlier report by British television channel ITV.</w:t>
      </w:r>
    </w:p>
    <w:p w:rsidR="006C39A7" w:rsidRPr="006C39A7" w:rsidRDefault="006C39A7" w:rsidP="006C39A7">
      <w:pPr>
        <w:rPr>
          <w:rFonts w:ascii="Times New Roman" w:hAnsi="Times New Roman" w:cs="Times New Roman"/>
          <w:sz w:val="24"/>
          <w:szCs w:val="24"/>
          <w:lang w:val="en"/>
        </w:rPr>
      </w:pPr>
      <w:r w:rsidRPr="006C39A7">
        <w:rPr>
          <w:rFonts w:ascii="Times New Roman" w:hAnsi="Times New Roman" w:cs="Times New Roman"/>
          <w:sz w:val="24"/>
          <w:szCs w:val="24"/>
          <w:lang w:val="en"/>
        </w:rPr>
        <w:t xml:space="preserve">"One of the deadliest strikes against civilians in Yemen's yearlong war involved U.S.-supplied weapons, illustrating tragically why countries should stop selling arms to </w:t>
      </w:r>
      <w:hyperlink r:id="rId7" w:history="1">
        <w:r w:rsidRPr="006C39A7">
          <w:rPr>
            <w:rStyle w:val="Hyperlink"/>
            <w:rFonts w:ascii="Times New Roman" w:hAnsi="Times New Roman" w:cs="Times New Roman"/>
            <w:color w:val="auto"/>
            <w:sz w:val="24"/>
            <w:szCs w:val="24"/>
            <w:lang w:val="en"/>
          </w:rPr>
          <w:t>Saudi Arabia</w:t>
        </w:r>
      </w:hyperlink>
      <w:r w:rsidRPr="006C39A7">
        <w:rPr>
          <w:rFonts w:ascii="Times New Roman" w:hAnsi="Times New Roman" w:cs="Times New Roman"/>
          <w:sz w:val="24"/>
          <w:szCs w:val="24"/>
          <w:lang w:val="en"/>
        </w:rPr>
        <w:t xml:space="preserve">," Priyanka </w:t>
      </w:r>
      <w:proofErr w:type="spellStart"/>
      <w:r w:rsidRPr="006C39A7">
        <w:rPr>
          <w:rFonts w:ascii="Times New Roman" w:hAnsi="Times New Roman" w:cs="Times New Roman"/>
          <w:sz w:val="24"/>
          <w:szCs w:val="24"/>
          <w:lang w:val="en"/>
        </w:rPr>
        <w:t>Motaparthy</w:t>
      </w:r>
      <w:proofErr w:type="spellEnd"/>
      <w:r w:rsidRPr="006C39A7">
        <w:rPr>
          <w:rFonts w:ascii="Times New Roman" w:hAnsi="Times New Roman" w:cs="Times New Roman"/>
          <w:sz w:val="24"/>
          <w:szCs w:val="24"/>
          <w:lang w:val="en"/>
        </w:rPr>
        <w:t>, emergencies researcher at Human Rights Watch, said in a statement. "The U.S. and other coalition allies should send a clear message to Saudi Arabia that they want no part in unlawful killings of civilians."</w:t>
      </w:r>
    </w:p>
    <w:p w:rsidR="006C39A7" w:rsidRPr="006C39A7" w:rsidRDefault="006C39A7" w:rsidP="006C39A7">
      <w:pPr>
        <w:rPr>
          <w:rFonts w:ascii="Times New Roman" w:hAnsi="Times New Roman" w:cs="Times New Roman"/>
          <w:sz w:val="24"/>
          <w:szCs w:val="24"/>
          <w:lang w:val="en"/>
        </w:rPr>
      </w:pPr>
      <w:r w:rsidRPr="006C39A7">
        <w:rPr>
          <w:rFonts w:ascii="Times New Roman" w:hAnsi="Times New Roman" w:cs="Times New Roman"/>
          <w:sz w:val="24"/>
          <w:szCs w:val="24"/>
          <w:lang w:val="en"/>
        </w:rPr>
        <w:t xml:space="preserve">U.S. Secretary of State </w:t>
      </w:r>
      <w:hyperlink r:id="rId8" w:history="1">
        <w:r w:rsidRPr="006C39A7">
          <w:rPr>
            <w:rStyle w:val="Hyperlink"/>
            <w:rFonts w:ascii="Times New Roman" w:hAnsi="Times New Roman" w:cs="Times New Roman"/>
            <w:color w:val="auto"/>
            <w:sz w:val="24"/>
            <w:szCs w:val="24"/>
            <w:lang w:val="en"/>
          </w:rPr>
          <w:t>John Kerry</w:t>
        </w:r>
      </w:hyperlink>
      <w:r w:rsidRPr="006C39A7">
        <w:rPr>
          <w:rFonts w:ascii="Times New Roman" w:hAnsi="Times New Roman" w:cs="Times New Roman"/>
          <w:sz w:val="24"/>
          <w:szCs w:val="24"/>
          <w:lang w:val="en"/>
        </w:rPr>
        <w:t>, visiting Bahrain on a trip to the Gulf island nation, declined to comment specifically on the report while speaking to reporters Thursday.</w:t>
      </w:r>
    </w:p>
    <w:p w:rsidR="006C39A7" w:rsidRPr="006C39A7" w:rsidRDefault="006C39A7" w:rsidP="006C39A7">
      <w:pPr>
        <w:rPr>
          <w:rFonts w:ascii="Times New Roman" w:hAnsi="Times New Roman" w:cs="Times New Roman"/>
          <w:sz w:val="24"/>
          <w:szCs w:val="24"/>
          <w:lang w:val="en"/>
        </w:rPr>
      </w:pPr>
      <w:r w:rsidRPr="006C39A7">
        <w:rPr>
          <w:rFonts w:ascii="Times New Roman" w:hAnsi="Times New Roman" w:cs="Times New Roman"/>
          <w:sz w:val="24"/>
          <w:szCs w:val="24"/>
          <w:lang w:val="en"/>
        </w:rPr>
        <w:t>"I don't have any solid information, any documentation with respect to what weapon might have been used," Kerry said.</w:t>
      </w:r>
    </w:p>
    <w:p w:rsidR="006C39A7" w:rsidRPr="006C39A7" w:rsidRDefault="006C39A7" w:rsidP="006C39A7">
      <w:pPr>
        <w:rPr>
          <w:rFonts w:ascii="Times New Roman" w:hAnsi="Times New Roman" w:cs="Times New Roman"/>
          <w:sz w:val="24"/>
          <w:szCs w:val="24"/>
          <w:lang w:val="en"/>
        </w:rPr>
      </w:pPr>
      <w:r w:rsidRPr="006C39A7">
        <w:rPr>
          <w:rFonts w:ascii="Times New Roman" w:hAnsi="Times New Roman" w:cs="Times New Roman"/>
          <w:sz w:val="24"/>
          <w:szCs w:val="24"/>
          <w:lang w:val="en"/>
        </w:rPr>
        <w:t xml:space="preserve">Kerry said he remained involved in efforts to secure a cease-fire in the war, but criticized Yemen's internationally recognized president, Abed </w:t>
      </w:r>
      <w:proofErr w:type="spellStart"/>
      <w:r w:rsidRPr="006C39A7">
        <w:rPr>
          <w:rFonts w:ascii="Times New Roman" w:hAnsi="Times New Roman" w:cs="Times New Roman"/>
          <w:sz w:val="24"/>
          <w:szCs w:val="24"/>
          <w:lang w:val="en"/>
        </w:rPr>
        <w:t>Rabbo</w:t>
      </w:r>
      <w:proofErr w:type="spellEnd"/>
      <w:r w:rsidRPr="006C39A7">
        <w:rPr>
          <w:rFonts w:ascii="Times New Roman" w:hAnsi="Times New Roman" w:cs="Times New Roman"/>
          <w:sz w:val="24"/>
          <w:szCs w:val="24"/>
          <w:lang w:val="en"/>
        </w:rPr>
        <w:t xml:space="preserve"> Mansour </w:t>
      </w:r>
      <w:proofErr w:type="spellStart"/>
      <w:r w:rsidRPr="006C39A7">
        <w:rPr>
          <w:rFonts w:ascii="Times New Roman" w:hAnsi="Times New Roman" w:cs="Times New Roman"/>
          <w:sz w:val="24"/>
          <w:szCs w:val="24"/>
          <w:lang w:val="en"/>
        </w:rPr>
        <w:t>Hadi</w:t>
      </w:r>
      <w:proofErr w:type="spellEnd"/>
      <w:r w:rsidRPr="006C39A7">
        <w:rPr>
          <w:rFonts w:ascii="Times New Roman" w:hAnsi="Times New Roman" w:cs="Times New Roman"/>
          <w:sz w:val="24"/>
          <w:szCs w:val="24"/>
          <w:lang w:val="en"/>
        </w:rPr>
        <w:t>, for decisions in the "last few hours" that have set back mediation efforts. The American diplomat did not elaborate.</w:t>
      </w:r>
    </w:p>
    <w:p w:rsidR="006C39A7" w:rsidRPr="006C39A7" w:rsidRDefault="006C39A7" w:rsidP="006C39A7">
      <w:pPr>
        <w:rPr>
          <w:rFonts w:ascii="Times New Roman" w:hAnsi="Times New Roman" w:cs="Times New Roman"/>
          <w:sz w:val="24"/>
          <w:szCs w:val="24"/>
          <w:lang w:val="en"/>
        </w:rPr>
      </w:pPr>
      <w:proofErr w:type="spellStart"/>
      <w:r w:rsidRPr="006C39A7">
        <w:rPr>
          <w:rFonts w:ascii="Times New Roman" w:hAnsi="Times New Roman" w:cs="Times New Roman"/>
          <w:sz w:val="24"/>
          <w:szCs w:val="24"/>
          <w:lang w:val="en"/>
        </w:rPr>
        <w:t>Hadi</w:t>
      </w:r>
      <w:proofErr w:type="spellEnd"/>
      <w:r w:rsidRPr="006C39A7">
        <w:rPr>
          <w:rFonts w:ascii="Times New Roman" w:hAnsi="Times New Roman" w:cs="Times New Roman"/>
          <w:sz w:val="24"/>
          <w:szCs w:val="24"/>
          <w:lang w:val="en"/>
        </w:rPr>
        <w:t xml:space="preserve"> on Sunday fired his vice president and the head of his Cabinet, Khaled </w:t>
      </w:r>
      <w:proofErr w:type="spellStart"/>
      <w:r w:rsidRPr="006C39A7">
        <w:rPr>
          <w:rFonts w:ascii="Times New Roman" w:hAnsi="Times New Roman" w:cs="Times New Roman"/>
          <w:sz w:val="24"/>
          <w:szCs w:val="24"/>
          <w:lang w:val="en"/>
        </w:rPr>
        <w:t>Bahah</w:t>
      </w:r>
      <w:proofErr w:type="spellEnd"/>
      <w:r w:rsidRPr="006C39A7">
        <w:rPr>
          <w:rFonts w:ascii="Times New Roman" w:hAnsi="Times New Roman" w:cs="Times New Roman"/>
          <w:sz w:val="24"/>
          <w:szCs w:val="24"/>
          <w:lang w:val="en"/>
        </w:rPr>
        <w:t xml:space="preserve">, over what he described as shortcomings in the performance of his government in exile. The Saudi-led coalition that supports </w:t>
      </w:r>
      <w:proofErr w:type="spellStart"/>
      <w:r w:rsidRPr="006C39A7">
        <w:rPr>
          <w:rFonts w:ascii="Times New Roman" w:hAnsi="Times New Roman" w:cs="Times New Roman"/>
          <w:sz w:val="24"/>
          <w:szCs w:val="24"/>
          <w:lang w:val="en"/>
        </w:rPr>
        <w:t>Hadi</w:t>
      </w:r>
      <w:proofErr w:type="spellEnd"/>
      <w:r w:rsidRPr="006C39A7">
        <w:rPr>
          <w:rFonts w:ascii="Times New Roman" w:hAnsi="Times New Roman" w:cs="Times New Roman"/>
          <w:sz w:val="24"/>
          <w:szCs w:val="24"/>
          <w:lang w:val="en"/>
        </w:rPr>
        <w:t xml:space="preserve"> has yet to retake Yemen's capital, Sanaa, which the Houthis seized in September 2014.</w:t>
      </w:r>
    </w:p>
    <w:p w:rsidR="006C39A7" w:rsidRPr="006C39A7" w:rsidRDefault="006C39A7" w:rsidP="006C39A7">
      <w:pPr>
        <w:rPr>
          <w:rFonts w:ascii="Times New Roman" w:hAnsi="Times New Roman" w:cs="Times New Roman"/>
          <w:sz w:val="24"/>
          <w:szCs w:val="24"/>
          <w:lang w:val="en"/>
        </w:rPr>
      </w:pPr>
      <w:r w:rsidRPr="006C39A7">
        <w:rPr>
          <w:rFonts w:ascii="Times New Roman" w:hAnsi="Times New Roman" w:cs="Times New Roman"/>
          <w:sz w:val="24"/>
          <w:szCs w:val="24"/>
          <w:lang w:val="en"/>
        </w:rPr>
        <w:lastRenderedPageBreak/>
        <w:t>Saudi officials previously said they were investigating the strike, though they previously insisted most of the casualties were Houthi combatants.</w:t>
      </w:r>
    </w:p>
    <w:p w:rsidR="006C39A7" w:rsidRPr="006C39A7" w:rsidRDefault="006C39A7" w:rsidP="006C39A7">
      <w:pPr>
        <w:rPr>
          <w:rFonts w:ascii="Times New Roman" w:hAnsi="Times New Roman" w:cs="Times New Roman"/>
          <w:sz w:val="24"/>
          <w:szCs w:val="24"/>
          <w:lang w:val="en"/>
        </w:rPr>
      </w:pPr>
      <w:r w:rsidRPr="006C39A7">
        <w:rPr>
          <w:rFonts w:ascii="Times New Roman" w:hAnsi="Times New Roman" w:cs="Times New Roman"/>
          <w:sz w:val="24"/>
          <w:szCs w:val="24"/>
          <w:lang w:val="en"/>
        </w:rPr>
        <w:t>The U.S. has backed the Saudi-led campaign in Yemen, where suspected American drones continue to target alleged members of al-Qaida in the Arabian Peninsula. In November, the U.S. approved a $1.29 billion rearming program for Saudi Arabia, including thousands of similar bombs.</w:t>
      </w:r>
    </w:p>
    <w:p w:rsidR="006C39A7" w:rsidRPr="006C39A7" w:rsidRDefault="006C39A7" w:rsidP="006C39A7">
      <w:pPr>
        <w:rPr>
          <w:rFonts w:ascii="Times New Roman" w:hAnsi="Times New Roman" w:cs="Times New Roman"/>
          <w:sz w:val="24"/>
          <w:szCs w:val="24"/>
          <w:lang w:val="en"/>
        </w:rPr>
      </w:pPr>
      <w:r w:rsidRPr="006C39A7">
        <w:rPr>
          <w:rFonts w:ascii="Times New Roman" w:hAnsi="Times New Roman" w:cs="Times New Roman"/>
          <w:sz w:val="24"/>
          <w:szCs w:val="24"/>
          <w:lang w:val="en"/>
        </w:rPr>
        <w:t>The air campaign waged by the Saudi-led coalition in Yemen has been increasingly criticized by human rights activists over civilian deaths. Airstrikes account for 60 percent of the 3,200 civilians killed in the conflict, according to the U.N., which has criticized coalition strikes that have hit markets, clinics and hospitals.</w:t>
      </w:r>
    </w:p>
    <w:p w:rsidR="006C39A7" w:rsidRPr="006C39A7" w:rsidRDefault="006C39A7" w:rsidP="006C39A7">
      <w:pPr>
        <w:rPr>
          <w:rFonts w:ascii="Times New Roman" w:hAnsi="Times New Roman" w:cs="Times New Roman"/>
          <w:sz w:val="24"/>
          <w:szCs w:val="24"/>
          <w:lang w:val="en"/>
        </w:rPr>
      </w:pPr>
      <w:r w:rsidRPr="006C39A7">
        <w:rPr>
          <w:rFonts w:ascii="Times New Roman" w:hAnsi="Times New Roman" w:cs="Times New Roman"/>
          <w:sz w:val="24"/>
          <w:szCs w:val="24"/>
          <w:lang w:val="en"/>
        </w:rPr>
        <w:t>The war in Yemen has killed over 6,000 people in total and left more than 80 percent of Yemenis in dire need of food, water and other aid as a result of the conflict in the Arab world's poorest country, the U.N. has said.</w:t>
      </w:r>
    </w:p>
    <w:p w:rsidR="006C39A7" w:rsidRPr="006C39A7" w:rsidRDefault="006C39A7">
      <w:pPr>
        <w:rPr>
          <w:rFonts w:ascii="Times New Roman" w:hAnsi="Times New Roman" w:cs="Times New Roman"/>
          <w:sz w:val="24"/>
          <w:szCs w:val="24"/>
        </w:rPr>
      </w:pPr>
    </w:p>
    <w:sectPr w:rsidR="006C39A7" w:rsidRPr="006C3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7997"/>
    <w:multiLevelType w:val="multilevel"/>
    <w:tmpl w:val="B0AC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A7"/>
    <w:rsid w:val="006C39A7"/>
    <w:rsid w:val="00E66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0DC9E-F47D-498B-9C54-D2E1624F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text">
    <w:name w:val="by-text"/>
    <w:basedOn w:val="DefaultParagraphFont"/>
    <w:rsid w:val="006C39A7"/>
    <w:rPr>
      <w:sz w:val="24"/>
      <w:szCs w:val="24"/>
      <w:bdr w:val="none" w:sz="0" w:space="0" w:color="auto" w:frame="1"/>
      <w:vertAlign w:val="baseline"/>
    </w:rPr>
  </w:style>
  <w:style w:type="character" w:styleId="Hyperlink">
    <w:name w:val="Hyperlink"/>
    <w:basedOn w:val="DefaultParagraphFont"/>
    <w:uiPriority w:val="99"/>
    <w:unhideWhenUsed/>
    <w:rsid w:val="006C39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8411">
      <w:bodyDiv w:val="1"/>
      <w:marLeft w:val="0"/>
      <w:marRight w:val="0"/>
      <w:marTop w:val="0"/>
      <w:marBottom w:val="0"/>
      <w:divBdr>
        <w:top w:val="none" w:sz="0" w:space="0" w:color="auto"/>
        <w:left w:val="none" w:sz="0" w:space="0" w:color="auto"/>
        <w:bottom w:val="none" w:sz="0" w:space="0" w:color="auto"/>
        <w:right w:val="none" w:sz="0" w:space="0" w:color="auto"/>
      </w:divBdr>
      <w:divsChild>
        <w:div w:id="514534306">
          <w:marLeft w:val="0"/>
          <w:marRight w:val="0"/>
          <w:marTop w:val="0"/>
          <w:marBottom w:val="0"/>
          <w:divBdr>
            <w:top w:val="none" w:sz="0" w:space="0" w:color="auto"/>
            <w:left w:val="none" w:sz="0" w:space="0" w:color="auto"/>
            <w:bottom w:val="none" w:sz="0" w:space="0" w:color="auto"/>
            <w:right w:val="none" w:sz="0" w:space="0" w:color="auto"/>
          </w:divBdr>
          <w:divsChild>
            <w:div w:id="417941286">
              <w:marLeft w:val="0"/>
              <w:marRight w:val="0"/>
              <w:marTop w:val="0"/>
              <w:marBottom w:val="0"/>
              <w:divBdr>
                <w:top w:val="none" w:sz="0" w:space="0" w:color="auto"/>
                <w:left w:val="none" w:sz="0" w:space="0" w:color="auto"/>
                <w:bottom w:val="none" w:sz="0" w:space="0" w:color="auto"/>
                <w:right w:val="none" w:sz="0" w:space="0" w:color="auto"/>
              </w:divBdr>
              <w:divsChild>
                <w:div w:id="922567852">
                  <w:marLeft w:val="0"/>
                  <w:marRight w:val="0"/>
                  <w:marTop w:val="0"/>
                  <w:marBottom w:val="0"/>
                  <w:divBdr>
                    <w:top w:val="none" w:sz="0" w:space="0" w:color="auto"/>
                    <w:left w:val="none" w:sz="0" w:space="0" w:color="auto"/>
                    <w:bottom w:val="none" w:sz="0" w:space="0" w:color="auto"/>
                    <w:right w:val="none" w:sz="0" w:space="0" w:color="auto"/>
                  </w:divBdr>
                  <w:divsChild>
                    <w:div w:id="1877236850">
                      <w:marLeft w:val="0"/>
                      <w:marRight w:val="0"/>
                      <w:marTop w:val="0"/>
                      <w:marBottom w:val="0"/>
                      <w:divBdr>
                        <w:top w:val="none" w:sz="0" w:space="0" w:color="auto"/>
                        <w:left w:val="none" w:sz="0" w:space="0" w:color="auto"/>
                        <w:bottom w:val="none" w:sz="0" w:space="0" w:color="auto"/>
                        <w:right w:val="none" w:sz="0" w:space="0" w:color="auto"/>
                      </w:divBdr>
                      <w:divsChild>
                        <w:div w:id="3009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696145">
      <w:bodyDiv w:val="1"/>
      <w:marLeft w:val="0"/>
      <w:marRight w:val="0"/>
      <w:marTop w:val="0"/>
      <w:marBottom w:val="0"/>
      <w:divBdr>
        <w:top w:val="none" w:sz="0" w:space="0" w:color="auto"/>
        <w:left w:val="none" w:sz="0" w:space="0" w:color="auto"/>
        <w:bottom w:val="none" w:sz="0" w:space="0" w:color="auto"/>
        <w:right w:val="none" w:sz="0" w:space="0" w:color="auto"/>
      </w:divBdr>
      <w:divsChild>
        <w:div w:id="1413088261">
          <w:marLeft w:val="0"/>
          <w:marRight w:val="0"/>
          <w:marTop w:val="0"/>
          <w:marBottom w:val="0"/>
          <w:divBdr>
            <w:top w:val="none" w:sz="0" w:space="0" w:color="auto"/>
            <w:left w:val="none" w:sz="0" w:space="0" w:color="auto"/>
            <w:bottom w:val="none" w:sz="0" w:space="0" w:color="auto"/>
            <w:right w:val="none" w:sz="0" w:space="0" w:color="auto"/>
          </w:divBdr>
          <w:divsChild>
            <w:div w:id="1405492448">
              <w:marLeft w:val="0"/>
              <w:marRight w:val="0"/>
              <w:marTop w:val="0"/>
              <w:marBottom w:val="0"/>
              <w:divBdr>
                <w:top w:val="none" w:sz="0" w:space="0" w:color="auto"/>
                <w:left w:val="none" w:sz="0" w:space="0" w:color="auto"/>
                <w:bottom w:val="none" w:sz="0" w:space="0" w:color="auto"/>
                <w:right w:val="none" w:sz="0" w:space="0" w:color="auto"/>
              </w:divBdr>
              <w:divsChild>
                <w:div w:id="772822374">
                  <w:marLeft w:val="0"/>
                  <w:marRight w:val="0"/>
                  <w:marTop w:val="0"/>
                  <w:marBottom w:val="0"/>
                  <w:divBdr>
                    <w:top w:val="none" w:sz="0" w:space="0" w:color="auto"/>
                    <w:left w:val="none" w:sz="0" w:space="0" w:color="auto"/>
                    <w:bottom w:val="none" w:sz="0" w:space="0" w:color="auto"/>
                    <w:right w:val="none" w:sz="0" w:space="0" w:color="auto"/>
                  </w:divBdr>
                  <w:divsChild>
                    <w:div w:id="1063068232">
                      <w:marLeft w:val="0"/>
                      <w:marRight w:val="0"/>
                      <w:marTop w:val="0"/>
                      <w:marBottom w:val="0"/>
                      <w:divBdr>
                        <w:top w:val="none" w:sz="0" w:space="0" w:color="auto"/>
                        <w:left w:val="none" w:sz="0" w:space="0" w:color="auto"/>
                        <w:bottom w:val="none" w:sz="0" w:space="0" w:color="auto"/>
                        <w:right w:val="none" w:sz="0" w:space="0" w:color="auto"/>
                      </w:divBdr>
                      <w:divsChild>
                        <w:div w:id="194349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790120">
      <w:bodyDiv w:val="1"/>
      <w:marLeft w:val="0"/>
      <w:marRight w:val="0"/>
      <w:marTop w:val="0"/>
      <w:marBottom w:val="0"/>
      <w:divBdr>
        <w:top w:val="none" w:sz="0" w:space="0" w:color="auto"/>
        <w:left w:val="none" w:sz="0" w:space="0" w:color="auto"/>
        <w:bottom w:val="none" w:sz="0" w:space="0" w:color="auto"/>
        <w:right w:val="none" w:sz="0" w:space="0" w:color="auto"/>
      </w:divBdr>
      <w:divsChild>
        <w:div w:id="643464266">
          <w:marLeft w:val="0"/>
          <w:marRight w:val="0"/>
          <w:marTop w:val="0"/>
          <w:marBottom w:val="0"/>
          <w:divBdr>
            <w:top w:val="none" w:sz="0" w:space="0" w:color="auto"/>
            <w:left w:val="none" w:sz="0" w:space="0" w:color="auto"/>
            <w:bottom w:val="none" w:sz="0" w:space="0" w:color="auto"/>
            <w:right w:val="none" w:sz="0" w:space="0" w:color="auto"/>
          </w:divBdr>
          <w:divsChild>
            <w:div w:id="71700665">
              <w:marLeft w:val="0"/>
              <w:marRight w:val="0"/>
              <w:marTop w:val="0"/>
              <w:marBottom w:val="0"/>
              <w:divBdr>
                <w:top w:val="none" w:sz="0" w:space="0" w:color="auto"/>
                <w:left w:val="none" w:sz="0" w:space="0" w:color="auto"/>
                <w:bottom w:val="none" w:sz="0" w:space="0" w:color="auto"/>
                <w:right w:val="none" w:sz="0" w:space="0" w:color="auto"/>
              </w:divBdr>
              <w:divsChild>
                <w:div w:id="589043363">
                  <w:marLeft w:val="0"/>
                  <w:marRight w:val="0"/>
                  <w:marTop w:val="0"/>
                  <w:marBottom w:val="0"/>
                  <w:divBdr>
                    <w:top w:val="none" w:sz="0" w:space="0" w:color="auto"/>
                    <w:left w:val="none" w:sz="0" w:space="0" w:color="auto"/>
                    <w:bottom w:val="none" w:sz="0" w:space="0" w:color="auto"/>
                    <w:right w:val="none" w:sz="0" w:space="0" w:color="auto"/>
                  </w:divBdr>
                  <w:divsChild>
                    <w:div w:id="1280718009">
                      <w:marLeft w:val="0"/>
                      <w:marRight w:val="0"/>
                      <w:marTop w:val="0"/>
                      <w:marBottom w:val="0"/>
                      <w:divBdr>
                        <w:top w:val="none" w:sz="0" w:space="0" w:color="auto"/>
                        <w:left w:val="none" w:sz="0" w:space="0" w:color="auto"/>
                        <w:bottom w:val="none" w:sz="0" w:space="0" w:color="auto"/>
                        <w:right w:val="none" w:sz="0" w:space="0" w:color="auto"/>
                      </w:divBdr>
                      <w:divsChild>
                        <w:div w:id="387462613">
                          <w:marLeft w:val="0"/>
                          <w:marRight w:val="0"/>
                          <w:marTop w:val="0"/>
                          <w:marBottom w:val="0"/>
                          <w:divBdr>
                            <w:top w:val="none" w:sz="0" w:space="0" w:color="auto"/>
                            <w:left w:val="none" w:sz="0" w:space="0" w:color="auto"/>
                            <w:bottom w:val="none" w:sz="0" w:space="0" w:color="auto"/>
                            <w:right w:val="none" w:sz="0" w:space="0" w:color="auto"/>
                          </w:divBdr>
                          <w:divsChild>
                            <w:div w:id="12640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cnews.go.com/topics/news/us/john-kerry.htm" TargetMode="External"/><Relationship Id="rId3" Type="http://schemas.openxmlformats.org/officeDocument/2006/relationships/settings" Target="settings.xml"/><Relationship Id="rId7" Type="http://schemas.openxmlformats.org/officeDocument/2006/relationships/hyperlink" Target="http://abcnews.go.com/topics/news/saudi-arabi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bcnews.go.com/topics/news/world/united-nations.htm" TargetMode="External"/><Relationship Id="rId5" Type="http://schemas.openxmlformats.org/officeDocument/2006/relationships/hyperlink" Target="http://abcnews.go.com/International/wireStory/report-saudi-coalition-us-bomb-yemen-market-strike-38213615?utm_source=Sailthru&amp;utm_medium=email&amp;utm_campaign=New%20Campaign&amp;utm_term=%2AMideast%20Brie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2016-04-07T13:22:00Z</dcterms:created>
  <dcterms:modified xsi:type="dcterms:W3CDTF">2016-04-07T13:25:00Z</dcterms:modified>
</cp:coreProperties>
</file>