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70" w:rsidRPr="000D6F70" w:rsidRDefault="000D6F70" w:rsidP="000D6F70">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0D6F70">
        <w:rPr>
          <w:rFonts w:ascii="Times New Roman" w:eastAsia="Times New Roman" w:hAnsi="Times New Roman" w:cs="Times New Roman"/>
          <w:bCs/>
          <w:kern w:val="36"/>
          <w:sz w:val="40"/>
          <w:szCs w:val="40"/>
        </w:rPr>
        <w:t>IDF conducts second round of Gaza airstrikes after overnight fire</w:t>
      </w:r>
    </w:p>
    <w:p w:rsidR="002711F6" w:rsidRPr="000D6F70" w:rsidRDefault="000D6F70" w:rsidP="000D6F70">
      <w:pPr>
        <w:spacing w:after="0" w:line="240" w:lineRule="auto"/>
        <w:rPr>
          <w:rFonts w:ascii="Times New Roman" w:hAnsi="Times New Roman" w:cs="Times New Roman"/>
          <w:sz w:val="24"/>
          <w:szCs w:val="24"/>
        </w:rPr>
      </w:pPr>
      <w:r w:rsidRPr="000D6F70">
        <w:rPr>
          <w:rFonts w:ascii="Times New Roman" w:hAnsi="Times New Roman" w:cs="Times New Roman"/>
          <w:sz w:val="24"/>
          <w:szCs w:val="24"/>
        </w:rPr>
        <w:t>June 3, 2018</w:t>
      </w:r>
    </w:p>
    <w:p w:rsidR="000D6F70" w:rsidRPr="000D6F70" w:rsidRDefault="000D6F70" w:rsidP="000D6F70">
      <w:pPr>
        <w:spacing w:after="0" w:line="240" w:lineRule="auto"/>
        <w:rPr>
          <w:rStyle w:val="byline"/>
          <w:rFonts w:ascii="Times New Roman" w:hAnsi="Times New Roman" w:cs="Times New Roman"/>
          <w:sz w:val="24"/>
          <w:szCs w:val="24"/>
        </w:rPr>
      </w:pPr>
      <w:r w:rsidRPr="000D6F70">
        <w:rPr>
          <w:rStyle w:val="byline"/>
          <w:rFonts w:ascii="Times New Roman" w:hAnsi="Times New Roman" w:cs="Times New Roman"/>
          <w:sz w:val="24"/>
          <w:szCs w:val="24"/>
        </w:rPr>
        <w:t xml:space="preserve">By </w:t>
      </w:r>
      <w:hyperlink r:id="rId4" w:tooltip="Judah Ari Gross" w:history="1">
        <w:r w:rsidRPr="000D6F70">
          <w:rPr>
            <w:rStyle w:val="Hyperlink"/>
            <w:rFonts w:ascii="Times New Roman" w:hAnsi="Times New Roman" w:cs="Times New Roman"/>
            <w:color w:val="auto"/>
            <w:sz w:val="24"/>
            <w:szCs w:val="24"/>
          </w:rPr>
          <w:t>Judah Ari Gross</w:t>
        </w:r>
      </w:hyperlink>
      <w:r w:rsidRPr="000D6F70">
        <w:rPr>
          <w:rStyle w:val="byline"/>
          <w:rFonts w:ascii="Times New Roman" w:hAnsi="Times New Roman" w:cs="Times New Roman"/>
          <w:sz w:val="24"/>
          <w:szCs w:val="24"/>
        </w:rPr>
        <w:t xml:space="preserve"> and </w:t>
      </w:r>
      <w:hyperlink r:id="rId5" w:tooltip="TOI staff" w:history="1">
        <w:r w:rsidRPr="000D6F70">
          <w:rPr>
            <w:rStyle w:val="Hyperlink"/>
            <w:rFonts w:ascii="Times New Roman" w:hAnsi="Times New Roman" w:cs="Times New Roman"/>
            <w:color w:val="auto"/>
            <w:sz w:val="24"/>
            <w:szCs w:val="24"/>
          </w:rPr>
          <w:t>TOI staff</w:t>
        </w:r>
      </w:hyperlink>
    </w:p>
    <w:p w:rsidR="000D6F70" w:rsidRPr="000D6F70" w:rsidRDefault="000D6F70" w:rsidP="000D6F70">
      <w:pPr>
        <w:spacing w:after="0" w:line="240" w:lineRule="auto"/>
        <w:rPr>
          <w:rStyle w:val="byline"/>
          <w:rFonts w:ascii="Times New Roman" w:hAnsi="Times New Roman" w:cs="Times New Roman"/>
          <w:sz w:val="24"/>
          <w:szCs w:val="24"/>
        </w:rPr>
      </w:pPr>
      <w:r w:rsidRPr="000D6F70">
        <w:rPr>
          <w:rStyle w:val="byline"/>
          <w:rFonts w:ascii="Times New Roman" w:hAnsi="Times New Roman" w:cs="Times New Roman"/>
          <w:sz w:val="24"/>
          <w:szCs w:val="24"/>
        </w:rPr>
        <w:t>The Times of Israel</w:t>
      </w:r>
    </w:p>
    <w:p w:rsidR="000D6F70" w:rsidRPr="000D6F70" w:rsidRDefault="000D6F70" w:rsidP="000D6F70">
      <w:pPr>
        <w:spacing w:after="0" w:line="240" w:lineRule="auto"/>
        <w:rPr>
          <w:rFonts w:ascii="Times New Roman" w:hAnsi="Times New Roman" w:cs="Times New Roman"/>
          <w:sz w:val="24"/>
          <w:szCs w:val="24"/>
        </w:rPr>
      </w:pPr>
      <w:hyperlink r:id="rId6" w:history="1">
        <w:r w:rsidRPr="000D6F70">
          <w:rPr>
            <w:rStyle w:val="Hyperlink"/>
            <w:rFonts w:ascii="Times New Roman" w:hAnsi="Times New Roman" w:cs="Times New Roman"/>
            <w:color w:val="auto"/>
            <w:sz w:val="24"/>
            <w:szCs w:val="24"/>
          </w:rPr>
          <w:t>https://www.timesofisrael.com/idf-conducts-second-round-of-gaza-airstrikes-after-overnight-fire/</w:t>
        </w:r>
      </w:hyperlink>
    </w:p>
    <w:p w:rsidR="000D6F70" w:rsidRPr="000D6F70" w:rsidRDefault="000D6F70" w:rsidP="000D6F70">
      <w:pPr>
        <w:pStyle w:val="NormalWeb"/>
      </w:pPr>
      <w:r w:rsidRPr="000D6F70">
        <w:t xml:space="preserve">Israeli jets early on Sunday morning carried out a second round of airstrikes in a matter of hours in the Gaza Strip, the army said, after four projectiles were fired overnight at southern Israel by Palestinian terror groups in the coastal enclave, shattering an unofficial ceasefire agreement. </w:t>
      </w:r>
    </w:p>
    <w:p w:rsidR="000D6F70" w:rsidRPr="000D6F70" w:rsidRDefault="000D6F70" w:rsidP="000D6F70">
      <w:pPr>
        <w:pStyle w:val="NormalWeb"/>
      </w:pPr>
      <w:r w:rsidRPr="000D6F70">
        <w:t xml:space="preserve">The Israeli raids targeted “five terror targets in a military compound belonging to the naval force of the terror group Hamas in the northern Gaza Strip,” the Israel Defense Forces said. </w:t>
      </w:r>
    </w:p>
    <w:p w:rsidR="000D6F70" w:rsidRPr="000D6F70" w:rsidRDefault="000D6F70" w:rsidP="000D6F70">
      <w:pPr>
        <w:pStyle w:val="NormalWeb"/>
      </w:pPr>
      <w:r w:rsidRPr="000D6F70">
        <w:t xml:space="preserve">The air force on Saturday night had carried out 10 airstrikes on Hamas targets in response to earlier rocket fire. </w:t>
      </w:r>
    </w:p>
    <w:p w:rsidR="000D6F70" w:rsidRPr="000D6F70" w:rsidRDefault="000D6F70" w:rsidP="000D6F70">
      <w:pPr>
        <w:pStyle w:val="NormalWeb"/>
      </w:pPr>
      <w:r w:rsidRPr="000D6F70">
        <w:t>Responding to four attacks on southern Israel in the predawn hours of Sunday, the Iron Dome missile defense system intercepted three projectiles, with another apparently landing in Israeli territory, the army said.</w:t>
      </w:r>
    </w:p>
    <w:p w:rsidR="000D6F70" w:rsidRPr="000D6F70" w:rsidRDefault="000D6F70" w:rsidP="000D6F70">
      <w:pPr>
        <w:pStyle w:val="NormalWeb"/>
      </w:pPr>
      <w:r w:rsidRPr="000D6F70">
        <w:t>Thousands of Israelis were sent rushing to bomb shelters throughout the night as sirens were repeatedly triggered to warn of incoming fire.</w:t>
      </w:r>
    </w:p>
    <w:p w:rsidR="000D6F70" w:rsidRPr="000D6F70" w:rsidRDefault="000D6F70" w:rsidP="000D6F70">
      <w:pPr>
        <w:pStyle w:val="NormalWeb"/>
      </w:pPr>
      <w:r w:rsidRPr="000D6F70">
        <w:t>The army said it held Hamas, which rules the Strip, responsible for the rocket attacks.</w:t>
      </w:r>
    </w:p>
    <w:p w:rsidR="000D6F70" w:rsidRPr="000D6F70" w:rsidRDefault="000D6F70" w:rsidP="000D6F70">
      <w:pPr>
        <w:pStyle w:val="NormalWeb"/>
      </w:pPr>
      <w:r w:rsidRPr="000D6F70">
        <w:t xml:space="preserve">The first projectile was launched shortly after 12:30 a.m., setting off sirens in the southern town of </w:t>
      </w:r>
      <w:proofErr w:type="spellStart"/>
      <w:r w:rsidRPr="000D6F70">
        <w:t>Sderot</w:t>
      </w:r>
      <w:proofErr w:type="spellEnd"/>
      <w:r w:rsidRPr="000D6F70">
        <w:t xml:space="preserve"> and surrounding </w:t>
      </w:r>
      <w:proofErr w:type="spellStart"/>
      <w:r w:rsidRPr="000D6F70">
        <w:t>Sha’ar</w:t>
      </w:r>
      <w:proofErr w:type="spellEnd"/>
      <w:r w:rsidRPr="000D6F70">
        <w:t xml:space="preserve"> </w:t>
      </w:r>
      <w:proofErr w:type="spellStart"/>
      <w:r w:rsidRPr="000D6F70">
        <w:t>Hanegev</w:t>
      </w:r>
      <w:proofErr w:type="spellEnd"/>
      <w:r w:rsidRPr="000D6F70">
        <w:t xml:space="preserve"> region.</w:t>
      </w:r>
    </w:p>
    <w:p w:rsidR="000D6F70" w:rsidRPr="000D6F70" w:rsidRDefault="000D6F70" w:rsidP="000D6F70">
      <w:pPr>
        <w:pStyle w:val="NormalWeb"/>
      </w:pPr>
      <w:r w:rsidRPr="000D6F70">
        <w:t>The second was fired less than an hour later, triggering alarms in the Eshkol region, the army said.</w:t>
      </w:r>
    </w:p>
    <w:p w:rsidR="000D6F70" w:rsidRPr="000D6F70" w:rsidRDefault="000D6F70" w:rsidP="000D6F70">
      <w:pPr>
        <w:pStyle w:val="NormalWeb"/>
      </w:pPr>
      <w:r w:rsidRPr="000D6F70">
        <w:t xml:space="preserve">At 2:45 a.m., sirens sounded in the </w:t>
      </w:r>
      <w:proofErr w:type="spellStart"/>
      <w:r w:rsidRPr="000D6F70">
        <w:t>Sha’ar</w:t>
      </w:r>
      <w:proofErr w:type="spellEnd"/>
      <w:r w:rsidRPr="000D6F70">
        <w:t xml:space="preserve"> </w:t>
      </w:r>
      <w:proofErr w:type="spellStart"/>
      <w:r w:rsidRPr="000D6F70">
        <w:t>Hanegev</w:t>
      </w:r>
      <w:proofErr w:type="spellEnd"/>
      <w:r w:rsidRPr="000D6F70">
        <w:t xml:space="preserve"> and Hof Ashkelon regions in southern Israel as another projectile was lobbed at southern Israel.</w:t>
      </w:r>
    </w:p>
    <w:p w:rsidR="000D6F70" w:rsidRPr="000D6F70" w:rsidRDefault="000D6F70" w:rsidP="000D6F70">
      <w:pPr>
        <w:pStyle w:val="NormalWeb"/>
      </w:pPr>
      <w:r w:rsidRPr="000D6F70">
        <w:t>All three were shot down by Iron Dome, the army said. It was not immediately clear if the projectiles were rockets or mortar shells.</w:t>
      </w:r>
    </w:p>
    <w:p w:rsidR="000D6F70" w:rsidRPr="000D6F70" w:rsidRDefault="000D6F70" w:rsidP="000D6F70">
      <w:pPr>
        <w:pStyle w:val="NormalWeb"/>
      </w:pPr>
      <w:r w:rsidRPr="000D6F70">
        <w:t xml:space="preserve">At 3:20 a.m., sirens again went off in the </w:t>
      </w:r>
      <w:proofErr w:type="spellStart"/>
      <w:r w:rsidRPr="000D6F70">
        <w:t>Shaar</w:t>
      </w:r>
      <w:proofErr w:type="spellEnd"/>
      <w:r w:rsidRPr="000D6F70">
        <w:t xml:space="preserve"> </w:t>
      </w:r>
      <w:proofErr w:type="spellStart"/>
      <w:r w:rsidRPr="000D6F70">
        <w:t>Hanegev</w:t>
      </w:r>
      <w:proofErr w:type="spellEnd"/>
      <w:r w:rsidRPr="000D6F70">
        <w:t xml:space="preserve"> and </w:t>
      </w:r>
      <w:proofErr w:type="spellStart"/>
      <w:r w:rsidRPr="000D6F70">
        <w:t>Sdot</w:t>
      </w:r>
      <w:proofErr w:type="spellEnd"/>
      <w:r w:rsidRPr="000D6F70">
        <w:t xml:space="preserve"> Negev regions, with the army confirming another “launch from the Gaza Strip to Israeli territory,” and identifying the projectile as a rocket.</w:t>
      </w:r>
    </w:p>
    <w:p w:rsidR="000D6F70" w:rsidRPr="000D6F70" w:rsidRDefault="000D6F70" w:rsidP="000D6F70">
      <w:pPr>
        <w:pStyle w:val="NormalWeb"/>
      </w:pPr>
      <w:r w:rsidRPr="000D6F70">
        <w:t>According to the Walla website, it exploded in an open area.</w:t>
      </w:r>
    </w:p>
    <w:p w:rsidR="000D6F70" w:rsidRPr="000D6F70" w:rsidRDefault="000D6F70" w:rsidP="000D6F70">
      <w:pPr>
        <w:pStyle w:val="NormalWeb"/>
      </w:pPr>
      <w:r w:rsidRPr="000D6F70">
        <w:lastRenderedPageBreak/>
        <w:t>There were also several rocket attacks earlier on Saturday evening.</w:t>
      </w:r>
    </w:p>
    <w:p w:rsidR="000D6F70" w:rsidRPr="000D6F70" w:rsidRDefault="000D6F70" w:rsidP="000D6F70">
      <w:pPr>
        <w:pStyle w:val="NormalWeb"/>
      </w:pPr>
      <w:r w:rsidRPr="000D6F70">
        <w:t xml:space="preserve">The renewed rocket fire followed significant clashes on the Gaza border on Friday and a massive </w:t>
      </w:r>
      <w:proofErr w:type="spellStart"/>
      <w:r w:rsidRPr="000D6F70">
        <w:t>flareup</w:t>
      </w:r>
      <w:proofErr w:type="spellEnd"/>
      <w:r w:rsidRPr="000D6F70">
        <w:t xml:space="preserve"> last week, in which Palestinian terror groups launched over 100 rockets and mortar shells into southern Israel and the military responded by striking more than 65 Hamas and Palestinian Islamic Jihad sites in the Strip.</w:t>
      </w:r>
    </w:p>
    <w:p w:rsidR="000D6F70" w:rsidRPr="000D6F70" w:rsidRDefault="000D6F70" w:rsidP="000D6F70">
      <w:pPr>
        <w:pStyle w:val="NormalWeb"/>
      </w:pPr>
      <w:r w:rsidRPr="000D6F70">
        <w:t>In response to the rocket attack on Saturday evening, the IDF launched its first strikes on targets throughout the Gaza Strip just before midnight.</w:t>
      </w:r>
    </w:p>
    <w:p w:rsidR="000D6F70" w:rsidRPr="000D6F70" w:rsidRDefault="000D6F70" w:rsidP="000D6F70">
      <w:pPr>
        <w:pStyle w:val="NormalWeb"/>
      </w:pPr>
      <w:r w:rsidRPr="000D6F70">
        <w:t>“The IDF, using fighter jets, attacked 10 terror targets in three compounds belonging to the Hamas terror group in the Gaza Strip. Among the targets that were attacked were two sites used to manufacture and store weapons and a military compound,” the army said.</w:t>
      </w:r>
    </w:p>
    <w:p w:rsidR="000D6F70" w:rsidRPr="000D6F70" w:rsidRDefault="000D6F70" w:rsidP="000D6F70">
      <w:pPr>
        <w:pStyle w:val="NormalWeb"/>
      </w:pPr>
      <w:r w:rsidRPr="000D6F70">
        <w:t xml:space="preserve">According to the Hamas-affiliated </w:t>
      </w:r>
      <w:proofErr w:type="spellStart"/>
      <w:r w:rsidRPr="000D6F70">
        <w:t>Shehab</w:t>
      </w:r>
      <w:proofErr w:type="spellEnd"/>
      <w:r w:rsidRPr="000D6F70">
        <w:t xml:space="preserve"> news agency, the planes struck sites in Gaza City’s </w:t>
      </w:r>
      <w:proofErr w:type="spellStart"/>
      <w:r w:rsidRPr="000D6F70">
        <w:t>Shejaiya</w:t>
      </w:r>
      <w:proofErr w:type="spellEnd"/>
      <w:r w:rsidRPr="000D6F70">
        <w:t xml:space="preserve"> neighborhood, in the </w:t>
      </w:r>
      <w:proofErr w:type="spellStart"/>
      <w:r w:rsidRPr="000D6F70">
        <w:t>Nuseirat</w:t>
      </w:r>
      <w:proofErr w:type="spellEnd"/>
      <w:r w:rsidRPr="000D6F70">
        <w:t xml:space="preserve"> refugee camp and outside the city of Khan </w:t>
      </w:r>
      <w:proofErr w:type="spellStart"/>
      <w:r w:rsidRPr="000D6F70">
        <w:t>Younis</w:t>
      </w:r>
      <w:proofErr w:type="spellEnd"/>
      <w:r w:rsidRPr="000D6F70">
        <w:t>.</w:t>
      </w:r>
    </w:p>
    <w:p w:rsidR="000D6F70" w:rsidRPr="000D6F70" w:rsidRDefault="000D6F70" w:rsidP="000D6F70">
      <w:pPr>
        <w:pStyle w:val="NormalWeb"/>
      </w:pPr>
      <w:r w:rsidRPr="000D6F70">
        <w:t>The Palestinian Quds news site also reported Israeli strikes outside the city of Rafah.</w:t>
      </w:r>
    </w:p>
    <w:p w:rsidR="000D6F70" w:rsidRPr="000D6F70" w:rsidRDefault="000D6F70" w:rsidP="000D6F70">
      <w:pPr>
        <w:pStyle w:val="NormalWeb"/>
      </w:pPr>
      <w:r w:rsidRPr="000D6F70">
        <w:t>There were no immediate reports of casualties.</w:t>
      </w:r>
    </w:p>
    <w:p w:rsidR="000D6F70" w:rsidRPr="000D6F70" w:rsidRDefault="000D6F70" w:rsidP="000D6F70">
      <w:pPr>
        <w:pStyle w:val="NormalWeb"/>
      </w:pPr>
      <w:r w:rsidRPr="000D6F70">
        <w:t xml:space="preserve">A video posted on social media reportedly showed the bombing in </w:t>
      </w:r>
      <w:proofErr w:type="spellStart"/>
      <w:r w:rsidRPr="000D6F70">
        <w:t>Shejaiya</w:t>
      </w:r>
      <w:proofErr w:type="spellEnd"/>
      <w:r w:rsidRPr="000D6F70">
        <w:t>, which sent a large fireball into the sky.</w:t>
      </w:r>
    </w:p>
    <w:p w:rsidR="000D6F70" w:rsidRPr="000D6F70" w:rsidRDefault="000D6F70" w:rsidP="000D6F70">
      <w:pPr>
        <w:pStyle w:val="NormalWeb"/>
      </w:pPr>
      <w:r w:rsidRPr="000D6F70">
        <w:t>The rocket launches appeared to be the first violation of a fragile ceasefire in effect since Wednesday morning, but came after a weekend of intense violence along the Gaza border.</w:t>
      </w:r>
    </w:p>
    <w:p w:rsidR="000D6F70" w:rsidRPr="000D6F70" w:rsidRDefault="000D6F70" w:rsidP="000D6F70">
      <w:pPr>
        <w:pStyle w:val="NormalWeb"/>
      </w:pPr>
      <w:r w:rsidRPr="000D6F70">
        <w:t>On the Palestinian side of the border, thousands attended a funeral for a young female volunteer medic who Palestinians say was shot and killed by the IDF while she was tending to the injured during violent protests on the Gaza border.</w:t>
      </w:r>
    </w:p>
    <w:p w:rsidR="000D6F70" w:rsidRPr="000D6F70" w:rsidRDefault="000D6F70" w:rsidP="000D6F70">
      <w:pPr>
        <w:pStyle w:val="NormalWeb"/>
      </w:pPr>
      <w:r w:rsidRPr="000D6F70">
        <w:t xml:space="preserve">The border tensions </w:t>
      </w:r>
      <w:proofErr w:type="gramStart"/>
      <w:r w:rsidRPr="000D6F70">
        <w:t>comes</w:t>
      </w:r>
      <w:proofErr w:type="gramEnd"/>
      <w:r w:rsidRPr="000D6F70">
        <w:t xml:space="preserve"> following a week that saw the worst escalation of violence between Israel and Hamas since the 2014 war in Gaza. Palestinian terror groups on Wednesday and Thursday fired more than 100 rockets and mortars at towns and cities in southern Israel, and the IDF responded with dozens of airstrikes on Hamas military targets. After almost 24 hours of fire, a tacit understanding and unofficial ceasefire began, though both sides have described it as fragile.</w:t>
      </w:r>
    </w:p>
    <w:p w:rsidR="000D6F70" w:rsidRPr="000D6F70" w:rsidRDefault="000D6F70" w:rsidP="000D6F70">
      <w:pPr>
        <w:pStyle w:val="NormalWeb"/>
      </w:pPr>
      <w:r w:rsidRPr="000D6F70">
        <w:t>Also Saturday night, firefighters were working to put out three large fires in Israel along the Gaza Strip border, believed to have been started by incendiary kites flown from the coastal enclave on Saturday.</w:t>
      </w:r>
    </w:p>
    <w:p w:rsidR="000D6F70" w:rsidRPr="000D6F70" w:rsidRDefault="000D6F70" w:rsidP="00B34919">
      <w:pPr>
        <w:spacing w:before="100" w:beforeAutospacing="1" w:after="100" w:afterAutospacing="1" w:line="240" w:lineRule="auto"/>
        <w:rPr>
          <w:rFonts w:ascii="Times New Roman" w:hAnsi="Times New Roman" w:cs="Times New Roman"/>
          <w:sz w:val="24"/>
          <w:szCs w:val="24"/>
        </w:rPr>
      </w:pPr>
      <w:r w:rsidRPr="000D6F70">
        <w:rPr>
          <w:rFonts w:ascii="Times New Roman" w:eastAsia="Times New Roman" w:hAnsi="Times New Roman" w:cs="Times New Roman"/>
          <w:sz w:val="24"/>
          <w:szCs w:val="24"/>
        </w:rPr>
        <w:t xml:space="preserve">The largest fire was near Kibbutz </w:t>
      </w:r>
      <w:proofErr w:type="spellStart"/>
      <w:r w:rsidRPr="000D6F70">
        <w:rPr>
          <w:rFonts w:ascii="Times New Roman" w:eastAsia="Times New Roman" w:hAnsi="Times New Roman" w:cs="Times New Roman"/>
          <w:sz w:val="24"/>
          <w:szCs w:val="24"/>
        </w:rPr>
        <w:t>Carmia</w:t>
      </w:r>
      <w:proofErr w:type="spellEnd"/>
      <w:r w:rsidRPr="000D6F70">
        <w:rPr>
          <w:rFonts w:ascii="Times New Roman" w:eastAsia="Times New Roman" w:hAnsi="Times New Roman" w:cs="Times New Roman"/>
          <w:sz w:val="24"/>
          <w:szCs w:val="24"/>
        </w:rPr>
        <w:t xml:space="preserve">, adjacent to the northern Gaza Strip. Preliminary estimates suggested that between 2,000 and 3,000 </w:t>
      </w:r>
      <w:proofErr w:type="spellStart"/>
      <w:r w:rsidRPr="000D6F70">
        <w:rPr>
          <w:rFonts w:ascii="Times New Roman" w:eastAsia="Times New Roman" w:hAnsi="Times New Roman" w:cs="Times New Roman"/>
          <w:sz w:val="24"/>
          <w:szCs w:val="24"/>
        </w:rPr>
        <w:t>dunams</w:t>
      </w:r>
      <w:proofErr w:type="spellEnd"/>
      <w:r w:rsidRPr="000D6F70">
        <w:rPr>
          <w:rFonts w:ascii="Times New Roman" w:eastAsia="Times New Roman" w:hAnsi="Times New Roman" w:cs="Times New Roman"/>
          <w:sz w:val="24"/>
          <w:szCs w:val="24"/>
        </w:rPr>
        <w:t xml:space="preserve"> (500 to 740 acres) of fields and parts of a nature reserve adjacent to the kibbutz were destroyed.</w:t>
      </w:r>
      <w:bookmarkStart w:id="0" w:name="_GoBack"/>
      <w:bookmarkEnd w:id="0"/>
    </w:p>
    <w:sectPr w:rsidR="000D6F70" w:rsidRPr="000D6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70"/>
    <w:rsid w:val="000D6F70"/>
    <w:rsid w:val="004B2FF1"/>
    <w:rsid w:val="00AE203F"/>
    <w:rsid w:val="00B34919"/>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26D9"/>
  <w15:chartTrackingRefBased/>
  <w15:docId w15:val="{71173BC4-F7CC-4902-B864-D7A9C377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6F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F70"/>
    <w:rPr>
      <w:rFonts w:ascii="Times New Roman" w:eastAsia="Times New Roman" w:hAnsi="Times New Roman" w:cs="Times New Roman"/>
      <w:b/>
      <w:bCs/>
      <w:kern w:val="36"/>
      <w:sz w:val="48"/>
      <w:szCs w:val="48"/>
    </w:rPr>
  </w:style>
  <w:style w:type="character" w:customStyle="1" w:styleId="byline">
    <w:name w:val="byline"/>
    <w:basedOn w:val="DefaultParagraphFont"/>
    <w:rsid w:val="000D6F70"/>
  </w:style>
  <w:style w:type="character" w:styleId="Hyperlink">
    <w:name w:val="Hyperlink"/>
    <w:basedOn w:val="DefaultParagraphFont"/>
    <w:uiPriority w:val="99"/>
    <w:unhideWhenUsed/>
    <w:rsid w:val="000D6F70"/>
    <w:rPr>
      <w:color w:val="0000FF"/>
      <w:u w:val="single"/>
    </w:rPr>
  </w:style>
  <w:style w:type="paragraph" w:styleId="NormalWeb">
    <w:name w:val="Normal (Web)"/>
    <w:basedOn w:val="Normal"/>
    <w:uiPriority w:val="99"/>
    <w:semiHidden/>
    <w:unhideWhenUsed/>
    <w:rsid w:val="000D6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promo">
    <w:name w:val="newsletter-promo"/>
    <w:basedOn w:val="Normal"/>
    <w:rsid w:val="000D6F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718">
      <w:bodyDiv w:val="1"/>
      <w:marLeft w:val="0"/>
      <w:marRight w:val="0"/>
      <w:marTop w:val="0"/>
      <w:marBottom w:val="0"/>
      <w:divBdr>
        <w:top w:val="none" w:sz="0" w:space="0" w:color="auto"/>
        <w:left w:val="none" w:sz="0" w:space="0" w:color="auto"/>
        <w:bottom w:val="none" w:sz="0" w:space="0" w:color="auto"/>
        <w:right w:val="none" w:sz="0" w:space="0" w:color="auto"/>
      </w:divBdr>
    </w:div>
    <w:div w:id="44647812">
      <w:bodyDiv w:val="1"/>
      <w:marLeft w:val="0"/>
      <w:marRight w:val="0"/>
      <w:marTop w:val="0"/>
      <w:marBottom w:val="0"/>
      <w:divBdr>
        <w:top w:val="none" w:sz="0" w:space="0" w:color="auto"/>
        <w:left w:val="none" w:sz="0" w:space="0" w:color="auto"/>
        <w:bottom w:val="none" w:sz="0" w:space="0" w:color="auto"/>
        <w:right w:val="none" w:sz="0" w:space="0" w:color="auto"/>
      </w:divBdr>
    </w:div>
    <w:div w:id="416484234">
      <w:bodyDiv w:val="1"/>
      <w:marLeft w:val="0"/>
      <w:marRight w:val="0"/>
      <w:marTop w:val="0"/>
      <w:marBottom w:val="0"/>
      <w:divBdr>
        <w:top w:val="none" w:sz="0" w:space="0" w:color="auto"/>
        <w:left w:val="none" w:sz="0" w:space="0" w:color="auto"/>
        <w:bottom w:val="none" w:sz="0" w:space="0" w:color="auto"/>
        <w:right w:val="none" w:sz="0" w:space="0" w:color="auto"/>
      </w:divBdr>
      <w:divsChild>
        <w:div w:id="344786545">
          <w:marLeft w:val="0"/>
          <w:marRight w:val="0"/>
          <w:marTop w:val="0"/>
          <w:marBottom w:val="0"/>
          <w:divBdr>
            <w:top w:val="none" w:sz="0" w:space="0" w:color="auto"/>
            <w:left w:val="none" w:sz="0" w:space="0" w:color="auto"/>
            <w:bottom w:val="none" w:sz="0" w:space="0" w:color="auto"/>
            <w:right w:val="none" w:sz="0" w:space="0" w:color="auto"/>
          </w:divBdr>
          <w:divsChild>
            <w:div w:id="18938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2557">
      <w:bodyDiv w:val="1"/>
      <w:marLeft w:val="0"/>
      <w:marRight w:val="0"/>
      <w:marTop w:val="0"/>
      <w:marBottom w:val="0"/>
      <w:divBdr>
        <w:top w:val="none" w:sz="0" w:space="0" w:color="auto"/>
        <w:left w:val="none" w:sz="0" w:space="0" w:color="auto"/>
        <w:bottom w:val="none" w:sz="0" w:space="0" w:color="auto"/>
        <w:right w:val="none" w:sz="0" w:space="0" w:color="auto"/>
      </w:divBdr>
      <w:divsChild>
        <w:div w:id="557862565">
          <w:marLeft w:val="0"/>
          <w:marRight w:val="0"/>
          <w:marTop w:val="0"/>
          <w:marBottom w:val="0"/>
          <w:divBdr>
            <w:top w:val="none" w:sz="0" w:space="0" w:color="auto"/>
            <w:left w:val="none" w:sz="0" w:space="0" w:color="auto"/>
            <w:bottom w:val="none" w:sz="0" w:space="0" w:color="auto"/>
            <w:right w:val="none" w:sz="0" w:space="0" w:color="auto"/>
          </w:divBdr>
          <w:divsChild>
            <w:div w:id="1712462934">
              <w:marLeft w:val="0"/>
              <w:marRight w:val="0"/>
              <w:marTop w:val="0"/>
              <w:marBottom w:val="0"/>
              <w:divBdr>
                <w:top w:val="none" w:sz="0" w:space="0" w:color="auto"/>
                <w:left w:val="none" w:sz="0" w:space="0" w:color="auto"/>
                <w:bottom w:val="none" w:sz="0" w:space="0" w:color="auto"/>
                <w:right w:val="none" w:sz="0" w:space="0" w:color="auto"/>
              </w:divBdr>
              <w:divsChild>
                <w:div w:id="2076514016">
                  <w:marLeft w:val="0"/>
                  <w:marRight w:val="0"/>
                  <w:marTop w:val="0"/>
                  <w:marBottom w:val="0"/>
                  <w:divBdr>
                    <w:top w:val="none" w:sz="0" w:space="0" w:color="auto"/>
                    <w:left w:val="none" w:sz="0" w:space="0" w:color="auto"/>
                    <w:bottom w:val="none" w:sz="0" w:space="0" w:color="auto"/>
                    <w:right w:val="none" w:sz="0" w:space="0" w:color="auto"/>
                  </w:divBdr>
                  <w:divsChild>
                    <w:div w:id="1118181971">
                      <w:marLeft w:val="0"/>
                      <w:marRight w:val="0"/>
                      <w:marTop w:val="0"/>
                      <w:marBottom w:val="0"/>
                      <w:divBdr>
                        <w:top w:val="none" w:sz="0" w:space="0" w:color="auto"/>
                        <w:left w:val="none" w:sz="0" w:space="0" w:color="auto"/>
                        <w:bottom w:val="none" w:sz="0" w:space="0" w:color="auto"/>
                        <w:right w:val="none" w:sz="0" w:space="0" w:color="auto"/>
                      </w:divBdr>
                    </w:div>
                  </w:divsChild>
                </w:div>
                <w:div w:id="2059010394">
                  <w:marLeft w:val="0"/>
                  <w:marRight w:val="0"/>
                  <w:marTop w:val="0"/>
                  <w:marBottom w:val="0"/>
                  <w:divBdr>
                    <w:top w:val="none" w:sz="0" w:space="0" w:color="auto"/>
                    <w:left w:val="none" w:sz="0" w:space="0" w:color="auto"/>
                    <w:bottom w:val="none" w:sz="0" w:space="0" w:color="auto"/>
                    <w:right w:val="none" w:sz="0" w:space="0" w:color="auto"/>
                  </w:divBdr>
                  <w:divsChild>
                    <w:div w:id="3721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098355">
      <w:bodyDiv w:val="1"/>
      <w:marLeft w:val="0"/>
      <w:marRight w:val="0"/>
      <w:marTop w:val="0"/>
      <w:marBottom w:val="0"/>
      <w:divBdr>
        <w:top w:val="none" w:sz="0" w:space="0" w:color="auto"/>
        <w:left w:val="none" w:sz="0" w:space="0" w:color="auto"/>
        <w:bottom w:val="none" w:sz="0" w:space="0" w:color="auto"/>
        <w:right w:val="none" w:sz="0" w:space="0" w:color="auto"/>
      </w:divBdr>
    </w:div>
    <w:div w:id="787744605">
      <w:bodyDiv w:val="1"/>
      <w:marLeft w:val="0"/>
      <w:marRight w:val="0"/>
      <w:marTop w:val="0"/>
      <w:marBottom w:val="0"/>
      <w:divBdr>
        <w:top w:val="none" w:sz="0" w:space="0" w:color="auto"/>
        <w:left w:val="none" w:sz="0" w:space="0" w:color="auto"/>
        <w:bottom w:val="none" w:sz="0" w:space="0" w:color="auto"/>
        <w:right w:val="none" w:sz="0" w:space="0" w:color="auto"/>
      </w:divBdr>
    </w:div>
    <w:div w:id="859709620">
      <w:bodyDiv w:val="1"/>
      <w:marLeft w:val="0"/>
      <w:marRight w:val="0"/>
      <w:marTop w:val="0"/>
      <w:marBottom w:val="0"/>
      <w:divBdr>
        <w:top w:val="none" w:sz="0" w:space="0" w:color="auto"/>
        <w:left w:val="none" w:sz="0" w:space="0" w:color="auto"/>
        <w:bottom w:val="none" w:sz="0" w:space="0" w:color="auto"/>
        <w:right w:val="none" w:sz="0" w:space="0" w:color="auto"/>
      </w:divBdr>
    </w:div>
    <w:div w:id="1468470894">
      <w:bodyDiv w:val="1"/>
      <w:marLeft w:val="0"/>
      <w:marRight w:val="0"/>
      <w:marTop w:val="0"/>
      <w:marBottom w:val="0"/>
      <w:divBdr>
        <w:top w:val="none" w:sz="0" w:space="0" w:color="auto"/>
        <w:left w:val="none" w:sz="0" w:space="0" w:color="auto"/>
        <w:bottom w:val="none" w:sz="0" w:space="0" w:color="auto"/>
        <w:right w:val="none" w:sz="0" w:space="0" w:color="auto"/>
      </w:divBdr>
    </w:div>
    <w:div w:id="1738815715">
      <w:bodyDiv w:val="1"/>
      <w:marLeft w:val="0"/>
      <w:marRight w:val="0"/>
      <w:marTop w:val="0"/>
      <w:marBottom w:val="0"/>
      <w:divBdr>
        <w:top w:val="none" w:sz="0" w:space="0" w:color="auto"/>
        <w:left w:val="none" w:sz="0" w:space="0" w:color="auto"/>
        <w:bottom w:val="none" w:sz="0" w:space="0" w:color="auto"/>
        <w:right w:val="none" w:sz="0" w:space="0" w:color="auto"/>
      </w:divBdr>
    </w:div>
    <w:div w:id="2136832289">
      <w:bodyDiv w:val="1"/>
      <w:marLeft w:val="0"/>
      <w:marRight w:val="0"/>
      <w:marTop w:val="0"/>
      <w:marBottom w:val="0"/>
      <w:divBdr>
        <w:top w:val="none" w:sz="0" w:space="0" w:color="auto"/>
        <w:left w:val="none" w:sz="0" w:space="0" w:color="auto"/>
        <w:bottom w:val="none" w:sz="0" w:space="0" w:color="auto"/>
        <w:right w:val="none" w:sz="0" w:space="0" w:color="auto"/>
      </w:divBdr>
      <w:divsChild>
        <w:div w:id="1070273884">
          <w:marLeft w:val="0"/>
          <w:marRight w:val="0"/>
          <w:marTop w:val="0"/>
          <w:marBottom w:val="0"/>
          <w:divBdr>
            <w:top w:val="none" w:sz="0" w:space="0" w:color="auto"/>
            <w:left w:val="none" w:sz="0" w:space="0" w:color="auto"/>
            <w:bottom w:val="none" w:sz="0" w:space="0" w:color="auto"/>
            <w:right w:val="none" w:sz="0" w:space="0" w:color="auto"/>
          </w:divBdr>
          <w:divsChild>
            <w:div w:id="14412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df-conducts-second-round-of-gaza-airstrikes-after-overnight-fire/" TargetMode="External"/><Relationship Id="rId5" Type="http://schemas.openxmlformats.org/officeDocument/2006/relationships/hyperlink" Target="https://www.timesofisrael.com/writers/times-of-israel-staff/" TargetMode="External"/><Relationship Id="rId4" Type="http://schemas.openxmlformats.org/officeDocument/2006/relationships/hyperlink" Target="https://www.timesofisrael.com/writers/judah-ari-gr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2018-06-03T14:11:00Z</dcterms:created>
  <dcterms:modified xsi:type="dcterms:W3CDTF">2018-06-03T14:19:00Z</dcterms:modified>
</cp:coreProperties>
</file>