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0E6420DC" w:rsidR="001A67D3" w:rsidRPr="001D256F" w:rsidRDefault="00C24170">
      <w:pPr>
        <w:rPr>
          <w:b/>
          <w:bCs/>
        </w:rPr>
      </w:pPr>
      <w:r w:rsidRPr="00C24170">
        <w:rPr>
          <w:b/>
          <w:bCs/>
          <w:sz w:val="48"/>
          <w:szCs w:val="48"/>
        </w:rPr>
        <w:t>Israel minimizes civilian casualties</w:t>
      </w:r>
    </w:p>
    <w:p w14:paraId="2592A748" w14:textId="08E3D1B5" w:rsidR="001D256F" w:rsidRDefault="000C40A5">
      <w:r>
        <w:t>Israel Ministry of Foreign Affairs</w:t>
      </w:r>
    </w:p>
    <w:p w14:paraId="41669950" w14:textId="70B417A8" w:rsidR="00B1540E" w:rsidRDefault="00853089">
      <w:r>
        <w:t>July 24</w:t>
      </w:r>
      <w:r w:rsidR="00B1540E">
        <w:t>, 2014</w:t>
      </w:r>
    </w:p>
    <w:p w14:paraId="6CD00827" w14:textId="4233312E" w:rsidR="001D256F" w:rsidRDefault="00C24170">
      <w:pPr>
        <w:rPr>
          <w:rFonts w:ascii="Arial" w:hAnsi="Arial" w:cs="Arial"/>
          <w:color w:val="000000"/>
          <w:sz w:val="21"/>
          <w:szCs w:val="21"/>
          <w:shd w:val="clear" w:color="auto" w:fill="FFFFFF"/>
        </w:rPr>
      </w:pPr>
      <w:hyperlink r:id="rId5" w:history="1">
        <w:r w:rsidRPr="0002675F">
          <w:rPr>
            <w:rStyle w:val="Hyperlink"/>
            <w:rFonts w:ascii="Arial" w:hAnsi="Arial" w:cs="Arial"/>
            <w:sz w:val="21"/>
            <w:szCs w:val="21"/>
            <w:shd w:val="clear" w:color="auto" w:fill="FFFFFF"/>
          </w:rPr>
          <w:t>https://mfa.gov.il/MFA/ForeignPolicy/Issues/Pages/Israel-minimizes-civilian-casualties.aspx</w:t>
        </w:r>
      </w:hyperlink>
    </w:p>
    <w:p w14:paraId="61E526AE" w14:textId="40F2840F" w:rsidR="00C24170" w:rsidRDefault="00C24170">
      <w:pPr>
        <w:rPr>
          <w:rFonts w:ascii="Arial" w:hAnsi="Arial" w:cs="Arial"/>
          <w:color w:val="000000"/>
          <w:sz w:val="21"/>
          <w:szCs w:val="21"/>
          <w:shd w:val="clear" w:color="auto" w:fill="FFFFFF"/>
        </w:rPr>
      </w:pPr>
    </w:p>
    <w:p w14:paraId="32C0FED4" w14:textId="77777777" w:rsidR="00C24170" w:rsidRDefault="00C24170">
      <w:pPr>
        <w:rPr>
          <w:rFonts w:ascii="Arial" w:hAnsi="Arial" w:cs="Arial"/>
          <w:color w:val="000000"/>
          <w:sz w:val="21"/>
          <w:szCs w:val="21"/>
          <w:shd w:val="clear" w:color="auto" w:fill="FFFFFF"/>
        </w:rPr>
      </w:pPr>
    </w:p>
    <w:p w14:paraId="70543B73" w14:textId="0441761F" w:rsidR="0064134D" w:rsidRDefault="0064134D" w:rsidP="00B1540E">
      <w:pPr>
        <w:tabs>
          <w:tab w:val="left" w:pos="1530"/>
        </w:tabs>
        <w:rPr>
          <w:rFonts w:ascii="inherit" w:eastAsia="Times New Roman" w:hAnsi="inherit" w:cs="Helvetica"/>
          <w:b/>
          <w:bCs/>
          <w:color w:val="363636"/>
          <w:sz w:val="21"/>
          <w:szCs w:val="21"/>
          <w:bdr w:val="none" w:sz="0" w:space="0" w:color="auto" w:frame="1"/>
        </w:rPr>
      </w:pPr>
    </w:p>
    <w:p w14:paraId="5456FA1B" w14:textId="77777777" w:rsidR="00C24170" w:rsidRPr="00C24170" w:rsidRDefault="00C24170" w:rsidP="00C24170">
      <w:pPr>
        <w:shd w:val="clear" w:color="auto" w:fill="FFFFFF"/>
        <w:spacing w:line="375" w:lineRule="atLeast"/>
        <w:textAlignment w:val="baseline"/>
        <w:rPr>
          <w:rFonts w:ascii="Arial" w:eastAsia="Times New Roman" w:hAnsi="Arial" w:cs="Arial"/>
          <w:color w:val="404040"/>
          <w:sz w:val="21"/>
          <w:szCs w:val="21"/>
        </w:rPr>
      </w:pPr>
      <w:r w:rsidRPr="00C24170">
        <w:rPr>
          <w:rFonts w:ascii="Arial" w:eastAsia="Times New Roman" w:hAnsi="Arial" w:cs="Arial"/>
          <w:color w:val="404040"/>
          <w:sz w:val="21"/>
          <w:szCs w:val="21"/>
          <w:bdr w:val="none" w:sz="0" w:space="0" w:color="auto" w:frame="1"/>
        </w:rPr>
        <w:t xml:space="preserve">The IDF strictly abides by the principles of international law, including the law of armed conflict, which </w:t>
      </w:r>
      <w:proofErr w:type="gramStart"/>
      <w:r w:rsidRPr="00C24170">
        <w:rPr>
          <w:rFonts w:ascii="Arial" w:eastAsia="Times New Roman" w:hAnsi="Arial" w:cs="Arial"/>
          <w:color w:val="404040"/>
          <w:sz w:val="21"/>
          <w:szCs w:val="21"/>
          <w:bdr w:val="none" w:sz="0" w:space="0" w:color="auto" w:frame="1"/>
        </w:rPr>
        <w:t>calls inter alia to distinguish at all times</w:t>
      </w:r>
      <w:proofErr w:type="gramEnd"/>
      <w:r w:rsidRPr="00C24170">
        <w:rPr>
          <w:rFonts w:ascii="Arial" w:eastAsia="Times New Roman" w:hAnsi="Arial" w:cs="Arial"/>
          <w:color w:val="404040"/>
          <w:sz w:val="21"/>
          <w:szCs w:val="21"/>
          <w:bdr w:val="none" w:sz="0" w:space="0" w:color="auto" w:frame="1"/>
        </w:rPr>
        <w:t xml:space="preserve"> between civilians and military forces.</w:t>
      </w:r>
    </w:p>
    <w:p w14:paraId="27C5BCD2" w14:textId="77777777" w:rsidR="00C24170" w:rsidRPr="00C24170" w:rsidRDefault="00C24170" w:rsidP="00C24170">
      <w:pPr>
        <w:shd w:val="clear" w:color="auto" w:fill="FFFFFF"/>
        <w:spacing w:line="375" w:lineRule="atLeast"/>
        <w:textAlignment w:val="baseline"/>
        <w:rPr>
          <w:rFonts w:ascii="Arial" w:eastAsia="Times New Roman" w:hAnsi="Arial" w:cs="Arial"/>
          <w:color w:val="404040"/>
          <w:sz w:val="21"/>
          <w:szCs w:val="21"/>
        </w:rPr>
      </w:pPr>
      <w:r w:rsidRPr="00C24170">
        <w:rPr>
          <w:rFonts w:ascii="Arial" w:eastAsia="Times New Roman" w:hAnsi="Arial" w:cs="Arial"/>
          <w:noProof/>
          <w:color w:val="404040"/>
          <w:sz w:val="21"/>
          <w:szCs w:val="21"/>
        </w:rPr>
        <w:drawing>
          <wp:inline distT="0" distB="0" distL="0" distR="0" wp14:anchorId="30F471F7" wp14:editId="2CC4E780">
            <wp:extent cx="5715000" cy="4070350"/>
            <wp:effectExtent l="0" t="0" r="0" b="6350"/>
            <wp:docPr id="4" name="Picture 1" descr="IDF Chief of Staff: Hamas turns civilians into ho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F Chief of Staff: Hamas turns civilians into host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70350"/>
                    </a:xfrm>
                    <a:prstGeom prst="rect">
                      <a:avLst/>
                    </a:prstGeom>
                    <a:noFill/>
                    <a:ln>
                      <a:noFill/>
                    </a:ln>
                  </pic:spPr>
                </pic:pic>
              </a:graphicData>
            </a:graphic>
          </wp:inline>
        </w:drawing>
      </w:r>
    </w:p>
    <w:p w14:paraId="67E9840D" w14:textId="77777777" w:rsidR="00C24170" w:rsidRPr="00C24170" w:rsidRDefault="00C24170" w:rsidP="00C24170">
      <w:pPr>
        <w:shd w:val="clear" w:color="auto" w:fill="FFFFFF"/>
        <w:spacing w:line="375" w:lineRule="atLeast"/>
        <w:textAlignment w:val="baseline"/>
        <w:rPr>
          <w:rFonts w:ascii="Arial" w:eastAsia="Times New Roman" w:hAnsi="Arial" w:cs="Arial"/>
          <w:color w:val="404040"/>
          <w:sz w:val="21"/>
          <w:szCs w:val="21"/>
        </w:rPr>
      </w:pPr>
      <w:hyperlink r:id="rId7" w:history="1">
        <w:r w:rsidRPr="00C24170">
          <w:rPr>
            <w:rFonts w:ascii="Arial" w:eastAsia="Times New Roman" w:hAnsi="Arial" w:cs="Arial"/>
            <w:color w:val="0000FF"/>
            <w:sz w:val="21"/>
            <w:szCs w:val="21"/>
            <w:bdr w:val="none" w:sz="0" w:space="0" w:color="auto" w:frame="1"/>
          </w:rPr>
          <w:t> </w:t>
        </w:r>
      </w:hyperlink>
      <w:r w:rsidRPr="00C24170">
        <w:rPr>
          <w:rFonts w:ascii="Arial" w:eastAsia="Times New Roman" w:hAnsi="Arial" w:cs="Arial"/>
          <w:color w:val="404040"/>
          <w:sz w:val="18"/>
          <w:szCs w:val="18"/>
          <w:bdr w:val="none" w:sz="0" w:space="0" w:color="auto" w:frame="1"/>
          <w:shd w:val="clear" w:color="auto" w:fill="F1F1F1"/>
        </w:rPr>
        <w:t>IDF Chief of Staff: Hamas turns civilians into hostages</w:t>
      </w:r>
    </w:p>
    <w:tbl>
      <w:tblPr>
        <w:tblW w:w="5000" w:type="pct"/>
        <w:tblCellMar>
          <w:left w:w="0" w:type="dxa"/>
          <w:right w:w="0" w:type="dxa"/>
        </w:tblCellMar>
        <w:tblLook w:val="04A0" w:firstRow="1" w:lastRow="0" w:firstColumn="1" w:lastColumn="0" w:noHBand="0" w:noVBand="1"/>
      </w:tblPr>
      <w:tblGrid>
        <w:gridCol w:w="9360"/>
      </w:tblGrid>
      <w:tr w:rsidR="00C24170" w:rsidRPr="00C24170" w14:paraId="1DE71FD6" w14:textId="77777777" w:rsidTr="00C24170">
        <w:tc>
          <w:tcPr>
            <w:tcW w:w="0" w:type="auto"/>
            <w:tcBorders>
              <w:top w:val="nil"/>
              <w:left w:val="nil"/>
              <w:bottom w:val="nil"/>
              <w:right w:val="nil"/>
            </w:tcBorders>
            <w:vAlign w:val="bottom"/>
            <w:hideMark/>
          </w:tcPr>
          <w:p w14:paraId="047BD6AB" w14:textId="77777777" w:rsidR="00C24170" w:rsidRPr="00C24170" w:rsidRDefault="00C24170" w:rsidP="00C24170">
            <w:pPr>
              <w:textAlignment w:val="baseline"/>
              <w:divId w:val="1742679124"/>
              <w:rPr>
                <w:rFonts w:ascii="Arial" w:eastAsia="Times New Roman" w:hAnsi="Arial" w:cs="Arial"/>
              </w:rPr>
            </w:pPr>
            <w:r w:rsidRPr="00C24170">
              <w:rPr>
                <w:rFonts w:ascii="Arial" w:eastAsia="Times New Roman" w:hAnsi="Arial" w:cs="Arial"/>
                <w:sz w:val="20"/>
                <w:szCs w:val="20"/>
                <w:bdr w:val="none" w:sz="0" w:space="0" w:color="auto" w:frame="1"/>
                <w:shd w:val="clear" w:color="auto" w:fill="F1F1F1"/>
              </w:rPr>
              <w:t>Copyright: IDF Spokesperson</w:t>
            </w:r>
          </w:p>
        </w:tc>
      </w:tr>
    </w:tbl>
    <w:p w14:paraId="46BD13AF" w14:textId="77777777" w:rsidR="00C24170" w:rsidRPr="00C24170" w:rsidRDefault="00C24170" w:rsidP="00C24170">
      <w:pPr>
        <w:shd w:val="clear" w:color="auto" w:fill="FFFFFF"/>
        <w:spacing w:line="375" w:lineRule="atLeast"/>
        <w:textAlignment w:val="baseline"/>
        <w:rPr>
          <w:rFonts w:ascii="Arial" w:eastAsia="Times New Roman" w:hAnsi="Arial" w:cs="Arial"/>
          <w:color w:val="404040"/>
          <w:sz w:val="21"/>
          <w:szCs w:val="21"/>
        </w:rPr>
      </w:pPr>
      <w:r w:rsidRPr="00C24170">
        <w:rPr>
          <w:rFonts w:ascii="Arial" w:eastAsia="Times New Roman" w:hAnsi="Arial" w:cs="Arial"/>
          <w:color w:val="404040"/>
          <w:sz w:val="21"/>
          <w:szCs w:val="21"/>
        </w:rPr>
        <w:t>The Israel Defense Forces (IDF) has been doing its utmost to minimize harm to non-combatant civilians. The IDF strictly abides by the principles of international law, including the law of armed conflict, which calls inter alia to distinguish at all times between civilians and military forces, to take precautions to minimize civilian casualties, and to carefully consider the expected military gain of any action, weighed against potential collateral damage (the </w:t>
      </w:r>
      <w:hyperlink r:id="rId8" w:tgtFrame="_blank" w:history="1">
        <w:r w:rsidRPr="00C24170">
          <w:rPr>
            <w:rFonts w:ascii="Arial" w:eastAsia="Times New Roman" w:hAnsi="Arial" w:cs="Arial"/>
            <w:color w:val="0000FF"/>
            <w:sz w:val="21"/>
            <w:szCs w:val="21"/>
            <w:bdr w:val="none" w:sz="0" w:space="0" w:color="auto" w:frame="1"/>
          </w:rPr>
          <w:t>principle of proportionality</w:t>
        </w:r>
      </w:hyperlink>
      <w:r w:rsidRPr="00C24170">
        <w:rPr>
          <w:rFonts w:ascii="Arial" w:eastAsia="Times New Roman" w:hAnsi="Arial" w:cs="Arial"/>
          <w:color w:val="404040"/>
          <w:sz w:val="21"/>
          <w:szCs w:val="21"/>
        </w:rPr>
        <w:t>).</w:t>
      </w:r>
      <w:r w:rsidRPr="00C24170">
        <w:rPr>
          <w:rFonts w:ascii="Arial" w:eastAsia="Times New Roman" w:hAnsi="Arial" w:cs="Arial"/>
          <w:color w:val="404040"/>
          <w:sz w:val="21"/>
          <w:szCs w:val="21"/>
        </w:rPr>
        <w:br/>
      </w:r>
      <w:r w:rsidRPr="00C24170">
        <w:rPr>
          <w:rFonts w:ascii="Arial" w:eastAsia="Times New Roman" w:hAnsi="Arial" w:cs="Arial"/>
          <w:color w:val="404040"/>
          <w:sz w:val="21"/>
          <w:szCs w:val="21"/>
        </w:rPr>
        <w:br/>
        <w:t xml:space="preserve">Among the measures taken by the IDF to minimize the risk to Palestinian civilians are </w:t>
      </w:r>
      <w:r w:rsidRPr="00C24170">
        <w:rPr>
          <w:rFonts w:ascii="Arial" w:eastAsia="Times New Roman" w:hAnsi="Arial" w:cs="Arial"/>
          <w:color w:val="404040"/>
          <w:sz w:val="21"/>
          <w:szCs w:val="21"/>
        </w:rPr>
        <w:lastRenderedPageBreak/>
        <w:t>announcements about impending attacks in the form of phone calls, pamphlets and warning shots. In many cases missions have been aborted because civilians were identified dangerously close to the targets.</w:t>
      </w:r>
      <w:r w:rsidRPr="00C24170">
        <w:rPr>
          <w:rFonts w:ascii="Arial" w:eastAsia="Times New Roman" w:hAnsi="Arial" w:cs="Arial"/>
          <w:color w:val="404040"/>
          <w:sz w:val="21"/>
          <w:szCs w:val="21"/>
        </w:rPr>
        <w:br/>
      </w:r>
      <w:r w:rsidRPr="00C24170">
        <w:rPr>
          <w:rFonts w:ascii="Arial" w:eastAsia="Times New Roman" w:hAnsi="Arial" w:cs="Arial"/>
          <w:color w:val="404040"/>
          <w:sz w:val="21"/>
          <w:szCs w:val="21"/>
        </w:rPr>
        <w:br/>
      </w:r>
      <w:r w:rsidRPr="00C24170">
        <w:rPr>
          <w:rFonts w:ascii="Arial" w:eastAsia="Times New Roman" w:hAnsi="Arial" w:cs="Arial"/>
          <w:noProof/>
          <w:color w:val="404040"/>
          <w:sz w:val="21"/>
          <w:szCs w:val="21"/>
        </w:rPr>
        <w:drawing>
          <wp:inline distT="0" distB="0" distL="0" distR="0" wp14:anchorId="18F1DA04" wp14:editId="11458DFE">
            <wp:extent cx="4819650" cy="2552700"/>
            <wp:effectExtent l="0" t="0" r="0" b="0"/>
            <wp:docPr id="3" name="Picture 2" descr="IDF warns citizens of Sajaiya and Zeit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F warns citizens of Sajaiya and Zeito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552700"/>
                    </a:xfrm>
                    <a:prstGeom prst="rect">
                      <a:avLst/>
                    </a:prstGeom>
                    <a:noFill/>
                    <a:ln>
                      <a:noFill/>
                    </a:ln>
                  </pic:spPr>
                </pic:pic>
              </a:graphicData>
            </a:graphic>
          </wp:inline>
        </w:drawing>
      </w:r>
      <w:r w:rsidRPr="00C24170">
        <w:rPr>
          <w:rFonts w:ascii="Arial" w:eastAsia="Times New Roman" w:hAnsi="Arial" w:cs="Arial"/>
          <w:color w:val="404040"/>
          <w:sz w:val="21"/>
          <w:szCs w:val="21"/>
        </w:rPr>
        <w:br/>
      </w:r>
      <w:r w:rsidRPr="00C24170">
        <w:rPr>
          <w:rFonts w:ascii="Arial" w:eastAsia="Times New Roman" w:hAnsi="Arial" w:cs="Arial"/>
          <w:color w:val="404040"/>
          <w:sz w:val="16"/>
          <w:szCs w:val="16"/>
          <w:bdr w:val="none" w:sz="0" w:space="0" w:color="auto" w:frame="1"/>
        </w:rPr>
        <w:t xml:space="preserve">Flyer distributed by the IDF to warn the civilian population of </w:t>
      </w:r>
      <w:proofErr w:type="spellStart"/>
      <w:r w:rsidRPr="00C24170">
        <w:rPr>
          <w:rFonts w:ascii="Arial" w:eastAsia="Times New Roman" w:hAnsi="Arial" w:cs="Arial"/>
          <w:color w:val="404040"/>
          <w:sz w:val="16"/>
          <w:szCs w:val="16"/>
          <w:bdr w:val="none" w:sz="0" w:space="0" w:color="auto" w:frame="1"/>
        </w:rPr>
        <w:t>Shuja'iya</w:t>
      </w:r>
      <w:proofErr w:type="spellEnd"/>
      <w:r w:rsidRPr="00C24170">
        <w:rPr>
          <w:rFonts w:ascii="Arial" w:eastAsia="Times New Roman" w:hAnsi="Arial" w:cs="Arial"/>
          <w:color w:val="404040"/>
          <w:sz w:val="16"/>
          <w:szCs w:val="16"/>
          <w:bdr w:val="none" w:sz="0" w:space="0" w:color="auto" w:frame="1"/>
        </w:rPr>
        <w:t xml:space="preserve"> before an operation</w:t>
      </w:r>
      <w:r w:rsidRPr="00C24170">
        <w:rPr>
          <w:rFonts w:ascii="Arial" w:eastAsia="Times New Roman" w:hAnsi="Arial" w:cs="Arial"/>
          <w:color w:val="404040"/>
          <w:sz w:val="21"/>
          <w:szCs w:val="21"/>
        </w:rPr>
        <w:br/>
      </w:r>
      <w:r w:rsidRPr="00C24170">
        <w:rPr>
          <w:rFonts w:ascii="Arial" w:eastAsia="Times New Roman" w:hAnsi="Arial" w:cs="Arial"/>
          <w:color w:val="404040"/>
          <w:sz w:val="21"/>
          <w:szCs w:val="21"/>
        </w:rPr>
        <w:br/>
        <w:t>Moreover, Israel’s commitment to international law is guaranteed by its strong democratic institutions, including an active and responsive legislature, efficient law enforcement mechanisms and an independent judiciary.</w:t>
      </w:r>
      <w:r w:rsidRPr="00C24170">
        <w:rPr>
          <w:rFonts w:ascii="Arial" w:eastAsia="Times New Roman" w:hAnsi="Arial" w:cs="Arial"/>
          <w:color w:val="404040"/>
          <w:sz w:val="21"/>
          <w:szCs w:val="21"/>
        </w:rPr>
        <w:br/>
      </w:r>
      <w:r w:rsidRPr="00C24170">
        <w:rPr>
          <w:rFonts w:ascii="Arial" w:eastAsia="Times New Roman" w:hAnsi="Arial" w:cs="Arial"/>
          <w:color w:val="404040"/>
          <w:sz w:val="21"/>
          <w:szCs w:val="21"/>
        </w:rPr>
        <w:br/>
      </w:r>
      <w:r w:rsidRPr="00C24170">
        <w:rPr>
          <w:rFonts w:ascii="Arial" w:eastAsia="Times New Roman" w:hAnsi="Arial" w:cs="Arial"/>
          <w:color w:val="404040"/>
          <w:sz w:val="21"/>
          <w:szCs w:val="21"/>
        </w:rPr>
        <w:br/>
      </w:r>
      <w:r w:rsidRPr="00C24170">
        <w:rPr>
          <w:rFonts w:ascii="Arial" w:eastAsia="Times New Roman" w:hAnsi="Arial" w:cs="Arial"/>
          <w:b/>
          <w:bCs/>
          <w:color w:val="404040"/>
          <w:sz w:val="21"/>
          <w:szCs w:val="21"/>
          <w:bdr w:val="none" w:sz="0" w:space="0" w:color="auto" w:frame="1"/>
        </w:rPr>
        <w:t>Phone Calls and Text Messages</w:t>
      </w:r>
    </w:p>
    <w:p w14:paraId="5EA8EA3A" w14:textId="77777777" w:rsidR="00C24170" w:rsidRPr="00C24170" w:rsidRDefault="00C24170" w:rsidP="00C24170">
      <w:pPr>
        <w:shd w:val="clear" w:color="auto" w:fill="FFFFFF"/>
        <w:spacing w:line="375" w:lineRule="atLeast"/>
        <w:textAlignment w:val="baseline"/>
        <w:rPr>
          <w:rFonts w:ascii="Arial" w:eastAsia="Times New Roman" w:hAnsi="Arial" w:cs="Arial"/>
          <w:color w:val="404040"/>
          <w:sz w:val="21"/>
          <w:szCs w:val="21"/>
        </w:rPr>
      </w:pPr>
      <w:r w:rsidRPr="00C24170">
        <w:rPr>
          <w:rFonts w:ascii="Arial" w:eastAsia="Times New Roman" w:hAnsi="Arial" w:cs="Arial"/>
          <w:color w:val="404040"/>
          <w:sz w:val="21"/>
          <w:szCs w:val="21"/>
        </w:rPr>
        <w:t>As part of its efforts to minimize civilian casualties in Gaza, the IDF makes phone calls and sends text messages to civilians residing in buildings designated for attack. In the following video, you can hear a recording of an IDF soldier calling a Gazan to warn him of an impending airstrike in his vicinity.</w:t>
      </w:r>
    </w:p>
    <w:p w14:paraId="112EA21E" w14:textId="77777777" w:rsidR="00C24170" w:rsidRPr="00C24170" w:rsidRDefault="00C24170" w:rsidP="00C24170">
      <w:pPr>
        <w:shd w:val="clear" w:color="auto" w:fill="FFFFFF"/>
        <w:textAlignment w:val="baseline"/>
        <w:rPr>
          <w:rFonts w:ascii="Arial" w:eastAsia="Times New Roman" w:hAnsi="Arial" w:cs="Arial"/>
          <w:color w:val="404040"/>
          <w:sz w:val="21"/>
          <w:szCs w:val="21"/>
        </w:rPr>
      </w:pPr>
      <w:r w:rsidRPr="00C24170">
        <w:rPr>
          <w:rFonts w:ascii="Arial" w:eastAsia="Times New Roman" w:hAnsi="Arial" w:cs="Arial"/>
          <w:color w:val="404040"/>
          <w:sz w:val="21"/>
          <w:szCs w:val="21"/>
        </w:rPr>
        <w:t>​ </w:t>
      </w:r>
    </w:p>
    <w:p w14:paraId="450E13B8" w14:textId="57C69F72" w:rsidR="00C24170" w:rsidRPr="00C24170" w:rsidRDefault="00C24170" w:rsidP="00C24170">
      <w:pPr>
        <w:shd w:val="clear" w:color="auto" w:fill="FFFFFF"/>
        <w:spacing w:line="375" w:lineRule="atLeast"/>
        <w:textAlignment w:val="baseline"/>
        <w:outlineLvl w:val="2"/>
        <w:rPr>
          <w:rFonts w:ascii="Arial" w:eastAsia="Times New Roman" w:hAnsi="Arial" w:cs="Arial"/>
          <w:b/>
          <w:bCs/>
          <w:color w:val="404040"/>
          <w:sz w:val="27"/>
          <w:szCs w:val="27"/>
        </w:rPr>
      </w:pPr>
      <w:r>
        <w:rPr>
          <w:rFonts w:ascii="Arial" w:eastAsia="Times New Roman" w:hAnsi="Arial" w:cs="Arial"/>
          <w:b/>
          <w:bCs/>
          <w:color w:val="404040"/>
          <w:sz w:val="27"/>
          <w:szCs w:val="27"/>
        </w:rPr>
        <w:t xml:space="preserve">[EMBEDDED VIDEO: </w:t>
      </w:r>
      <w:hyperlink r:id="rId10" w:history="1">
        <w:r w:rsidRPr="0002675F">
          <w:rPr>
            <w:rStyle w:val="Hyperlink"/>
            <w:rFonts w:ascii="Arial" w:eastAsia="Times New Roman" w:hAnsi="Arial" w:cs="Arial"/>
            <w:b/>
            <w:bCs/>
            <w:sz w:val="27"/>
            <w:szCs w:val="27"/>
          </w:rPr>
          <w:t>https://youtu.be/7yvQz3SQxGI</w:t>
        </w:r>
      </w:hyperlink>
      <w:r>
        <w:rPr>
          <w:rFonts w:ascii="Arial" w:eastAsia="Times New Roman" w:hAnsi="Arial" w:cs="Arial"/>
          <w:b/>
          <w:bCs/>
          <w:color w:val="404040"/>
          <w:sz w:val="27"/>
          <w:szCs w:val="27"/>
        </w:rPr>
        <w:t xml:space="preserve">] </w:t>
      </w:r>
    </w:p>
    <w:p w14:paraId="481743DF" w14:textId="77777777" w:rsidR="00C24170" w:rsidRPr="00C24170" w:rsidRDefault="00C24170" w:rsidP="00C24170">
      <w:pPr>
        <w:shd w:val="clear" w:color="auto" w:fill="FFFFFF"/>
        <w:spacing w:line="375" w:lineRule="atLeast"/>
        <w:textAlignment w:val="baseline"/>
        <w:outlineLvl w:val="2"/>
        <w:rPr>
          <w:rFonts w:ascii="Arial" w:eastAsia="Times New Roman" w:hAnsi="Arial" w:cs="Arial"/>
          <w:b/>
          <w:bCs/>
          <w:color w:val="404040"/>
          <w:sz w:val="27"/>
          <w:szCs w:val="27"/>
        </w:rPr>
      </w:pPr>
    </w:p>
    <w:p w14:paraId="3F93AD89" w14:textId="77777777" w:rsidR="00C24170" w:rsidRPr="00C24170" w:rsidRDefault="00C24170" w:rsidP="00C24170">
      <w:pPr>
        <w:shd w:val="clear" w:color="auto" w:fill="FFFFFF"/>
        <w:spacing w:line="375" w:lineRule="atLeast"/>
        <w:textAlignment w:val="baseline"/>
        <w:outlineLvl w:val="2"/>
        <w:rPr>
          <w:rFonts w:ascii="Arial" w:eastAsia="Times New Roman" w:hAnsi="Arial" w:cs="Arial"/>
          <w:b/>
          <w:bCs/>
          <w:color w:val="404040"/>
          <w:sz w:val="27"/>
          <w:szCs w:val="27"/>
        </w:rPr>
      </w:pPr>
      <w:r w:rsidRPr="00C24170">
        <w:rPr>
          <w:rFonts w:ascii="Arial" w:eastAsia="Times New Roman" w:hAnsi="Arial" w:cs="Arial"/>
          <w:b/>
          <w:bCs/>
          <w:color w:val="404040"/>
          <w:sz w:val="27"/>
          <w:szCs w:val="27"/>
          <w:bdr w:val="none" w:sz="0" w:space="0" w:color="auto" w:frame="1"/>
        </w:rPr>
        <w:t>Leaflets</w:t>
      </w:r>
    </w:p>
    <w:p w14:paraId="6D597B3B" w14:textId="7C511DD4" w:rsidR="00C24170" w:rsidRDefault="00C24170" w:rsidP="00C24170">
      <w:pPr>
        <w:shd w:val="clear" w:color="auto" w:fill="FFFFFF"/>
        <w:spacing w:line="375" w:lineRule="atLeast"/>
        <w:textAlignment w:val="baseline"/>
        <w:rPr>
          <w:rFonts w:ascii="Arial" w:eastAsia="Times New Roman" w:hAnsi="Arial" w:cs="Arial"/>
          <w:color w:val="404040"/>
          <w:sz w:val="21"/>
          <w:szCs w:val="21"/>
        </w:rPr>
      </w:pPr>
      <w:r w:rsidRPr="00C24170">
        <w:rPr>
          <w:rFonts w:ascii="Arial" w:eastAsia="Times New Roman" w:hAnsi="Arial" w:cs="Arial"/>
          <w:color w:val="404040"/>
          <w:sz w:val="21"/>
          <w:szCs w:val="21"/>
        </w:rPr>
        <w:br/>
        <w:t xml:space="preserve">The Israel Air Force has dropped leaflets over Gaza that warn civilians to avoid being present in the vicinity of Hamas operatives. These leaflets urge civilians to move away from Hamas targets, </w:t>
      </w:r>
      <w:r w:rsidRPr="00C24170">
        <w:rPr>
          <w:rFonts w:ascii="Arial" w:eastAsia="Times New Roman" w:hAnsi="Arial" w:cs="Arial"/>
          <w:color w:val="404040"/>
          <w:sz w:val="21"/>
          <w:szCs w:val="21"/>
        </w:rPr>
        <w:lastRenderedPageBreak/>
        <w:t>making clear Israel’s intention to minimize civilian casualties. Since the operation began, Hamas has repeatedly instructed Palestinians to ignore these warni</w:t>
      </w:r>
      <w:r>
        <w:rPr>
          <w:rFonts w:ascii="Arial" w:eastAsia="Times New Roman" w:hAnsi="Arial" w:cs="Arial"/>
          <w:color w:val="404040"/>
          <w:sz w:val="21"/>
          <w:szCs w:val="21"/>
        </w:rPr>
        <w:t>ngs.</w:t>
      </w:r>
    </w:p>
    <w:p w14:paraId="696DC6B3" w14:textId="77777777" w:rsidR="00C24170" w:rsidRPr="00C24170" w:rsidRDefault="00C24170" w:rsidP="00C24170">
      <w:pPr>
        <w:shd w:val="clear" w:color="auto" w:fill="FFFFFF"/>
        <w:spacing w:line="375" w:lineRule="atLeast"/>
        <w:textAlignment w:val="baseline"/>
        <w:rPr>
          <w:rFonts w:ascii="Arial" w:eastAsia="Times New Roman" w:hAnsi="Arial" w:cs="Arial"/>
          <w:color w:val="404040"/>
          <w:sz w:val="21"/>
          <w:szCs w:val="21"/>
        </w:rPr>
      </w:pPr>
    </w:p>
    <w:p w14:paraId="1CD986B7" w14:textId="77777777" w:rsidR="00C24170" w:rsidRPr="00C24170" w:rsidRDefault="00C24170" w:rsidP="00C24170">
      <w:pPr>
        <w:shd w:val="clear" w:color="auto" w:fill="FFFFFF"/>
        <w:spacing w:line="375" w:lineRule="atLeast"/>
        <w:textAlignment w:val="baseline"/>
        <w:rPr>
          <w:rFonts w:ascii="Arial" w:eastAsia="Times New Roman" w:hAnsi="Arial" w:cs="Arial"/>
          <w:color w:val="404040"/>
          <w:sz w:val="21"/>
          <w:szCs w:val="21"/>
        </w:rPr>
      </w:pPr>
      <w:r w:rsidRPr="00C24170">
        <w:rPr>
          <w:rFonts w:ascii="Arial" w:eastAsia="Times New Roman" w:hAnsi="Arial" w:cs="Arial"/>
          <w:b/>
          <w:bCs/>
          <w:color w:val="404040"/>
          <w:sz w:val="21"/>
          <w:szCs w:val="21"/>
          <w:bdr w:val="none" w:sz="0" w:space="0" w:color="auto" w:frame="1"/>
        </w:rPr>
        <w:t>Abandoning Air Strikes</w:t>
      </w:r>
    </w:p>
    <w:p w14:paraId="6011CCC1" w14:textId="77777777" w:rsidR="00C24170" w:rsidRPr="00C24170" w:rsidRDefault="00C24170" w:rsidP="00C24170">
      <w:pPr>
        <w:shd w:val="clear" w:color="auto" w:fill="FFFFFF"/>
        <w:spacing w:line="375" w:lineRule="atLeast"/>
        <w:textAlignment w:val="baseline"/>
        <w:rPr>
          <w:rFonts w:ascii="Arial" w:eastAsia="Times New Roman" w:hAnsi="Arial" w:cs="Arial"/>
          <w:color w:val="404040"/>
          <w:sz w:val="21"/>
          <w:szCs w:val="21"/>
        </w:rPr>
      </w:pPr>
      <w:r w:rsidRPr="00C24170">
        <w:rPr>
          <w:rFonts w:ascii="Arial" w:eastAsia="Times New Roman" w:hAnsi="Arial" w:cs="Arial"/>
          <w:color w:val="404040"/>
          <w:sz w:val="21"/>
          <w:szCs w:val="21"/>
        </w:rPr>
        <w:t>The IDF has aborted aerial strikes seconds before they were to be carried out, due to civilians being present at the site of the target. The following video shows how IAF airstrikes were called off when civilians were identified in the area.</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24170" w:rsidRPr="00C24170" w14:paraId="7FCD90CF" w14:textId="77777777" w:rsidTr="00C24170">
        <w:tc>
          <w:tcPr>
            <w:tcW w:w="0" w:type="auto"/>
            <w:tcBorders>
              <w:top w:val="nil"/>
              <w:left w:val="nil"/>
              <w:bottom w:val="nil"/>
              <w:right w:val="nil"/>
            </w:tcBorders>
            <w:shd w:val="clear" w:color="auto" w:fill="FFFFFF"/>
            <w:vAlign w:val="bottom"/>
            <w:hideMark/>
          </w:tcPr>
          <w:tbl>
            <w:tblPr>
              <w:tblW w:w="5000" w:type="pct"/>
              <w:tblCellMar>
                <w:left w:w="0" w:type="dxa"/>
                <w:right w:w="0" w:type="dxa"/>
              </w:tblCellMar>
              <w:tblLook w:val="04A0" w:firstRow="1" w:lastRow="0" w:firstColumn="1" w:lastColumn="0" w:noHBand="0" w:noVBand="1"/>
            </w:tblPr>
            <w:tblGrid>
              <w:gridCol w:w="9360"/>
            </w:tblGrid>
            <w:tr w:rsidR="00C24170" w:rsidRPr="00C24170" w14:paraId="774184FC" w14:textId="77777777">
              <w:tc>
                <w:tcPr>
                  <w:tcW w:w="0" w:type="auto"/>
                  <w:tcBorders>
                    <w:top w:val="nil"/>
                    <w:left w:val="nil"/>
                    <w:bottom w:val="nil"/>
                    <w:right w:val="nil"/>
                  </w:tcBorders>
                  <w:vAlign w:val="bottom"/>
                  <w:hideMark/>
                </w:tcPr>
                <w:p w14:paraId="47EAF428" w14:textId="3A7ED267" w:rsidR="00C24170" w:rsidRDefault="00C24170" w:rsidP="00C24170">
                  <w:pPr>
                    <w:textAlignment w:val="baseline"/>
                    <w:divId w:val="352921543"/>
                    <w:rPr>
                      <w:rFonts w:ascii="Arial" w:eastAsia="Times New Roman" w:hAnsi="Arial" w:cs="Arial"/>
                    </w:rPr>
                  </w:pPr>
                  <w:r w:rsidRPr="00C24170">
                    <w:rPr>
                      <w:rFonts w:ascii="Arial" w:eastAsia="Times New Roman" w:hAnsi="Arial" w:cs="Arial"/>
                    </w:rPr>
                    <w:t>​</w:t>
                  </w:r>
                  <w:r w:rsidRPr="00C24170">
                    <w:rPr>
                      <w:rFonts w:ascii="Arial" w:eastAsia="Times New Roman" w:hAnsi="Arial" w:cs="Arial"/>
                    </w:rPr>
                    <w:br/>
                  </w:r>
                  <w:r>
                    <w:rPr>
                      <w:rFonts w:ascii="Arial" w:eastAsia="Times New Roman" w:hAnsi="Arial" w:cs="Arial"/>
                    </w:rPr>
                    <w:t xml:space="preserve">[EMBEDDED VIDEO: </w:t>
                  </w:r>
                  <w:hyperlink r:id="rId11" w:history="1">
                    <w:r w:rsidRPr="0002675F">
                      <w:rPr>
                        <w:rStyle w:val="Hyperlink"/>
                        <w:rFonts w:ascii="Arial" w:eastAsia="Times New Roman" w:hAnsi="Arial" w:cs="Arial"/>
                      </w:rPr>
                      <w:t>https://youtu.be/yE7ykidY7FA</w:t>
                    </w:r>
                  </w:hyperlink>
                  <w:r>
                    <w:rPr>
                      <w:rFonts w:ascii="Arial" w:eastAsia="Times New Roman" w:hAnsi="Arial" w:cs="Arial"/>
                    </w:rPr>
                    <w:t>]</w:t>
                  </w:r>
                </w:p>
                <w:p w14:paraId="25E903BF" w14:textId="323C21D7" w:rsidR="00C24170" w:rsidRPr="00C24170" w:rsidRDefault="00C24170" w:rsidP="00C24170">
                  <w:pPr>
                    <w:textAlignment w:val="baseline"/>
                    <w:divId w:val="352921543"/>
                    <w:rPr>
                      <w:rFonts w:ascii="Arial" w:eastAsia="Times New Roman" w:hAnsi="Arial" w:cs="Arial"/>
                    </w:rPr>
                  </w:pPr>
                  <w:r w:rsidRPr="00C24170">
                    <w:rPr>
                      <w:rFonts w:ascii="Arial" w:eastAsia="Times New Roman" w:hAnsi="Arial" w:cs="Arial"/>
                    </w:rPr>
                    <w:br/>
                  </w:r>
                </w:p>
              </w:tc>
            </w:tr>
          </w:tbl>
          <w:p w14:paraId="2797A625" w14:textId="77777777" w:rsidR="00C24170" w:rsidRPr="00C24170" w:rsidRDefault="00C24170" w:rsidP="00C24170">
            <w:pPr>
              <w:rPr>
                <w:rFonts w:ascii="Arial" w:eastAsia="Times New Roman" w:hAnsi="Arial" w:cs="Arial"/>
                <w:color w:val="404040"/>
                <w:sz w:val="21"/>
                <w:szCs w:val="21"/>
              </w:rPr>
            </w:pPr>
          </w:p>
        </w:tc>
      </w:tr>
    </w:tbl>
    <w:p w14:paraId="0C395E52" w14:textId="77777777" w:rsidR="00C24170" w:rsidRPr="00C24170" w:rsidRDefault="00C24170" w:rsidP="00C24170">
      <w:pPr>
        <w:shd w:val="clear" w:color="auto" w:fill="FFFFFF"/>
        <w:spacing w:line="375" w:lineRule="atLeast"/>
        <w:textAlignment w:val="baseline"/>
        <w:rPr>
          <w:rFonts w:ascii="Arial" w:eastAsia="Times New Roman" w:hAnsi="Arial" w:cs="Arial"/>
          <w:color w:val="404040"/>
          <w:sz w:val="21"/>
          <w:szCs w:val="21"/>
        </w:rPr>
      </w:pPr>
      <w:r w:rsidRPr="00C24170">
        <w:rPr>
          <w:rFonts w:ascii="Arial" w:eastAsia="Times New Roman" w:hAnsi="Arial" w:cs="Arial"/>
          <w:color w:val="404040"/>
          <w:sz w:val="21"/>
          <w:szCs w:val="21"/>
        </w:rPr>
        <w:t>On July 9, Palestinians fled a Hamas target after the IAF fired a warning shot. Moments later, people in the surrounding area flocked to the roof of the target, acting as human shields. The IAF called off the strike to avoid civilian casualties.</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24170" w:rsidRPr="00C24170" w14:paraId="503C361A" w14:textId="77777777" w:rsidTr="00C24170">
        <w:tc>
          <w:tcPr>
            <w:tcW w:w="0" w:type="auto"/>
            <w:tcBorders>
              <w:top w:val="nil"/>
              <w:left w:val="nil"/>
              <w:bottom w:val="nil"/>
              <w:right w:val="nil"/>
            </w:tcBorders>
            <w:shd w:val="clear" w:color="auto" w:fill="FFFFFF"/>
            <w:vAlign w:val="bottom"/>
            <w:hideMark/>
          </w:tcPr>
          <w:tbl>
            <w:tblPr>
              <w:tblW w:w="5000" w:type="pct"/>
              <w:tblCellMar>
                <w:left w:w="0" w:type="dxa"/>
                <w:right w:w="0" w:type="dxa"/>
              </w:tblCellMar>
              <w:tblLook w:val="04A0" w:firstRow="1" w:lastRow="0" w:firstColumn="1" w:lastColumn="0" w:noHBand="0" w:noVBand="1"/>
            </w:tblPr>
            <w:tblGrid>
              <w:gridCol w:w="9360"/>
            </w:tblGrid>
            <w:tr w:rsidR="00C24170" w:rsidRPr="00C24170" w14:paraId="407F9E7A" w14:textId="77777777">
              <w:tc>
                <w:tcPr>
                  <w:tcW w:w="0" w:type="auto"/>
                  <w:tcBorders>
                    <w:top w:val="nil"/>
                    <w:left w:val="nil"/>
                    <w:bottom w:val="nil"/>
                    <w:right w:val="nil"/>
                  </w:tcBorders>
                  <w:vAlign w:val="bottom"/>
                  <w:hideMark/>
                </w:tcPr>
                <w:p w14:paraId="0FE432DA" w14:textId="77777777" w:rsidR="00C24170" w:rsidRPr="00C24170" w:rsidRDefault="00C24170" w:rsidP="00C24170">
                  <w:pPr>
                    <w:textAlignment w:val="baseline"/>
                    <w:divId w:val="1801874120"/>
                    <w:rPr>
                      <w:rFonts w:ascii="Arial" w:eastAsia="Times New Roman" w:hAnsi="Arial" w:cs="Arial"/>
                    </w:rPr>
                  </w:pPr>
                  <w:r w:rsidRPr="00C24170">
                    <w:rPr>
                      <w:rFonts w:ascii="Arial" w:eastAsia="Times New Roman" w:hAnsi="Arial" w:cs="Arial"/>
                    </w:rPr>
                    <w:t>​</w:t>
                  </w:r>
                  <w:r w:rsidRPr="00C24170">
                    <w:rPr>
                      <w:rFonts w:ascii="Arial" w:eastAsia="Times New Roman" w:hAnsi="Arial" w:cs="Arial"/>
                    </w:rPr>
                    <w:br/>
                  </w:r>
                </w:p>
              </w:tc>
            </w:tr>
          </w:tbl>
          <w:p w14:paraId="7AEF7A85" w14:textId="77777777" w:rsidR="00C24170" w:rsidRPr="00C24170" w:rsidRDefault="00C24170" w:rsidP="00C24170">
            <w:pPr>
              <w:rPr>
                <w:rFonts w:ascii="Arial" w:eastAsia="Times New Roman" w:hAnsi="Arial" w:cs="Arial"/>
                <w:color w:val="404040"/>
                <w:sz w:val="21"/>
                <w:szCs w:val="21"/>
              </w:rPr>
            </w:pPr>
          </w:p>
        </w:tc>
      </w:tr>
    </w:tbl>
    <w:p w14:paraId="1939E1F6" w14:textId="4EB73312" w:rsidR="00B007F8" w:rsidRDefault="00C24170" w:rsidP="00B1540E">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12" w:history="1">
        <w:r w:rsidRPr="0002675F">
          <w:rPr>
            <w:rStyle w:val="Hyperlink"/>
            <w:rFonts w:ascii="inherit" w:eastAsia="Times New Roman" w:hAnsi="inherit" w:cs="Helvetica"/>
            <w:b/>
            <w:bCs/>
            <w:sz w:val="21"/>
            <w:szCs w:val="21"/>
            <w:bdr w:val="none" w:sz="0" w:space="0" w:color="auto" w:frame="1"/>
          </w:rPr>
          <w:t>https://youtu.be/VTArVIHDelg</w:t>
        </w:r>
      </w:hyperlink>
      <w:r>
        <w:rPr>
          <w:rFonts w:ascii="inherit" w:eastAsia="Times New Roman" w:hAnsi="inherit" w:cs="Helvetica"/>
          <w:b/>
          <w:bCs/>
          <w:color w:val="363636"/>
          <w:sz w:val="21"/>
          <w:szCs w:val="21"/>
          <w:bdr w:val="none" w:sz="0" w:space="0" w:color="auto" w:frame="1"/>
        </w:rPr>
        <w:t>]</w:t>
      </w:r>
    </w:p>
    <w:p w14:paraId="0FF0743C" w14:textId="77777777" w:rsidR="00C24170" w:rsidRDefault="00C24170" w:rsidP="00B1540E">
      <w:pPr>
        <w:tabs>
          <w:tab w:val="left" w:pos="1530"/>
        </w:tabs>
        <w:rPr>
          <w:rFonts w:ascii="inherit" w:eastAsia="Times New Roman" w:hAnsi="inherit" w:cs="Helvetica"/>
          <w:b/>
          <w:bCs/>
          <w:color w:val="363636"/>
          <w:sz w:val="21"/>
          <w:szCs w:val="21"/>
          <w:bdr w:val="none" w:sz="0" w:space="0" w:color="auto" w:frame="1"/>
        </w:rPr>
      </w:pPr>
    </w:p>
    <w:sectPr w:rsidR="00C2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02D56"/>
    <w:multiLevelType w:val="multilevel"/>
    <w:tmpl w:val="EF16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01F09"/>
    <w:multiLevelType w:val="multilevel"/>
    <w:tmpl w:val="9E24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F3025"/>
    <w:multiLevelType w:val="multilevel"/>
    <w:tmpl w:val="516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232D3"/>
    <w:multiLevelType w:val="multilevel"/>
    <w:tmpl w:val="21FC4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12112"/>
    <w:multiLevelType w:val="multilevel"/>
    <w:tmpl w:val="B8588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C2162"/>
    <w:multiLevelType w:val="multilevel"/>
    <w:tmpl w:val="C668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41F7"/>
    <w:multiLevelType w:val="multilevel"/>
    <w:tmpl w:val="D9F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61805"/>
    <w:multiLevelType w:val="multilevel"/>
    <w:tmpl w:val="809AF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E39B3"/>
    <w:multiLevelType w:val="multilevel"/>
    <w:tmpl w:val="B300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50A8E"/>
    <w:multiLevelType w:val="multilevel"/>
    <w:tmpl w:val="46105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4540C"/>
    <w:multiLevelType w:val="multilevel"/>
    <w:tmpl w:val="199C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A02B3"/>
    <w:multiLevelType w:val="multilevel"/>
    <w:tmpl w:val="6B9E0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F3692"/>
    <w:multiLevelType w:val="multilevel"/>
    <w:tmpl w:val="A03CB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A6F40"/>
    <w:multiLevelType w:val="multilevel"/>
    <w:tmpl w:val="7552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44385"/>
    <w:multiLevelType w:val="multilevel"/>
    <w:tmpl w:val="27A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C07DF"/>
    <w:multiLevelType w:val="multilevel"/>
    <w:tmpl w:val="293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5518C"/>
    <w:multiLevelType w:val="multilevel"/>
    <w:tmpl w:val="545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8"/>
  </w:num>
  <w:num w:numId="5">
    <w:abstractNumId w:val="4"/>
  </w:num>
  <w:num w:numId="6">
    <w:abstractNumId w:val="17"/>
  </w:num>
  <w:num w:numId="7">
    <w:abstractNumId w:val="14"/>
  </w:num>
  <w:num w:numId="8">
    <w:abstractNumId w:val="19"/>
  </w:num>
  <w:num w:numId="9">
    <w:abstractNumId w:val="16"/>
  </w:num>
  <w:num w:numId="10">
    <w:abstractNumId w:val="8"/>
  </w:num>
  <w:num w:numId="11">
    <w:abstractNumId w:val="2"/>
  </w:num>
  <w:num w:numId="12">
    <w:abstractNumId w:val="13"/>
  </w:num>
  <w:num w:numId="13">
    <w:abstractNumId w:val="21"/>
  </w:num>
  <w:num w:numId="14">
    <w:abstractNumId w:val="20"/>
  </w:num>
  <w:num w:numId="15">
    <w:abstractNumId w:val="10"/>
  </w:num>
  <w:num w:numId="16">
    <w:abstractNumId w:val="22"/>
  </w:num>
  <w:num w:numId="17">
    <w:abstractNumId w:val="11"/>
  </w:num>
  <w:num w:numId="18">
    <w:abstractNumId w:val="15"/>
  </w:num>
  <w:num w:numId="19">
    <w:abstractNumId w:val="5"/>
  </w:num>
  <w:num w:numId="20">
    <w:abstractNumId w:val="7"/>
  </w:num>
  <w:num w:numId="21">
    <w:abstractNumId w:val="3"/>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46507"/>
    <w:rsid w:val="0005258D"/>
    <w:rsid w:val="000B139D"/>
    <w:rsid w:val="000C40A5"/>
    <w:rsid w:val="001A67D3"/>
    <w:rsid w:val="001D256F"/>
    <w:rsid w:val="002967A2"/>
    <w:rsid w:val="003B5EAE"/>
    <w:rsid w:val="00475C5E"/>
    <w:rsid w:val="004C5D13"/>
    <w:rsid w:val="00587A94"/>
    <w:rsid w:val="0064134D"/>
    <w:rsid w:val="00721FFA"/>
    <w:rsid w:val="00853089"/>
    <w:rsid w:val="008A528B"/>
    <w:rsid w:val="00911727"/>
    <w:rsid w:val="00914F94"/>
    <w:rsid w:val="00B007F8"/>
    <w:rsid w:val="00B1540E"/>
    <w:rsid w:val="00B62145"/>
    <w:rsid w:val="00C24170"/>
    <w:rsid w:val="00CB2EC9"/>
    <w:rsid w:val="00F25CB1"/>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39">
          <w:blockQuote w:val="1"/>
          <w:marLeft w:val="720"/>
          <w:marRight w:val="720"/>
          <w:marTop w:val="0"/>
          <w:marBottom w:val="0"/>
          <w:divBdr>
            <w:top w:val="none" w:sz="0" w:space="0" w:color="auto"/>
            <w:left w:val="none" w:sz="0" w:space="0" w:color="auto"/>
            <w:bottom w:val="none" w:sz="0" w:space="0" w:color="auto"/>
            <w:right w:val="none" w:sz="0" w:space="0" w:color="auto"/>
          </w:divBdr>
        </w:div>
        <w:div w:id="426192065">
          <w:blockQuote w:val="1"/>
          <w:marLeft w:val="720"/>
          <w:marRight w:val="720"/>
          <w:marTop w:val="0"/>
          <w:marBottom w:val="0"/>
          <w:divBdr>
            <w:top w:val="none" w:sz="0" w:space="0" w:color="auto"/>
            <w:left w:val="none" w:sz="0" w:space="0" w:color="auto"/>
            <w:bottom w:val="none" w:sz="0" w:space="0" w:color="auto"/>
            <w:right w:val="none" w:sz="0" w:space="0" w:color="auto"/>
          </w:divBdr>
        </w:div>
        <w:div w:id="21444692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19936920">
      <w:bodyDiv w:val="1"/>
      <w:marLeft w:val="0"/>
      <w:marRight w:val="0"/>
      <w:marTop w:val="0"/>
      <w:marBottom w:val="0"/>
      <w:divBdr>
        <w:top w:val="none" w:sz="0" w:space="0" w:color="auto"/>
        <w:left w:val="none" w:sz="0" w:space="0" w:color="auto"/>
        <w:bottom w:val="none" w:sz="0" w:space="0" w:color="auto"/>
        <w:right w:val="none" w:sz="0" w:space="0" w:color="auto"/>
      </w:divBdr>
      <w:divsChild>
        <w:div w:id="6257461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3524198">
      <w:bodyDiv w:val="1"/>
      <w:marLeft w:val="0"/>
      <w:marRight w:val="0"/>
      <w:marTop w:val="0"/>
      <w:marBottom w:val="0"/>
      <w:divBdr>
        <w:top w:val="none" w:sz="0" w:space="0" w:color="auto"/>
        <w:left w:val="none" w:sz="0" w:space="0" w:color="auto"/>
        <w:bottom w:val="none" w:sz="0" w:space="0" w:color="auto"/>
        <w:right w:val="none" w:sz="0" w:space="0" w:color="auto"/>
      </w:divBdr>
    </w:div>
    <w:div w:id="200434716">
      <w:bodyDiv w:val="1"/>
      <w:marLeft w:val="0"/>
      <w:marRight w:val="0"/>
      <w:marTop w:val="0"/>
      <w:marBottom w:val="0"/>
      <w:divBdr>
        <w:top w:val="none" w:sz="0" w:space="0" w:color="auto"/>
        <w:left w:val="none" w:sz="0" w:space="0" w:color="auto"/>
        <w:bottom w:val="none" w:sz="0" w:space="0" w:color="auto"/>
        <w:right w:val="none" w:sz="0" w:space="0" w:color="auto"/>
      </w:divBdr>
    </w:div>
    <w:div w:id="210699226">
      <w:bodyDiv w:val="1"/>
      <w:marLeft w:val="0"/>
      <w:marRight w:val="0"/>
      <w:marTop w:val="0"/>
      <w:marBottom w:val="0"/>
      <w:divBdr>
        <w:top w:val="none" w:sz="0" w:space="0" w:color="auto"/>
        <w:left w:val="none" w:sz="0" w:space="0" w:color="auto"/>
        <w:bottom w:val="none" w:sz="0" w:space="0" w:color="auto"/>
        <w:right w:val="none" w:sz="0" w:space="0" w:color="auto"/>
      </w:divBdr>
    </w:div>
    <w:div w:id="246118416">
      <w:bodyDiv w:val="1"/>
      <w:marLeft w:val="0"/>
      <w:marRight w:val="0"/>
      <w:marTop w:val="0"/>
      <w:marBottom w:val="0"/>
      <w:divBdr>
        <w:top w:val="none" w:sz="0" w:space="0" w:color="auto"/>
        <w:left w:val="none" w:sz="0" w:space="0" w:color="auto"/>
        <w:bottom w:val="none" w:sz="0" w:space="0" w:color="auto"/>
        <w:right w:val="none" w:sz="0" w:space="0" w:color="auto"/>
      </w:divBdr>
    </w:div>
    <w:div w:id="266621398">
      <w:bodyDiv w:val="1"/>
      <w:marLeft w:val="0"/>
      <w:marRight w:val="0"/>
      <w:marTop w:val="0"/>
      <w:marBottom w:val="0"/>
      <w:divBdr>
        <w:top w:val="none" w:sz="0" w:space="0" w:color="auto"/>
        <w:left w:val="none" w:sz="0" w:space="0" w:color="auto"/>
        <w:bottom w:val="none" w:sz="0" w:space="0" w:color="auto"/>
        <w:right w:val="none" w:sz="0" w:space="0" w:color="auto"/>
      </w:divBdr>
    </w:div>
    <w:div w:id="291719566">
      <w:bodyDiv w:val="1"/>
      <w:marLeft w:val="0"/>
      <w:marRight w:val="0"/>
      <w:marTop w:val="0"/>
      <w:marBottom w:val="0"/>
      <w:divBdr>
        <w:top w:val="none" w:sz="0" w:space="0" w:color="auto"/>
        <w:left w:val="none" w:sz="0" w:space="0" w:color="auto"/>
        <w:bottom w:val="none" w:sz="0" w:space="0" w:color="auto"/>
        <w:right w:val="none" w:sz="0" w:space="0" w:color="auto"/>
      </w:divBdr>
      <w:divsChild>
        <w:div w:id="435177328">
          <w:marLeft w:val="0"/>
          <w:marRight w:val="0"/>
          <w:marTop w:val="0"/>
          <w:marBottom w:val="0"/>
          <w:divBdr>
            <w:top w:val="none" w:sz="0" w:space="0" w:color="auto"/>
            <w:left w:val="none" w:sz="0" w:space="0" w:color="auto"/>
            <w:bottom w:val="none" w:sz="0" w:space="0" w:color="auto"/>
            <w:right w:val="none" w:sz="0" w:space="0" w:color="auto"/>
          </w:divBdr>
        </w:div>
        <w:div w:id="857503072">
          <w:marLeft w:val="0"/>
          <w:marRight w:val="0"/>
          <w:marTop w:val="0"/>
          <w:marBottom w:val="0"/>
          <w:divBdr>
            <w:top w:val="none" w:sz="0" w:space="0" w:color="auto"/>
            <w:left w:val="none" w:sz="0" w:space="0" w:color="auto"/>
            <w:bottom w:val="none" w:sz="0" w:space="0" w:color="auto"/>
            <w:right w:val="none" w:sz="0" w:space="0" w:color="auto"/>
          </w:divBdr>
          <w:divsChild>
            <w:div w:id="1627856629">
              <w:marLeft w:val="0"/>
              <w:marRight w:val="0"/>
              <w:marTop w:val="0"/>
              <w:marBottom w:val="0"/>
              <w:divBdr>
                <w:top w:val="none" w:sz="0" w:space="0" w:color="auto"/>
                <w:left w:val="none" w:sz="0" w:space="0" w:color="auto"/>
                <w:bottom w:val="none" w:sz="0" w:space="0" w:color="auto"/>
                <w:right w:val="none" w:sz="0" w:space="0" w:color="auto"/>
              </w:divBdr>
              <w:divsChild>
                <w:div w:id="1924028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7167797">
      <w:bodyDiv w:val="1"/>
      <w:marLeft w:val="0"/>
      <w:marRight w:val="0"/>
      <w:marTop w:val="0"/>
      <w:marBottom w:val="0"/>
      <w:divBdr>
        <w:top w:val="none" w:sz="0" w:space="0" w:color="auto"/>
        <w:left w:val="none" w:sz="0" w:space="0" w:color="auto"/>
        <w:bottom w:val="none" w:sz="0" w:space="0" w:color="auto"/>
        <w:right w:val="none" w:sz="0" w:space="0" w:color="auto"/>
      </w:divBdr>
    </w:div>
    <w:div w:id="329139613">
      <w:bodyDiv w:val="1"/>
      <w:marLeft w:val="0"/>
      <w:marRight w:val="0"/>
      <w:marTop w:val="0"/>
      <w:marBottom w:val="0"/>
      <w:divBdr>
        <w:top w:val="none" w:sz="0" w:space="0" w:color="auto"/>
        <w:left w:val="none" w:sz="0" w:space="0" w:color="auto"/>
        <w:bottom w:val="none" w:sz="0" w:space="0" w:color="auto"/>
        <w:right w:val="none" w:sz="0" w:space="0" w:color="auto"/>
      </w:divBdr>
    </w:div>
    <w:div w:id="3446739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317">
          <w:marLeft w:val="0"/>
          <w:marRight w:val="0"/>
          <w:marTop w:val="0"/>
          <w:marBottom w:val="0"/>
          <w:divBdr>
            <w:top w:val="none" w:sz="0" w:space="0" w:color="auto"/>
            <w:left w:val="none" w:sz="0" w:space="0" w:color="auto"/>
            <w:bottom w:val="none" w:sz="0" w:space="0" w:color="auto"/>
            <w:right w:val="none" w:sz="0" w:space="0" w:color="auto"/>
          </w:divBdr>
          <w:divsChild>
            <w:div w:id="2127306847">
              <w:marLeft w:val="0"/>
              <w:marRight w:val="0"/>
              <w:marTop w:val="0"/>
              <w:marBottom w:val="0"/>
              <w:divBdr>
                <w:top w:val="none" w:sz="0" w:space="0" w:color="auto"/>
                <w:left w:val="none" w:sz="0" w:space="0" w:color="auto"/>
                <w:bottom w:val="none" w:sz="0" w:space="0" w:color="auto"/>
                <w:right w:val="none" w:sz="0" w:space="0" w:color="auto"/>
              </w:divBdr>
              <w:divsChild>
                <w:div w:id="1303654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8134286">
          <w:marLeft w:val="0"/>
          <w:marRight w:val="0"/>
          <w:marTop w:val="0"/>
          <w:marBottom w:val="0"/>
          <w:divBdr>
            <w:top w:val="none" w:sz="0" w:space="0" w:color="auto"/>
            <w:left w:val="none" w:sz="0" w:space="0" w:color="auto"/>
            <w:bottom w:val="none" w:sz="0" w:space="0" w:color="auto"/>
            <w:right w:val="none" w:sz="0" w:space="0" w:color="auto"/>
          </w:divBdr>
          <w:divsChild>
            <w:div w:id="1256356330">
              <w:marLeft w:val="0"/>
              <w:marRight w:val="0"/>
              <w:marTop w:val="0"/>
              <w:marBottom w:val="0"/>
              <w:divBdr>
                <w:top w:val="none" w:sz="0" w:space="0" w:color="auto"/>
                <w:left w:val="none" w:sz="0" w:space="0" w:color="auto"/>
                <w:bottom w:val="none" w:sz="0" w:space="0" w:color="auto"/>
                <w:right w:val="none" w:sz="0" w:space="0" w:color="auto"/>
              </w:divBdr>
              <w:divsChild>
                <w:div w:id="1466311724">
                  <w:marLeft w:val="0"/>
                  <w:marRight w:val="0"/>
                  <w:marTop w:val="0"/>
                  <w:marBottom w:val="150"/>
                  <w:divBdr>
                    <w:top w:val="none" w:sz="0" w:space="0" w:color="auto"/>
                    <w:left w:val="none" w:sz="0" w:space="0" w:color="auto"/>
                    <w:bottom w:val="none" w:sz="0" w:space="0" w:color="auto"/>
                    <w:right w:val="none" w:sz="0" w:space="0" w:color="auto"/>
                  </w:divBdr>
                  <w:divsChild>
                    <w:div w:id="1700664614">
                      <w:marLeft w:val="0"/>
                      <w:marRight w:val="0"/>
                      <w:marTop w:val="0"/>
                      <w:marBottom w:val="150"/>
                      <w:divBdr>
                        <w:top w:val="none" w:sz="0" w:space="0" w:color="auto"/>
                        <w:left w:val="none" w:sz="0" w:space="0" w:color="auto"/>
                        <w:bottom w:val="none" w:sz="0" w:space="0" w:color="auto"/>
                        <w:right w:val="none" w:sz="0" w:space="0" w:color="auto"/>
                      </w:divBdr>
                      <w:divsChild>
                        <w:div w:id="854804447">
                          <w:marLeft w:val="0"/>
                          <w:marRight w:val="0"/>
                          <w:marTop w:val="0"/>
                          <w:marBottom w:val="150"/>
                          <w:divBdr>
                            <w:top w:val="none" w:sz="0" w:space="0" w:color="auto"/>
                            <w:left w:val="none" w:sz="0" w:space="0" w:color="auto"/>
                            <w:bottom w:val="none" w:sz="0" w:space="0" w:color="auto"/>
                            <w:right w:val="none" w:sz="0" w:space="0" w:color="auto"/>
                          </w:divBdr>
                          <w:divsChild>
                            <w:div w:id="2038769324">
                              <w:marLeft w:val="0"/>
                              <w:marRight w:val="0"/>
                              <w:marTop w:val="0"/>
                              <w:marBottom w:val="150"/>
                              <w:divBdr>
                                <w:top w:val="none" w:sz="0" w:space="0" w:color="auto"/>
                                <w:left w:val="none" w:sz="0" w:space="0" w:color="auto"/>
                                <w:bottom w:val="none" w:sz="0" w:space="0" w:color="auto"/>
                                <w:right w:val="none" w:sz="0" w:space="0" w:color="auto"/>
                              </w:divBdr>
                            </w:div>
                          </w:divsChild>
                        </w:div>
                        <w:div w:id="630674703">
                          <w:marLeft w:val="0"/>
                          <w:marRight w:val="0"/>
                          <w:marTop w:val="0"/>
                          <w:marBottom w:val="150"/>
                          <w:divBdr>
                            <w:top w:val="none" w:sz="0" w:space="0" w:color="auto"/>
                            <w:left w:val="none" w:sz="0" w:space="0" w:color="auto"/>
                            <w:bottom w:val="none" w:sz="0" w:space="0" w:color="auto"/>
                            <w:right w:val="none" w:sz="0" w:space="0" w:color="auto"/>
                          </w:divBdr>
                          <w:divsChild>
                            <w:div w:id="167445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4163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88848983">
      <w:bodyDiv w:val="1"/>
      <w:marLeft w:val="0"/>
      <w:marRight w:val="0"/>
      <w:marTop w:val="0"/>
      <w:marBottom w:val="0"/>
      <w:divBdr>
        <w:top w:val="none" w:sz="0" w:space="0" w:color="auto"/>
        <w:left w:val="none" w:sz="0" w:space="0" w:color="auto"/>
        <w:bottom w:val="none" w:sz="0" w:space="0" w:color="auto"/>
        <w:right w:val="none" w:sz="0" w:space="0" w:color="auto"/>
      </w:divBdr>
    </w:div>
    <w:div w:id="405149600">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17637932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470632677">
      <w:bodyDiv w:val="1"/>
      <w:marLeft w:val="0"/>
      <w:marRight w:val="0"/>
      <w:marTop w:val="0"/>
      <w:marBottom w:val="0"/>
      <w:divBdr>
        <w:top w:val="none" w:sz="0" w:space="0" w:color="auto"/>
        <w:left w:val="none" w:sz="0" w:space="0" w:color="auto"/>
        <w:bottom w:val="none" w:sz="0" w:space="0" w:color="auto"/>
        <w:right w:val="none" w:sz="0" w:space="0" w:color="auto"/>
      </w:divBdr>
    </w:div>
    <w:div w:id="506486755">
      <w:bodyDiv w:val="1"/>
      <w:marLeft w:val="0"/>
      <w:marRight w:val="0"/>
      <w:marTop w:val="0"/>
      <w:marBottom w:val="0"/>
      <w:divBdr>
        <w:top w:val="none" w:sz="0" w:space="0" w:color="auto"/>
        <w:left w:val="none" w:sz="0" w:space="0" w:color="auto"/>
        <w:bottom w:val="none" w:sz="0" w:space="0" w:color="auto"/>
        <w:right w:val="none" w:sz="0" w:space="0" w:color="auto"/>
      </w:divBdr>
    </w:div>
    <w:div w:id="542668989">
      <w:bodyDiv w:val="1"/>
      <w:marLeft w:val="0"/>
      <w:marRight w:val="0"/>
      <w:marTop w:val="0"/>
      <w:marBottom w:val="0"/>
      <w:divBdr>
        <w:top w:val="none" w:sz="0" w:space="0" w:color="auto"/>
        <w:left w:val="none" w:sz="0" w:space="0" w:color="auto"/>
        <w:bottom w:val="none" w:sz="0" w:space="0" w:color="auto"/>
        <w:right w:val="none" w:sz="0" w:space="0" w:color="auto"/>
      </w:divBdr>
    </w:div>
    <w:div w:id="599409343">
      <w:bodyDiv w:val="1"/>
      <w:marLeft w:val="0"/>
      <w:marRight w:val="0"/>
      <w:marTop w:val="0"/>
      <w:marBottom w:val="0"/>
      <w:divBdr>
        <w:top w:val="none" w:sz="0" w:space="0" w:color="auto"/>
        <w:left w:val="none" w:sz="0" w:space="0" w:color="auto"/>
        <w:bottom w:val="none" w:sz="0" w:space="0" w:color="auto"/>
        <w:right w:val="none" w:sz="0" w:space="0" w:color="auto"/>
      </w:divBdr>
    </w:div>
    <w:div w:id="639699889">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721711974">
      <w:bodyDiv w:val="1"/>
      <w:marLeft w:val="0"/>
      <w:marRight w:val="0"/>
      <w:marTop w:val="0"/>
      <w:marBottom w:val="0"/>
      <w:divBdr>
        <w:top w:val="none" w:sz="0" w:space="0" w:color="auto"/>
        <w:left w:val="none" w:sz="0" w:space="0" w:color="auto"/>
        <w:bottom w:val="none" w:sz="0" w:space="0" w:color="auto"/>
        <w:right w:val="none" w:sz="0" w:space="0" w:color="auto"/>
      </w:divBdr>
      <w:divsChild>
        <w:div w:id="1558009240">
          <w:marLeft w:val="0"/>
          <w:marRight w:val="0"/>
          <w:marTop w:val="0"/>
          <w:marBottom w:val="0"/>
          <w:divBdr>
            <w:top w:val="none" w:sz="0" w:space="0" w:color="auto"/>
            <w:left w:val="none" w:sz="0" w:space="0" w:color="auto"/>
            <w:bottom w:val="none" w:sz="0" w:space="0" w:color="auto"/>
            <w:right w:val="none" w:sz="0" w:space="0" w:color="auto"/>
          </w:divBdr>
          <w:divsChild>
            <w:div w:id="946888296">
              <w:marLeft w:val="0"/>
              <w:marRight w:val="0"/>
              <w:marTop w:val="0"/>
              <w:marBottom w:val="0"/>
              <w:divBdr>
                <w:top w:val="none" w:sz="0" w:space="0" w:color="auto"/>
                <w:left w:val="none" w:sz="0" w:space="0" w:color="auto"/>
                <w:bottom w:val="none" w:sz="0" w:space="0" w:color="auto"/>
                <w:right w:val="none" w:sz="0" w:space="0" w:color="auto"/>
              </w:divBdr>
              <w:divsChild>
                <w:div w:id="1860896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947998">
          <w:marLeft w:val="0"/>
          <w:marRight w:val="0"/>
          <w:marTop w:val="0"/>
          <w:marBottom w:val="0"/>
          <w:divBdr>
            <w:top w:val="none" w:sz="0" w:space="0" w:color="auto"/>
            <w:left w:val="none" w:sz="0" w:space="0" w:color="auto"/>
            <w:bottom w:val="none" w:sz="0" w:space="0" w:color="auto"/>
            <w:right w:val="none" w:sz="0" w:space="0" w:color="auto"/>
          </w:divBdr>
          <w:divsChild>
            <w:div w:id="1916356955">
              <w:marLeft w:val="0"/>
              <w:marRight w:val="0"/>
              <w:marTop w:val="0"/>
              <w:marBottom w:val="0"/>
              <w:divBdr>
                <w:top w:val="none" w:sz="0" w:space="0" w:color="auto"/>
                <w:left w:val="none" w:sz="0" w:space="0" w:color="auto"/>
                <w:bottom w:val="none" w:sz="0" w:space="0" w:color="auto"/>
                <w:right w:val="none" w:sz="0" w:space="0" w:color="auto"/>
              </w:divBdr>
              <w:divsChild>
                <w:div w:id="714281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5392691">
      <w:bodyDiv w:val="1"/>
      <w:marLeft w:val="0"/>
      <w:marRight w:val="0"/>
      <w:marTop w:val="0"/>
      <w:marBottom w:val="0"/>
      <w:divBdr>
        <w:top w:val="none" w:sz="0" w:space="0" w:color="auto"/>
        <w:left w:val="none" w:sz="0" w:space="0" w:color="auto"/>
        <w:bottom w:val="none" w:sz="0" w:space="0" w:color="auto"/>
        <w:right w:val="none" w:sz="0" w:space="0" w:color="auto"/>
      </w:divBdr>
    </w:div>
    <w:div w:id="880215898">
      <w:bodyDiv w:val="1"/>
      <w:marLeft w:val="0"/>
      <w:marRight w:val="0"/>
      <w:marTop w:val="0"/>
      <w:marBottom w:val="0"/>
      <w:divBdr>
        <w:top w:val="none" w:sz="0" w:space="0" w:color="auto"/>
        <w:left w:val="none" w:sz="0" w:space="0" w:color="auto"/>
        <w:bottom w:val="none" w:sz="0" w:space="0" w:color="auto"/>
        <w:right w:val="none" w:sz="0" w:space="0" w:color="auto"/>
      </w:divBdr>
    </w:div>
    <w:div w:id="890117446">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08142212">
      <w:bodyDiv w:val="1"/>
      <w:marLeft w:val="0"/>
      <w:marRight w:val="0"/>
      <w:marTop w:val="0"/>
      <w:marBottom w:val="0"/>
      <w:divBdr>
        <w:top w:val="none" w:sz="0" w:space="0" w:color="auto"/>
        <w:left w:val="none" w:sz="0" w:space="0" w:color="auto"/>
        <w:bottom w:val="none" w:sz="0" w:space="0" w:color="auto"/>
        <w:right w:val="none" w:sz="0" w:space="0" w:color="auto"/>
      </w:divBdr>
    </w:div>
    <w:div w:id="1032145827">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140345399">
      <w:bodyDiv w:val="1"/>
      <w:marLeft w:val="0"/>
      <w:marRight w:val="0"/>
      <w:marTop w:val="0"/>
      <w:marBottom w:val="0"/>
      <w:divBdr>
        <w:top w:val="none" w:sz="0" w:space="0" w:color="auto"/>
        <w:left w:val="none" w:sz="0" w:space="0" w:color="auto"/>
        <w:bottom w:val="none" w:sz="0" w:space="0" w:color="auto"/>
        <w:right w:val="none" w:sz="0" w:space="0" w:color="auto"/>
      </w:divBdr>
      <w:divsChild>
        <w:div w:id="1136724658">
          <w:blockQuote w:val="1"/>
          <w:marLeft w:val="720"/>
          <w:marRight w:val="720"/>
          <w:marTop w:val="0"/>
          <w:marBottom w:val="0"/>
          <w:divBdr>
            <w:top w:val="none" w:sz="0" w:space="0" w:color="auto"/>
            <w:left w:val="none" w:sz="0" w:space="0" w:color="auto"/>
            <w:bottom w:val="none" w:sz="0" w:space="0" w:color="auto"/>
            <w:right w:val="none" w:sz="0" w:space="0" w:color="auto"/>
          </w:divBdr>
        </w:div>
        <w:div w:id="161802922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742400">
      <w:bodyDiv w:val="1"/>
      <w:marLeft w:val="0"/>
      <w:marRight w:val="0"/>
      <w:marTop w:val="0"/>
      <w:marBottom w:val="0"/>
      <w:divBdr>
        <w:top w:val="none" w:sz="0" w:space="0" w:color="auto"/>
        <w:left w:val="none" w:sz="0" w:space="0" w:color="auto"/>
        <w:bottom w:val="none" w:sz="0" w:space="0" w:color="auto"/>
        <w:right w:val="none" w:sz="0" w:space="0" w:color="auto"/>
      </w:divBdr>
      <w:divsChild>
        <w:div w:id="4169512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68709115">
      <w:bodyDiv w:val="1"/>
      <w:marLeft w:val="0"/>
      <w:marRight w:val="0"/>
      <w:marTop w:val="0"/>
      <w:marBottom w:val="0"/>
      <w:divBdr>
        <w:top w:val="none" w:sz="0" w:space="0" w:color="auto"/>
        <w:left w:val="none" w:sz="0" w:space="0" w:color="auto"/>
        <w:bottom w:val="none" w:sz="0" w:space="0" w:color="auto"/>
        <w:right w:val="none" w:sz="0" w:space="0" w:color="auto"/>
      </w:divBdr>
    </w:div>
    <w:div w:id="1262494925">
      <w:bodyDiv w:val="1"/>
      <w:marLeft w:val="0"/>
      <w:marRight w:val="0"/>
      <w:marTop w:val="0"/>
      <w:marBottom w:val="0"/>
      <w:divBdr>
        <w:top w:val="none" w:sz="0" w:space="0" w:color="auto"/>
        <w:left w:val="none" w:sz="0" w:space="0" w:color="auto"/>
        <w:bottom w:val="none" w:sz="0" w:space="0" w:color="auto"/>
        <w:right w:val="none" w:sz="0" w:space="0" w:color="auto"/>
      </w:divBdr>
      <w:divsChild>
        <w:div w:id="608777177">
          <w:marLeft w:val="0"/>
          <w:marRight w:val="0"/>
          <w:marTop w:val="0"/>
          <w:marBottom w:val="0"/>
          <w:divBdr>
            <w:top w:val="none" w:sz="0" w:space="0" w:color="auto"/>
            <w:left w:val="none" w:sz="0" w:space="0" w:color="auto"/>
            <w:bottom w:val="none" w:sz="0" w:space="0" w:color="auto"/>
            <w:right w:val="none" w:sz="0" w:space="0" w:color="auto"/>
          </w:divBdr>
          <w:divsChild>
            <w:div w:id="995845311">
              <w:marLeft w:val="0"/>
              <w:marRight w:val="0"/>
              <w:marTop w:val="0"/>
              <w:marBottom w:val="0"/>
              <w:divBdr>
                <w:top w:val="none" w:sz="0" w:space="0" w:color="auto"/>
                <w:left w:val="none" w:sz="0" w:space="0" w:color="auto"/>
                <w:bottom w:val="none" w:sz="0" w:space="0" w:color="auto"/>
                <w:right w:val="none" w:sz="0" w:space="0" w:color="auto"/>
              </w:divBdr>
              <w:divsChild>
                <w:div w:id="569000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9715533">
          <w:marLeft w:val="0"/>
          <w:marRight w:val="0"/>
          <w:marTop w:val="0"/>
          <w:marBottom w:val="0"/>
          <w:divBdr>
            <w:top w:val="none" w:sz="0" w:space="0" w:color="auto"/>
            <w:left w:val="none" w:sz="0" w:space="0" w:color="auto"/>
            <w:bottom w:val="none" w:sz="0" w:space="0" w:color="auto"/>
            <w:right w:val="none" w:sz="0" w:space="0" w:color="auto"/>
          </w:divBdr>
          <w:divsChild>
            <w:div w:id="304896654">
              <w:marLeft w:val="0"/>
              <w:marRight w:val="0"/>
              <w:marTop w:val="0"/>
              <w:marBottom w:val="0"/>
              <w:divBdr>
                <w:top w:val="none" w:sz="0" w:space="0" w:color="auto"/>
                <w:left w:val="none" w:sz="0" w:space="0" w:color="auto"/>
                <w:bottom w:val="none" w:sz="0" w:space="0" w:color="auto"/>
                <w:right w:val="none" w:sz="0" w:space="0" w:color="auto"/>
              </w:divBdr>
              <w:divsChild>
                <w:div w:id="805241205">
                  <w:marLeft w:val="0"/>
                  <w:marRight w:val="0"/>
                  <w:marTop w:val="0"/>
                  <w:marBottom w:val="150"/>
                  <w:divBdr>
                    <w:top w:val="none" w:sz="0" w:space="0" w:color="auto"/>
                    <w:left w:val="none" w:sz="0" w:space="0" w:color="auto"/>
                    <w:bottom w:val="none" w:sz="0" w:space="0" w:color="auto"/>
                    <w:right w:val="none" w:sz="0" w:space="0" w:color="auto"/>
                  </w:divBdr>
                  <w:divsChild>
                    <w:div w:id="455948430">
                      <w:marLeft w:val="0"/>
                      <w:marRight w:val="0"/>
                      <w:marTop w:val="0"/>
                      <w:marBottom w:val="150"/>
                      <w:divBdr>
                        <w:top w:val="none" w:sz="0" w:space="0" w:color="auto"/>
                        <w:left w:val="none" w:sz="0" w:space="0" w:color="auto"/>
                        <w:bottom w:val="none" w:sz="0" w:space="0" w:color="auto"/>
                        <w:right w:val="none" w:sz="0" w:space="0" w:color="auto"/>
                      </w:divBdr>
                      <w:divsChild>
                        <w:div w:id="744644587">
                          <w:marLeft w:val="0"/>
                          <w:marRight w:val="0"/>
                          <w:marTop w:val="0"/>
                          <w:marBottom w:val="150"/>
                          <w:divBdr>
                            <w:top w:val="none" w:sz="0" w:space="0" w:color="auto"/>
                            <w:left w:val="none" w:sz="0" w:space="0" w:color="auto"/>
                            <w:bottom w:val="none" w:sz="0" w:space="0" w:color="auto"/>
                            <w:right w:val="none" w:sz="0" w:space="0" w:color="auto"/>
                          </w:divBdr>
                          <w:divsChild>
                            <w:div w:id="706221435">
                              <w:marLeft w:val="0"/>
                              <w:marRight w:val="0"/>
                              <w:marTop w:val="0"/>
                              <w:marBottom w:val="150"/>
                              <w:divBdr>
                                <w:top w:val="none" w:sz="0" w:space="0" w:color="auto"/>
                                <w:left w:val="none" w:sz="0" w:space="0" w:color="auto"/>
                                <w:bottom w:val="none" w:sz="0" w:space="0" w:color="auto"/>
                                <w:right w:val="none" w:sz="0" w:space="0" w:color="auto"/>
                              </w:divBdr>
                            </w:div>
                          </w:divsChild>
                        </w:div>
                        <w:div w:id="890307589">
                          <w:marLeft w:val="0"/>
                          <w:marRight w:val="0"/>
                          <w:marTop w:val="0"/>
                          <w:marBottom w:val="150"/>
                          <w:divBdr>
                            <w:top w:val="none" w:sz="0" w:space="0" w:color="auto"/>
                            <w:left w:val="none" w:sz="0" w:space="0" w:color="auto"/>
                            <w:bottom w:val="none" w:sz="0" w:space="0" w:color="auto"/>
                            <w:right w:val="none" w:sz="0" w:space="0" w:color="auto"/>
                          </w:divBdr>
                          <w:divsChild>
                            <w:div w:id="17426791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897425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0986056">
          <w:marLeft w:val="0"/>
          <w:marRight w:val="0"/>
          <w:marTop w:val="0"/>
          <w:marBottom w:val="0"/>
          <w:divBdr>
            <w:top w:val="none" w:sz="0" w:space="0" w:color="auto"/>
            <w:left w:val="none" w:sz="0" w:space="0" w:color="auto"/>
            <w:bottom w:val="none" w:sz="0" w:space="0" w:color="auto"/>
            <w:right w:val="none" w:sz="0" w:space="0" w:color="auto"/>
          </w:divBdr>
        </w:div>
        <w:div w:id="287009878">
          <w:marLeft w:val="0"/>
          <w:marRight w:val="0"/>
          <w:marTop w:val="0"/>
          <w:marBottom w:val="0"/>
          <w:divBdr>
            <w:top w:val="none" w:sz="0" w:space="0" w:color="auto"/>
            <w:left w:val="none" w:sz="0" w:space="0" w:color="auto"/>
            <w:bottom w:val="none" w:sz="0" w:space="0" w:color="auto"/>
            <w:right w:val="none" w:sz="0" w:space="0" w:color="auto"/>
          </w:divBdr>
          <w:divsChild>
            <w:div w:id="1387531225">
              <w:marLeft w:val="0"/>
              <w:marRight w:val="0"/>
              <w:marTop w:val="0"/>
              <w:marBottom w:val="0"/>
              <w:divBdr>
                <w:top w:val="none" w:sz="0" w:space="0" w:color="auto"/>
                <w:left w:val="none" w:sz="0" w:space="0" w:color="auto"/>
                <w:bottom w:val="none" w:sz="0" w:space="0" w:color="auto"/>
                <w:right w:val="none" w:sz="0" w:space="0" w:color="auto"/>
              </w:divBdr>
              <w:divsChild>
                <w:div w:id="898519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37770">
          <w:marLeft w:val="0"/>
          <w:marRight w:val="0"/>
          <w:marTop w:val="0"/>
          <w:marBottom w:val="0"/>
          <w:divBdr>
            <w:top w:val="none" w:sz="0" w:space="0" w:color="auto"/>
            <w:left w:val="none" w:sz="0" w:space="0" w:color="auto"/>
            <w:bottom w:val="none" w:sz="0" w:space="0" w:color="auto"/>
            <w:right w:val="none" w:sz="0" w:space="0" w:color="auto"/>
          </w:divBdr>
          <w:divsChild>
            <w:div w:id="1831364433">
              <w:marLeft w:val="0"/>
              <w:marRight w:val="0"/>
              <w:marTop w:val="0"/>
              <w:marBottom w:val="0"/>
              <w:divBdr>
                <w:top w:val="none" w:sz="0" w:space="0" w:color="auto"/>
                <w:left w:val="none" w:sz="0" w:space="0" w:color="auto"/>
                <w:bottom w:val="none" w:sz="0" w:space="0" w:color="auto"/>
                <w:right w:val="none" w:sz="0" w:space="0" w:color="auto"/>
              </w:divBdr>
              <w:divsChild>
                <w:div w:id="409078454">
                  <w:marLeft w:val="0"/>
                  <w:marRight w:val="0"/>
                  <w:marTop w:val="0"/>
                  <w:marBottom w:val="150"/>
                  <w:divBdr>
                    <w:top w:val="none" w:sz="0" w:space="0" w:color="auto"/>
                    <w:left w:val="none" w:sz="0" w:space="0" w:color="auto"/>
                    <w:bottom w:val="none" w:sz="0" w:space="0" w:color="auto"/>
                    <w:right w:val="none" w:sz="0" w:space="0" w:color="auto"/>
                  </w:divBdr>
                  <w:divsChild>
                    <w:div w:id="1362173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2921543">
          <w:marLeft w:val="0"/>
          <w:marRight w:val="0"/>
          <w:marTop w:val="0"/>
          <w:marBottom w:val="0"/>
          <w:divBdr>
            <w:top w:val="none" w:sz="0" w:space="0" w:color="auto"/>
            <w:left w:val="none" w:sz="0" w:space="0" w:color="auto"/>
            <w:bottom w:val="none" w:sz="0" w:space="0" w:color="auto"/>
            <w:right w:val="none" w:sz="0" w:space="0" w:color="auto"/>
          </w:divBdr>
        </w:div>
        <w:div w:id="2126804186">
          <w:marLeft w:val="0"/>
          <w:marRight w:val="0"/>
          <w:marTop w:val="0"/>
          <w:marBottom w:val="0"/>
          <w:divBdr>
            <w:top w:val="none" w:sz="0" w:space="0" w:color="auto"/>
            <w:left w:val="none" w:sz="0" w:space="0" w:color="auto"/>
            <w:bottom w:val="none" w:sz="0" w:space="0" w:color="auto"/>
            <w:right w:val="none" w:sz="0" w:space="0" w:color="auto"/>
          </w:divBdr>
          <w:divsChild>
            <w:div w:id="491486547">
              <w:marLeft w:val="0"/>
              <w:marRight w:val="0"/>
              <w:marTop w:val="0"/>
              <w:marBottom w:val="0"/>
              <w:divBdr>
                <w:top w:val="none" w:sz="0" w:space="0" w:color="auto"/>
                <w:left w:val="none" w:sz="0" w:space="0" w:color="auto"/>
                <w:bottom w:val="none" w:sz="0" w:space="0" w:color="auto"/>
                <w:right w:val="none" w:sz="0" w:space="0" w:color="auto"/>
              </w:divBdr>
              <w:divsChild>
                <w:div w:id="1179732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1874120">
          <w:marLeft w:val="0"/>
          <w:marRight w:val="0"/>
          <w:marTop w:val="0"/>
          <w:marBottom w:val="0"/>
          <w:divBdr>
            <w:top w:val="none" w:sz="0" w:space="0" w:color="auto"/>
            <w:left w:val="none" w:sz="0" w:space="0" w:color="auto"/>
            <w:bottom w:val="none" w:sz="0" w:space="0" w:color="auto"/>
            <w:right w:val="none" w:sz="0" w:space="0" w:color="auto"/>
          </w:divBdr>
        </w:div>
      </w:divsChild>
    </w:div>
    <w:div w:id="1263953989">
      <w:bodyDiv w:val="1"/>
      <w:marLeft w:val="0"/>
      <w:marRight w:val="0"/>
      <w:marTop w:val="0"/>
      <w:marBottom w:val="0"/>
      <w:divBdr>
        <w:top w:val="none" w:sz="0" w:space="0" w:color="auto"/>
        <w:left w:val="none" w:sz="0" w:space="0" w:color="auto"/>
        <w:bottom w:val="none" w:sz="0" w:space="0" w:color="auto"/>
        <w:right w:val="none" w:sz="0" w:space="0" w:color="auto"/>
      </w:divBdr>
      <w:divsChild>
        <w:div w:id="2055883836">
          <w:marLeft w:val="0"/>
          <w:marRight w:val="0"/>
          <w:marTop w:val="0"/>
          <w:marBottom w:val="0"/>
          <w:divBdr>
            <w:top w:val="none" w:sz="0" w:space="0" w:color="auto"/>
            <w:left w:val="none" w:sz="0" w:space="0" w:color="auto"/>
            <w:bottom w:val="none" w:sz="0" w:space="0" w:color="auto"/>
            <w:right w:val="none" w:sz="0" w:space="0" w:color="auto"/>
          </w:divBdr>
          <w:divsChild>
            <w:div w:id="1711881797">
              <w:marLeft w:val="0"/>
              <w:marRight w:val="0"/>
              <w:marTop w:val="0"/>
              <w:marBottom w:val="0"/>
              <w:divBdr>
                <w:top w:val="none" w:sz="0" w:space="0" w:color="auto"/>
                <w:left w:val="none" w:sz="0" w:space="0" w:color="auto"/>
                <w:bottom w:val="none" w:sz="0" w:space="0" w:color="auto"/>
                <w:right w:val="none" w:sz="0" w:space="0" w:color="auto"/>
              </w:divBdr>
              <w:divsChild>
                <w:div w:id="1310867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1189136">
          <w:marLeft w:val="0"/>
          <w:marRight w:val="0"/>
          <w:marTop w:val="0"/>
          <w:marBottom w:val="0"/>
          <w:divBdr>
            <w:top w:val="none" w:sz="0" w:space="0" w:color="auto"/>
            <w:left w:val="none" w:sz="0" w:space="0" w:color="auto"/>
            <w:bottom w:val="none" w:sz="0" w:space="0" w:color="auto"/>
            <w:right w:val="none" w:sz="0" w:space="0" w:color="auto"/>
          </w:divBdr>
          <w:divsChild>
            <w:div w:id="489104452">
              <w:marLeft w:val="0"/>
              <w:marRight w:val="0"/>
              <w:marTop w:val="0"/>
              <w:marBottom w:val="0"/>
              <w:divBdr>
                <w:top w:val="none" w:sz="0" w:space="0" w:color="auto"/>
                <w:left w:val="none" w:sz="0" w:space="0" w:color="auto"/>
                <w:bottom w:val="none" w:sz="0" w:space="0" w:color="auto"/>
                <w:right w:val="none" w:sz="0" w:space="0" w:color="auto"/>
              </w:divBdr>
              <w:divsChild>
                <w:div w:id="1014654356">
                  <w:marLeft w:val="0"/>
                  <w:marRight w:val="0"/>
                  <w:marTop w:val="0"/>
                  <w:marBottom w:val="150"/>
                  <w:divBdr>
                    <w:top w:val="none" w:sz="0" w:space="0" w:color="auto"/>
                    <w:left w:val="none" w:sz="0" w:space="0" w:color="auto"/>
                    <w:bottom w:val="none" w:sz="0" w:space="0" w:color="auto"/>
                    <w:right w:val="none" w:sz="0" w:space="0" w:color="auto"/>
                  </w:divBdr>
                  <w:divsChild>
                    <w:div w:id="797454795">
                      <w:marLeft w:val="0"/>
                      <w:marRight w:val="0"/>
                      <w:marTop w:val="0"/>
                      <w:marBottom w:val="150"/>
                      <w:divBdr>
                        <w:top w:val="none" w:sz="0" w:space="0" w:color="auto"/>
                        <w:left w:val="none" w:sz="0" w:space="0" w:color="auto"/>
                        <w:bottom w:val="none" w:sz="0" w:space="0" w:color="auto"/>
                        <w:right w:val="none" w:sz="0" w:space="0" w:color="auto"/>
                      </w:divBdr>
                      <w:divsChild>
                        <w:div w:id="340208184">
                          <w:marLeft w:val="0"/>
                          <w:marRight w:val="0"/>
                          <w:marTop w:val="0"/>
                          <w:marBottom w:val="150"/>
                          <w:divBdr>
                            <w:top w:val="none" w:sz="0" w:space="0" w:color="auto"/>
                            <w:left w:val="none" w:sz="0" w:space="0" w:color="auto"/>
                            <w:bottom w:val="none" w:sz="0" w:space="0" w:color="auto"/>
                            <w:right w:val="none" w:sz="0" w:space="0" w:color="auto"/>
                          </w:divBdr>
                          <w:divsChild>
                            <w:div w:id="911694228">
                              <w:marLeft w:val="0"/>
                              <w:marRight w:val="0"/>
                              <w:marTop w:val="0"/>
                              <w:marBottom w:val="150"/>
                              <w:divBdr>
                                <w:top w:val="none" w:sz="0" w:space="0" w:color="auto"/>
                                <w:left w:val="none" w:sz="0" w:space="0" w:color="auto"/>
                                <w:bottom w:val="none" w:sz="0" w:space="0" w:color="auto"/>
                                <w:right w:val="none" w:sz="0" w:space="0" w:color="auto"/>
                              </w:divBdr>
                            </w:div>
                          </w:divsChild>
                        </w:div>
                        <w:div w:id="945234561">
                          <w:marLeft w:val="0"/>
                          <w:marRight w:val="0"/>
                          <w:marTop w:val="0"/>
                          <w:marBottom w:val="150"/>
                          <w:divBdr>
                            <w:top w:val="none" w:sz="0" w:space="0" w:color="auto"/>
                            <w:left w:val="none" w:sz="0" w:space="0" w:color="auto"/>
                            <w:bottom w:val="none" w:sz="0" w:space="0" w:color="auto"/>
                            <w:right w:val="none" w:sz="0" w:space="0" w:color="auto"/>
                          </w:divBdr>
                          <w:divsChild>
                            <w:div w:id="1079054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0526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2978426">
      <w:bodyDiv w:val="1"/>
      <w:marLeft w:val="0"/>
      <w:marRight w:val="0"/>
      <w:marTop w:val="0"/>
      <w:marBottom w:val="0"/>
      <w:divBdr>
        <w:top w:val="none" w:sz="0" w:space="0" w:color="auto"/>
        <w:left w:val="none" w:sz="0" w:space="0" w:color="auto"/>
        <w:bottom w:val="none" w:sz="0" w:space="0" w:color="auto"/>
        <w:right w:val="none" w:sz="0" w:space="0" w:color="auto"/>
      </w:divBdr>
    </w:div>
    <w:div w:id="1276715927">
      <w:bodyDiv w:val="1"/>
      <w:marLeft w:val="0"/>
      <w:marRight w:val="0"/>
      <w:marTop w:val="0"/>
      <w:marBottom w:val="0"/>
      <w:divBdr>
        <w:top w:val="none" w:sz="0" w:space="0" w:color="auto"/>
        <w:left w:val="none" w:sz="0" w:space="0" w:color="auto"/>
        <w:bottom w:val="none" w:sz="0" w:space="0" w:color="auto"/>
        <w:right w:val="none" w:sz="0" w:space="0" w:color="auto"/>
      </w:divBdr>
    </w:div>
    <w:div w:id="1415081388">
      <w:bodyDiv w:val="1"/>
      <w:marLeft w:val="0"/>
      <w:marRight w:val="0"/>
      <w:marTop w:val="0"/>
      <w:marBottom w:val="0"/>
      <w:divBdr>
        <w:top w:val="none" w:sz="0" w:space="0" w:color="auto"/>
        <w:left w:val="none" w:sz="0" w:space="0" w:color="auto"/>
        <w:bottom w:val="none" w:sz="0" w:space="0" w:color="auto"/>
        <w:right w:val="none" w:sz="0" w:space="0" w:color="auto"/>
      </w:divBdr>
    </w:div>
    <w:div w:id="1420440410">
      <w:bodyDiv w:val="1"/>
      <w:marLeft w:val="0"/>
      <w:marRight w:val="0"/>
      <w:marTop w:val="0"/>
      <w:marBottom w:val="0"/>
      <w:divBdr>
        <w:top w:val="none" w:sz="0" w:space="0" w:color="auto"/>
        <w:left w:val="none" w:sz="0" w:space="0" w:color="auto"/>
        <w:bottom w:val="none" w:sz="0" w:space="0" w:color="auto"/>
        <w:right w:val="none" w:sz="0" w:space="0" w:color="auto"/>
      </w:divBdr>
      <w:divsChild>
        <w:div w:id="984624203">
          <w:marLeft w:val="0"/>
          <w:marRight w:val="0"/>
          <w:marTop w:val="0"/>
          <w:marBottom w:val="150"/>
          <w:divBdr>
            <w:top w:val="none" w:sz="0" w:space="0" w:color="auto"/>
            <w:left w:val="none" w:sz="0" w:space="0" w:color="auto"/>
            <w:bottom w:val="none" w:sz="0" w:space="0" w:color="auto"/>
            <w:right w:val="none" w:sz="0" w:space="0" w:color="auto"/>
          </w:divBdr>
          <w:divsChild>
            <w:div w:id="19366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816229">
      <w:bodyDiv w:val="1"/>
      <w:marLeft w:val="0"/>
      <w:marRight w:val="0"/>
      <w:marTop w:val="0"/>
      <w:marBottom w:val="0"/>
      <w:divBdr>
        <w:top w:val="none" w:sz="0" w:space="0" w:color="auto"/>
        <w:left w:val="none" w:sz="0" w:space="0" w:color="auto"/>
        <w:bottom w:val="none" w:sz="0" w:space="0" w:color="auto"/>
        <w:right w:val="none" w:sz="0" w:space="0" w:color="auto"/>
      </w:divBdr>
      <w:divsChild>
        <w:div w:id="237984214">
          <w:marLeft w:val="0"/>
          <w:marRight w:val="0"/>
          <w:marTop w:val="0"/>
          <w:marBottom w:val="0"/>
          <w:divBdr>
            <w:top w:val="none" w:sz="0" w:space="0" w:color="auto"/>
            <w:left w:val="none" w:sz="0" w:space="0" w:color="auto"/>
            <w:bottom w:val="none" w:sz="0" w:space="0" w:color="auto"/>
            <w:right w:val="none" w:sz="0" w:space="0" w:color="auto"/>
          </w:divBdr>
          <w:divsChild>
            <w:div w:id="353189426">
              <w:marLeft w:val="0"/>
              <w:marRight w:val="0"/>
              <w:marTop w:val="0"/>
              <w:marBottom w:val="0"/>
              <w:divBdr>
                <w:top w:val="none" w:sz="0" w:space="0" w:color="auto"/>
                <w:left w:val="none" w:sz="0" w:space="0" w:color="auto"/>
                <w:bottom w:val="none" w:sz="0" w:space="0" w:color="auto"/>
                <w:right w:val="none" w:sz="0" w:space="0" w:color="auto"/>
              </w:divBdr>
              <w:divsChild>
                <w:div w:id="1986472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547467">
          <w:marLeft w:val="0"/>
          <w:marRight w:val="0"/>
          <w:marTop w:val="0"/>
          <w:marBottom w:val="0"/>
          <w:divBdr>
            <w:top w:val="none" w:sz="0" w:space="0" w:color="auto"/>
            <w:left w:val="none" w:sz="0" w:space="0" w:color="auto"/>
            <w:bottom w:val="none" w:sz="0" w:space="0" w:color="auto"/>
            <w:right w:val="none" w:sz="0" w:space="0" w:color="auto"/>
          </w:divBdr>
          <w:divsChild>
            <w:div w:id="1495997537">
              <w:marLeft w:val="0"/>
              <w:marRight w:val="0"/>
              <w:marTop w:val="0"/>
              <w:marBottom w:val="0"/>
              <w:divBdr>
                <w:top w:val="none" w:sz="0" w:space="0" w:color="auto"/>
                <w:left w:val="none" w:sz="0" w:space="0" w:color="auto"/>
                <w:bottom w:val="none" w:sz="0" w:space="0" w:color="auto"/>
                <w:right w:val="none" w:sz="0" w:space="0" w:color="auto"/>
              </w:divBdr>
              <w:divsChild>
                <w:div w:id="1126393375">
                  <w:marLeft w:val="0"/>
                  <w:marRight w:val="0"/>
                  <w:marTop w:val="0"/>
                  <w:marBottom w:val="150"/>
                  <w:divBdr>
                    <w:top w:val="none" w:sz="0" w:space="0" w:color="auto"/>
                    <w:left w:val="none" w:sz="0" w:space="0" w:color="auto"/>
                    <w:bottom w:val="none" w:sz="0" w:space="0" w:color="auto"/>
                    <w:right w:val="none" w:sz="0" w:space="0" w:color="auto"/>
                  </w:divBdr>
                  <w:divsChild>
                    <w:div w:id="1200509092">
                      <w:marLeft w:val="0"/>
                      <w:marRight w:val="0"/>
                      <w:marTop w:val="0"/>
                      <w:marBottom w:val="150"/>
                      <w:divBdr>
                        <w:top w:val="none" w:sz="0" w:space="0" w:color="auto"/>
                        <w:left w:val="none" w:sz="0" w:space="0" w:color="auto"/>
                        <w:bottom w:val="none" w:sz="0" w:space="0" w:color="auto"/>
                        <w:right w:val="none" w:sz="0" w:space="0" w:color="auto"/>
                      </w:divBdr>
                      <w:divsChild>
                        <w:div w:id="20667251">
                          <w:marLeft w:val="0"/>
                          <w:marRight w:val="0"/>
                          <w:marTop w:val="0"/>
                          <w:marBottom w:val="150"/>
                          <w:divBdr>
                            <w:top w:val="none" w:sz="0" w:space="0" w:color="auto"/>
                            <w:left w:val="none" w:sz="0" w:space="0" w:color="auto"/>
                            <w:bottom w:val="none" w:sz="0" w:space="0" w:color="auto"/>
                            <w:right w:val="none" w:sz="0" w:space="0" w:color="auto"/>
                          </w:divBdr>
                          <w:divsChild>
                            <w:div w:id="265426709">
                              <w:marLeft w:val="0"/>
                              <w:marRight w:val="0"/>
                              <w:marTop w:val="0"/>
                              <w:marBottom w:val="150"/>
                              <w:divBdr>
                                <w:top w:val="none" w:sz="0" w:space="0" w:color="auto"/>
                                <w:left w:val="none" w:sz="0" w:space="0" w:color="auto"/>
                                <w:bottom w:val="none" w:sz="0" w:space="0" w:color="auto"/>
                                <w:right w:val="none" w:sz="0" w:space="0" w:color="auto"/>
                              </w:divBdr>
                            </w:div>
                          </w:divsChild>
                        </w:div>
                        <w:div w:id="1409384000">
                          <w:marLeft w:val="0"/>
                          <w:marRight w:val="0"/>
                          <w:marTop w:val="0"/>
                          <w:marBottom w:val="150"/>
                          <w:divBdr>
                            <w:top w:val="none" w:sz="0" w:space="0" w:color="auto"/>
                            <w:left w:val="none" w:sz="0" w:space="0" w:color="auto"/>
                            <w:bottom w:val="none" w:sz="0" w:space="0" w:color="auto"/>
                            <w:right w:val="none" w:sz="0" w:space="0" w:color="auto"/>
                          </w:divBdr>
                          <w:divsChild>
                            <w:div w:id="1733313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211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1588617847">
      <w:bodyDiv w:val="1"/>
      <w:marLeft w:val="0"/>
      <w:marRight w:val="0"/>
      <w:marTop w:val="0"/>
      <w:marBottom w:val="0"/>
      <w:divBdr>
        <w:top w:val="none" w:sz="0" w:space="0" w:color="auto"/>
        <w:left w:val="none" w:sz="0" w:space="0" w:color="auto"/>
        <w:bottom w:val="none" w:sz="0" w:space="0" w:color="auto"/>
        <w:right w:val="none" w:sz="0" w:space="0" w:color="auto"/>
      </w:divBdr>
    </w:div>
    <w:div w:id="1599828386">
      <w:bodyDiv w:val="1"/>
      <w:marLeft w:val="0"/>
      <w:marRight w:val="0"/>
      <w:marTop w:val="0"/>
      <w:marBottom w:val="0"/>
      <w:divBdr>
        <w:top w:val="none" w:sz="0" w:space="0" w:color="auto"/>
        <w:left w:val="none" w:sz="0" w:space="0" w:color="auto"/>
        <w:bottom w:val="none" w:sz="0" w:space="0" w:color="auto"/>
        <w:right w:val="none" w:sz="0" w:space="0" w:color="auto"/>
      </w:divBdr>
    </w:div>
    <w:div w:id="1616716409">
      <w:bodyDiv w:val="1"/>
      <w:marLeft w:val="0"/>
      <w:marRight w:val="0"/>
      <w:marTop w:val="0"/>
      <w:marBottom w:val="0"/>
      <w:divBdr>
        <w:top w:val="none" w:sz="0" w:space="0" w:color="auto"/>
        <w:left w:val="none" w:sz="0" w:space="0" w:color="auto"/>
        <w:bottom w:val="none" w:sz="0" w:space="0" w:color="auto"/>
        <w:right w:val="none" w:sz="0" w:space="0" w:color="auto"/>
      </w:divBdr>
      <w:divsChild>
        <w:div w:id="1604922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693416918">
      <w:bodyDiv w:val="1"/>
      <w:marLeft w:val="0"/>
      <w:marRight w:val="0"/>
      <w:marTop w:val="0"/>
      <w:marBottom w:val="0"/>
      <w:divBdr>
        <w:top w:val="none" w:sz="0" w:space="0" w:color="auto"/>
        <w:left w:val="none" w:sz="0" w:space="0" w:color="auto"/>
        <w:bottom w:val="none" w:sz="0" w:space="0" w:color="auto"/>
        <w:right w:val="none" w:sz="0" w:space="0" w:color="auto"/>
      </w:divBdr>
      <w:divsChild>
        <w:div w:id="189487949">
          <w:marLeft w:val="0"/>
          <w:marRight w:val="0"/>
          <w:marTop w:val="0"/>
          <w:marBottom w:val="0"/>
          <w:divBdr>
            <w:top w:val="none" w:sz="0" w:space="0" w:color="auto"/>
            <w:left w:val="none" w:sz="0" w:space="0" w:color="auto"/>
            <w:bottom w:val="none" w:sz="0" w:space="0" w:color="auto"/>
            <w:right w:val="none" w:sz="0" w:space="0" w:color="auto"/>
          </w:divBdr>
          <w:divsChild>
            <w:div w:id="708069194">
              <w:marLeft w:val="0"/>
              <w:marRight w:val="0"/>
              <w:marTop w:val="0"/>
              <w:marBottom w:val="0"/>
              <w:divBdr>
                <w:top w:val="none" w:sz="0" w:space="0" w:color="auto"/>
                <w:left w:val="none" w:sz="0" w:space="0" w:color="auto"/>
                <w:bottom w:val="none" w:sz="0" w:space="0" w:color="auto"/>
                <w:right w:val="none" w:sz="0" w:space="0" w:color="auto"/>
              </w:divBdr>
              <w:divsChild>
                <w:div w:id="367684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848604">
          <w:marLeft w:val="0"/>
          <w:marRight w:val="0"/>
          <w:marTop w:val="0"/>
          <w:marBottom w:val="0"/>
          <w:divBdr>
            <w:top w:val="none" w:sz="0" w:space="0" w:color="auto"/>
            <w:left w:val="none" w:sz="0" w:space="0" w:color="auto"/>
            <w:bottom w:val="none" w:sz="0" w:space="0" w:color="auto"/>
            <w:right w:val="none" w:sz="0" w:space="0" w:color="auto"/>
          </w:divBdr>
          <w:divsChild>
            <w:div w:id="468674589">
              <w:marLeft w:val="0"/>
              <w:marRight w:val="0"/>
              <w:marTop w:val="0"/>
              <w:marBottom w:val="0"/>
              <w:divBdr>
                <w:top w:val="none" w:sz="0" w:space="0" w:color="auto"/>
                <w:left w:val="none" w:sz="0" w:space="0" w:color="auto"/>
                <w:bottom w:val="none" w:sz="0" w:space="0" w:color="auto"/>
                <w:right w:val="none" w:sz="0" w:space="0" w:color="auto"/>
              </w:divBdr>
              <w:divsChild>
                <w:div w:id="264192968">
                  <w:marLeft w:val="0"/>
                  <w:marRight w:val="0"/>
                  <w:marTop w:val="0"/>
                  <w:marBottom w:val="150"/>
                  <w:divBdr>
                    <w:top w:val="none" w:sz="0" w:space="0" w:color="auto"/>
                    <w:left w:val="none" w:sz="0" w:space="0" w:color="auto"/>
                    <w:bottom w:val="none" w:sz="0" w:space="0" w:color="auto"/>
                    <w:right w:val="none" w:sz="0" w:space="0" w:color="auto"/>
                  </w:divBdr>
                  <w:divsChild>
                    <w:div w:id="1489518550">
                      <w:marLeft w:val="0"/>
                      <w:marRight w:val="0"/>
                      <w:marTop w:val="0"/>
                      <w:marBottom w:val="150"/>
                      <w:divBdr>
                        <w:top w:val="none" w:sz="0" w:space="0" w:color="auto"/>
                        <w:left w:val="none" w:sz="0" w:space="0" w:color="auto"/>
                        <w:bottom w:val="none" w:sz="0" w:space="0" w:color="auto"/>
                        <w:right w:val="none" w:sz="0" w:space="0" w:color="auto"/>
                      </w:divBdr>
                      <w:divsChild>
                        <w:div w:id="1316568750">
                          <w:marLeft w:val="0"/>
                          <w:marRight w:val="0"/>
                          <w:marTop w:val="0"/>
                          <w:marBottom w:val="150"/>
                          <w:divBdr>
                            <w:top w:val="none" w:sz="0" w:space="0" w:color="auto"/>
                            <w:left w:val="none" w:sz="0" w:space="0" w:color="auto"/>
                            <w:bottom w:val="none" w:sz="0" w:space="0" w:color="auto"/>
                            <w:right w:val="none" w:sz="0" w:space="0" w:color="auto"/>
                          </w:divBdr>
                          <w:divsChild>
                            <w:div w:id="1225995079">
                              <w:marLeft w:val="0"/>
                              <w:marRight w:val="0"/>
                              <w:marTop w:val="0"/>
                              <w:marBottom w:val="150"/>
                              <w:divBdr>
                                <w:top w:val="none" w:sz="0" w:space="0" w:color="auto"/>
                                <w:left w:val="none" w:sz="0" w:space="0" w:color="auto"/>
                                <w:bottom w:val="none" w:sz="0" w:space="0" w:color="auto"/>
                                <w:right w:val="none" w:sz="0" w:space="0" w:color="auto"/>
                              </w:divBdr>
                            </w:div>
                          </w:divsChild>
                        </w:div>
                        <w:div w:id="746920704">
                          <w:marLeft w:val="0"/>
                          <w:marRight w:val="0"/>
                          <w:marTop w:val="0"/>
                          <w:marBottom w:val="150"/>
                          <w:divBdr>
                            <w:top w:val="none" w:sz="0" w:space="0" w:color="auto"/>
                            <w:left w:val="none" w:sz="0" w:space="0" w:color="auto"/>
                            <w:bottom w:val="none" w:sz="0" w:space="0" w:color="auto"/>
                            <w:right w:val="none" w:sz="0" w:space="0" w:color="auto"/>
                          </w:divBdr>
                          <w:divsChild>
                            <w:div w:id="1069423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4067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651476">
          <w:marLeft w:val="0"/>
          <w:marRight w:val="0"/>
          <w:marTop w:val="0"/>
          <w:marBottom w:val="0"/>
          <w:divBdr>
            <w:top w:val="none" w:sz="0" w:space="0" w:color="auto"/>
            <w:left w:val="none" w:sz="0" w:space="0" w:color="auto"/>
            <w:bottom w:val="none" w:sz="0" w:space="0" w:color="auto"/>
            <w:right w:val="none" w:sz="0" w:space="0" w:color="auto"/>
          </w:divBdr>
        </w:div>
        <w:div w:id="1482190091">
          <w:marLeft w:val="0"/>
          <w:marRight w:val="0"/>
          <w:marTop w:val="0"/>
          <w:marBottom w:val="0"/>
          <w:divBdr>
            <w:top w:val="none" w:sz="0" w:space="0" w:color="auto"/>
            <w:left w:val="none" w:sz="0" w:space="0" w:color="auto"/>
            <w:bottom w:val="none" w:sz="0" w:space="0" w:color="auto"/>
            <w:right w:val="none" w:sz="0" w:space="0" w:color="auto"/>
          </w:divBdr>
          <w:divsChild>
            <w:div w:id="363291480">
              <w:marLeft w:val="0"/>
              <w:marRight w:val="0"/>
              <w:marTop w:val="0"/>
              <w:marBottom w:val="0"/>
              <w:divBdr>
                <w:top w:val="none" w:sz="0" w:space="0" w:color="auto"/>
                <w:left w:val="none" w:sz="0" w:space="0" w:color="auto"/>
                <w:bottom w:val="none" w:sz="0" w:space="0" w:color="auto"/>
                <w:right w:val="none" w:sz="0" w:space="0" w:color="auto"/>
              </w:divBdr>
              <w:divsChild>
                <w:div w:id="1616524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0299594">
      <w:bodyDiv w:val="1"/>
      <w:marLeft w:val="0"/>
      <w:marRight w:val="0"/>
      <w:marTop w:val="0"/>
      <w:marBottom w:val="0"/>
      <w:divBdr>
        <w:top w:val="none" w:sz="0" w:space="0" w:color="auto"/>
        <w:left w:val="none" w:sz="0" w:space="0" w:color="auto"/>
        <w:bottom w:val="none" w:sz="0" w:space="0" w:color="auto"/>
        <w:right w:val="none" w:sz="0" w:space="0" w:color="auto"/>
      </w:divBdr>
    </w:div>
    <w:div w:id="1789198440">
      <w:bodyDiv w:val="1"/>
      <w:marLeft w:val="0"/>
      <w:marRight w:val="0"/>
      <w:marTop w:val="0"/>
      <w:marBottom w:val="0"/>
      <w:divBdr>
        <w:top w:val="none" w:sz="0" w:space="0" w:color="auto"/>
        <w:left w:val="none" w:sz="0" w:space="0" w:color="auto"/>
        <w:bottom w:val="none" w:sz="0" w:space="0" w:color="auto"/>
        <w:right w:val="none" w:sz="0" w:space="0" w:color="auto"/>
      </w:divBdr>
    </w:div>
    <w:div w:id="1856462574">
      <w:bodyDiv w:val="1"/>
      <w:marLeft w:val="0"/>
      <w:marRight w:val="0"/>
      <w:marTop w:val="0"/>
      <w:marBottom w:val="0"/>
      <w:divBdr>
        <w:top w:val="none" w:sz="0" w:space="0" w:color="auto"/>
        <w:left w:val="none" w:sz="0" w:space="0" w:color="auto"/>
        <w:bottom w:val="none" w:sz="0" w:space="0" w:color="auto"/>
        <w:right w:val="none" w:sz="0" w:space="0" w:color="auto"/>
      </w:divBdr>
      <w:divsChild>
        <w:div w:id="122887828">
          <w:marLeft w:val="0"/>
          <w:marRight w:val="0"/>
          <w:marTop w:val="0"/>
          <w:marBottom w:val="0"/>
          <w:divBdr>
            <w:top w:val="none" w:sz="0" w:space="0" w:color="auto"/>
            <w:left w:val="none" w:sz="0" w:space="0" w:color="auto"/>
            <w:bottom w:val="none" w:sz="0" w:space="0" w:color="auto"/>
            <w:right w:val="none" w:sz="0" w:space="0" w:color="auto"/>
          </w:divBdr>
          <w:divsChild>
            <w:div w:id="1230846113">
              <w:marLeft w:val="0"/>
              <w:marRight w:val="0"/>
              <w:marTop w:val="0"/>
              <w:marBottom w:val="0"/>
              <w:divBdr>
                <w:top w:val="none" w:sz="0" w:space="0" w:color="auto"/>
                <w:left w:val="none" w:sz="0" w:space="0" w:color="auto"/>
                <w:bottom w:val="none" w:sz="0" w:space="0" w:color="auto"/>
                <w:right w:val="none" w:sz="0" w:space="0" w:color="auto"/>
              </w:divBdr>
              <w:divsChild>
                <w:div w:id="10014716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7015187">
          <w:marLeft w:val="0"/>
          <w:marRight w:val="0"/>
          <w:marTop w:val="0"/>
          <w:marBottom w:val="0"/>
          <w:divBdr>
            <w:top w:val="none" w:sz="0" w:space="0" w:color="auto"/>
            <w:left w:val="none" w:sz="0" w:space="0" w:color="auto"/>
            <w:bottom w:val="none" w:sz="0" w:space="0" w:color="auto"/>
            <w:right w:val="none" w:sz="0" w:space="0" w:color="auto"/>
          </w:divBdr>
        </w:div>
        <w:div w:id="1275748148">
          <w:marLeft w:val="0"/>
          <w:marRight w:val="0"/>
          <w:marTop w:val="0"/>
          <w:marBottom w:val="0"/>
          <w:divBdr>
            <w:top w:val="none" w:sz="0" w:space="0" w:color="auto"/>
            <w:left w:val="none" w:sz="0" w:space="0" w:color="auto"/>
            <w:bottom w:val="none" w:sz="0" w:space="0" w:color="auto"/>
            <w:right w:val="none" w:sz="0" w:space="0" w:color="auto"/>
          </w:divBdr>
          <w:divsChild>
            <w:div w:id="1674839869">
              <w:marLeft w:val="0"/>
              <w:marRight w:val="0"/>
              <w:marTop w:val="0"/>
              <w:marBottom w:val="0"/>
              <w:divBdr>
                <w:top w:val="none" w:sz="0" w:space="0" w:color="auto"/>
                <w:left w:val="none" w:sz="0" w:space="0" w:color="auto"/>
                <w:bottom w:val="none" w:sz="0" w:space="0" w:color="auto"/>
                <w:right w:val="none" w:sz="0" w:space="0" w:color="auto"/>
              </w:divBdr>
              <w:divsChild>
                <w:div w:id="2109041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5528968">
      <w:bodyDiv w:val="1"/>
      <w:marLeft w:val="0"/>
      <w:marRight w:val="0"/>
      <w:marTop w:val="0"/>
      <w:marBottom w:val="0"/>
      <w:divBdr>
        <w:top w:val="none" w:sz="0" w:space="0" w:color="auto"/>
        <w:left w:val="none" w:sz="0" w:space="0" w:color="auto"/>
        <w:bottom w:val="none" w:sz="0" w:space="0" w:color="auto"/>
        <w:right w:val="none" w:sz="0" w:space="0" w:color="auto"/>
      </w:divBdr>
      <w:divsChild>
        <w:div w:id="271253610">
          <w:marLeft w:val="0"/>
          <w:marRight w:val="0"/>
          <w:marTop w:val="0"/>
          <w:marBottom w:val="0"/>
          <w:divBdr>
            <w:top w:val="none" w:sz="0" w:space="0" w:color="auto"/>
            <w:left w:val="none" w:sz="0" w:space="0" w:color="auto"/>
            <w:bottom w:val="none" w:sz="0" w:space="0" w:color="auto"/>
            <w:right w:val="none" w:sz="0" w:space="0" w:color="auto"/>
          </w:divBdr>
          <w:divsChild>
            <w:div w:id="481430165">
              <w:marLeft w:val="0"/>
              <w:marRight w:val="0"/>
              <w:marTop w:val="0"/>
              <w:marBottom w:val="0"/>
              <w:divBdr>
                <w:top w:val="none" w:sz="0" w:space="0" w:color="auto"/>
                <w:left w:val="none" w:sz="0" w:space="0" w:color="auto"/>
                <w:bottom w:val="none" w:sz="0" w:space="0" w:color="auto"/>
                <w:right w:val="none" w:sz="0" w:space="0" w:color="auto"/>
              </w:divBdr>
              <w:divsChild>
                <w:div w:id="312831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185912">
          <w:marLeft w:val="0"/>
          <w:marRight w:val="0"/>
          <w:marTop w:val="0"/>
          <w:marBottom w:val="0"/>
          <w:divBdr>
            <w:top w:val="none" w:sz="0" w:space="0" w:color="auto"/>
            <w:left w:val="none" w:sz="0" w:space="0" w:color="auto"/>
            <w:bottom w:val="none" w:sz="0" w:space="0" w:color="auto"/>
            <w:right w:val="none" w:sz="0" w:space="0" w:color="auto"/>
          </w:divBdr>
        </w:div>
        <w:div w:id="1778713850">
          <w:marLeft w:val="0"/>
          <w:marRight w:val="0"/>
          <w:marTop w:val="0"/>
          <w:marBottom w:val="0"/>
          <w:divBdr>
            <w:top w:val="none" w:sz="0" w:space="0" w:color="auto"/>
            <w:left w:val="none" w:sz="0" w:space="0" w:color="auto"/>
            <w:bottom w:val="none" w:sz="0" w:space="0" w:color="auto"/>
            <w:right w:val="none" w:sz="0" w:space="0" w:color="auto"/>
          </w:divBdr>
          <w:divsChild>
            <w:div w:id="1292590229">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0788808">
      <w:bodyDiv w:val="1"/>
      <w:marLeft w:val="0"/>
      <w:marRight w:val="0"/>
      <w:marTop w:val="0"/>
      <w:marBottom w:val="0"/>
      <w:divBdr>
        <w:top w:val="none" w:sz="0" w:space="0" w:color="auto"/>
        <w:left w:val="none" w:sz="0" w:space="0" w:color="auto"/>
        <w:bottom w:val="none" w:sz="0" w:space="0" w:color="auto"/>
        <w:right w:val="none" w:sz="0" w:space="0" w:color="auto"/>
      </w:divBdr>
    </w:div>
    <w:div w:id="2009745580">
      <w:bodyDiv w:val="1"/>
      <w:marLeft w:val="0"/>
      <w:marRight w:val="0"/>
      <w:marTop w:val="0"/>
      <w:marBottom w:val="0"/>
      <w:divBdr>
        <w:top w:val="none" w:sz="0" w:space="0" w:color="auto"/>
        <w:left w:val="none" w:sz="0" w:space="0" w:color="auto"/>
        <w:bottom w:val="none" w:sz="0" w:space="0" w:color="auto"/>
        <w:right w:val="none" w:sz="0" w:space="0" w:color="auto"/>
      </w:divBdr>
    </w:div>
    <w:div w:id="2029863320">
      <w:bodyDiv w:val="1"/>
      <w:marLeft w:val="0"/>
      <w:marRight w:val="0"/>
      <w:marTop w:val="0"/>
      <w:marBottom w:val="0"/>
      <w:divBdr>
        <w:top w:val="none" w:sz="0" w:space="0" w:color="auto"/>
        <w:left w:val="none" w:sz="0" w:space="0" w:color="auto"/>
        <w:bottom w:val="none" w:sz="0" w:space="0" w:color="auto"/>
        <w:right w:val="none" w:sz="0" w:space="0" w:color="auto"/>
      </w:divBdr>
      <w:divsChild>
        <w:div w:id="716274933">
          <w:marLeft w:val="0"/>
          <w:marRight w:val="0"/>
          <w:marTop w:val="0"/>
          <w:marBottom w:val="0"/>
          <w:divBdr>
            <w:top w:val="none" w:sz="0" w:space="0" w:color="auto"/>
            <w:left w:val="none" w:sz="0" w:space="0" w:color="auto"/>
            <w:bottom w:val="none" w:sz="0" w:space="0" w:color="auto"/>
            <w:right w:val="none" w:sz="0" w:space="0" w:color="auto"/>
          </w:divBdr>
        </w:div>
        <w:div w:id="541209623">
          <w:marLeft w:val="0"/>
          <w:marRight w:val="0"/>
          <w:marTop w:val="0"/>
          <w:marBottom w:val="0"/>
          <w:divBdr>
            <w:top w:val="none" w:sz="0" w:space="0" w:color="auto"/>
            <w:left w:val="none" w:sz="0" w:space="0" w:color="auto"/>
            <w:bottom w:val="none" w:sz="0" w:space="0" w:color="auto"/>
            <w:right w:val="none" w:sz="0" w:space="0" w:color="auto"/>
          </w:divBdr>
          <w:divsChild>
            <w:div w:id="935214769">
              <w:marLeft w:val="0"/>
              <w:marRight w:val="0"/>
              <w:marTop w:val="0"/>
              <w:marBottom w:val="0"/>
              <w:divBdr>
                <w:top w:val="none" w:sz="0" w:space="0" w:color="auto"/>
                <w:left w:val="none" w:sz="0" w:space="0" w:color="auto"/>
                <w:bottom w:val="none" w:sz="0" w:space="0" w:color="auto"/>
                <w:right w:val="none" w:sz="0" w:space="0" w:color="auto"/>
              </w:divBdr>
              <w:divsChild>
                <w:div w:id="1208033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2513123">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gov.il/MFA/AboutIsrael/State/Law/Pages/Responding%20to%20Hamas%20attacks%20from%20Gaza%20-%20Issues%20of%20Proportionality%20-%20March%202008.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a.gov.il/MFA/ForeignPolicy/Issues/Pages/Israel-minimizes-civilian-casualties.aspx" TargetMode="External"/><Relationship Id="rId12" Type="http://schemas.openxmlformats.org/officeDocument/2006/relationships/hyperlink" Target="https://youtu.be/VTArVIHDe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yE7ykidY7FA" TargetMode="External"/><Relationship Id="rId5" Type="http://schemas.openxmlformats.org/officeDocument/2006/relationships/hyperlink" Target="https://mfa.gov.il/MFA/ForeignPolicy/Issues/Pages/Israel-minimizes-civilian-casualties.aspx" TargetMode="External"/><Relationship Id="rId10" Type="http://schemas.openxmlformats.org/officeDocument/2006/relationships/hyperlink" Target="https://youtu.be/7yvQz3SQxG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2020-06-08T21:27:00Z</dcterms:created>
  <dcterms:modified xsi:type="dcterms:W3CDTF">2020-06-08T21:27:00Z</dcterms:modified>
</cp:coreProperties>
</file>