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D4429" w14:textId="3ECCFCBA" w:rsidR="00445F34" w:rsidRPr="00445F34" w:rsidRDefault="00445F34" w:rsidP="00445F3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445F3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Netanyahu Leading Effort to Thwart Obama B</w:t>
      </w:r>
      <w:r w:rsidR="00F04396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id for U.N. C</w:t>
      </w:r>
      <w:bookmarkStart w:id="0" w:name="_GoBack"/>
      <w:bookmarkEnd w:id="0"/>
      <w:r w:rsidRPr="00445F3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hief</w:t>
      </w:r>
    </w:p>
    <w:p w14:paraId="234CC52B" w14:textId="77777777" w:rsidR="00445F34" w:rsidRPr="00445F34" w:rsidRDefault="00445F34" w:rsidP="0044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34">
        <w:rPr>
          <w:rFonts w:ascii="Times New Roman" w:hAnsi="Times New Roman" w:cs="Times New Roman"/>
          <w:sz w:val="24"/>
          <w:szCs w:val="24"/>
        </w:rPr>
        <w:t>January 8, 2016</w:t>
      </w:r>
    </w:p>
    <w:p w14:paraId="5334C827" w14:textId="77777777" w:rsidR="00445F34" w:rsidRPr="00445F34" w:rsidRDefault="00445F34" w:rsidP="00445F34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445F34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445F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L. Todd Wood</w:t>
        </w:r>
      </w:hyperlink>
    </w:p>
    <w:p w14:paraId="2AEF6F97" w14:textId="77777777" w:rsidR="00C8741F" w:rsidRPr="00445F34" w:rsidRDefault="00445F34" w:rsidP="0044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34">
        <w:rPr>
          <w:rFonts w:ascii="Times New Roman" w:hAnsi="Times New Roman" w:cs="Times New Roman"/>
          <w:sz w:val="24"/>
          <w:szCs w:val="24"/>
        </w:rPr>
        <w:t>The Washington Times</w:t>
      </w:r>
    </w:p>
    <w:p w14:paraId="3E98AB27" w14:textId="77777777" w:rsidR="00445F34" w:rsidRPr="00445F34" w:rsidRDefault="00445F34" w:rsidP="0044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45F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http://www.washingtontimes.com/news/2016/jan/8/l-todd-wood-netanyahu-leading-effort-thwart-obama-/</w:t>
        </w:r>
      </w:hyperlink>
    </w:p>
    <w:p w14:paraId="01EAD2F6" w14:textId="77777777" w:rsidR="00445F34" w:rsidRPr="00445F34" w:rsidRDefault="00445F34" w:rsidP="00445F34">
      <w:pPr>
        <w:pStyle w:val="NormalWeb"/>
      </w:pPr>
      <w:r w:rsidRPr="00445F34">
        <w:t xml:space="preserve">Israeli Prime Minister </w:t>
      </w:r>
      <w:hyperlink r:id="rId6" w:history="1">
        <w:r w:rsidRPr="00445F34">
          <w:rPr>
            <w:rStyle w:val="Hyperlink"/>
            <w:color w:val="auto"/>
          </w:rPr>
          <w:t>Benjamin Netanyahu</w:t>
        </w:r>
      </w:hyperlink>
      <w:r w:rsidRPr="00445F34">
        <w:t xml:space="preserve"> reportedly is planning payback for President Obama’s dismissing </w:t>
      </w:r>
      <w:hyperlink r:id="rId7" w:history="1">
        <w:r w:rsidRPr="00445F34">
          <w:rPr>
            <w:rStyle w:val="Hyperlink"/>
            <w:color w:val="auto"/>
          </w:rPr>
          <w:t>Mr. Netanyahu</w:t>
        </w:r>
      </w:hyperlink>
      <w:r w:rsidRPr="00445F34">
        <w:t xml:space="preserve">’s objections to the </w:t>
      </w:r>
      <w:hyperlink r:id="rId8" w:history="1">
        <w:r w:rsidRPr="00445F34">
          <w:rPr>
            <w:rStyle w:val="Hyperlink"/>
            <w:color w:val="auto"/>
          </w:rPr>
          <w:t>Iran</w:t>
        </w:r>
      </w:hyperlink>
      <w:r w:rsidRPr="00445F34">
        <w:t xml:space="preserve"> nuclear deal last year. </w:t>
      </w:r>
      <w:hyperlink r:id="rId9" w:history="1">
        <w:r w:rsidRPr="00445F34">
          <w:rPr>
            <w:rStyle w:val="Hyperlink"/>
            <w:color w:val="auto"/>
          </w:rPr>
          <w:t>Mr. Netanyahu</w:t>
        </w:r>
      </w:hyperlink>
      <w:r w:rsidRPr="00445F34">
        <w:t xml:space="preserve"> is said to be rallying moderate Arabs to thwart Mr. Obama’s bid to become the Secretary-General of the United Nations after he leaves the White House next year.</w:t>
      </w:r>
    </w:p>
    <w:p w14:paraId="28ABC80A" w14:textId="77777777" w:rsidR="00445F34" w:rsidRPr="00445F34" w:rsidRDefault="00445F34" w:rsidP="00445F34">
      <w:pPr>
        <w:pStyle w:val="NormalWeb"/>
      </w:pPr>
      <w:r w:rsidRPr="00445F34">
        <w:t>Mr. Obama has already discussed the issue with Republican, Democratic and Jewish officials in the United States, according to Kuwaiti newspaper Al-Jarida.</w:t>
      </w:r>
    </w:p>
    <w:p w14:paraId="6125E29A" w14:textId="77777777" w:rsidR="00445F34" w:rsidRPr="00445F34" w:rsidRDefault="00445F34" w:rsidP="00445F34">
      <w:pPr>
        <w:pStyle w:val="NormalWeb"/>
      </w:pPr>
      <w:hyperlink r:id="rId10" w:history="1">
        <w:r w:rsidRPr="00445F34">
          <w:rPr>
            <w:rStyle w:val="Hyperlink"/>
            <w:color w:val="auto"/>
          </w:rPr>
          <w:t>Mr. Netanyahu</w:t>
        </w:r>
      </w:hyperlink>
      <w:r w:rsidRPr="00445F34">
        <w:t xml:space="preserve"> recently is said to have gotten wind of Obama’s plans which he calls the Obama Project. “Wasn’t eight years of having Obama in office enough?” </w:t>
      </w:r>
      <w:hyperlink r:id="rId11" w:history="1">
        <w:r w:rsidRPr="00445F34">
          <w:rPr>
            <w:rStyle w:val="Hyperlink"/>
            <w:color w:val="auto"/>
          </w:rPr>
          <w:t>Mr. Netanyahu</w:t>
        </w:r>
      </w:hyperlink>
      <w:r w:rsidRPr="00445F34">
        <w:t xml:space="preserve"> is quoted in the Kuwaiti daily as telling associates. “Eight years during which he ignored </w:t>
      </w:r>
      <w:hyperlink r:id="rId12" w:history="1">
        <w:r w:rsidRPr="00445F34">
          <w:rPr>
            <w:rStyle w:val="Hyperlink"/>
            <w:color w:val="auto"/>
          </w:rPr>
          <w:t>Israel</w:t>
        </w:r>
      </w:hyperlink>
      <w:r w:rsidRPr="00445F34">
        <w:t>? And now he wants to be in a position that is liable to cause us hardships in the international arena.”</w:t>
      </w:r>
    </w:p>
    <w:p w14:paraId="05731CEB" w14:textId="77777777" w:rsidR="00445F34" w:rsidRPr="00445F34" w:rsidRDefault="00445F34" w:rsidP="00445F34">
      <w:pPr>
        <w:pStyle w:val="NormalWeb"/>
      </w:pPr>
      <w:r w:rsidRPr="00445F34">
        <w:t xml:space="preserve">“Obama is the worst president </w:t>
      </w:r>
      <w:hyperlink r:id="rId13" w:history="1">
        <w:r w:rsidRPr="00445F34">
          <w:rPr>
            <w:rStyle w:val="Hyperlink"/>
            <w:color w:val="auto"/>
          </w:rPr>
          <w:t>Israel</w:t>
        </w:r>
      </w:hyperlink>
      <w:r w:rsidRPr="00445F34">
        <w:t xml:space="preserve"> has had to deal with and the worst president for the Middle East and its allies, the moderate Arab states,” the paper quotes a </w:t>
      </w:r>
      <w:hyperlink r:id="rId14" w:history="1">
        <w:r w:rsidRPr="00445F34">
          <w:rPr>
            <w:rStyle w:val="Hyperlink"/>
            <w:color w:val="auto"/>
          </w:rPr>
          <w:t>Netanyahu</w:t>
        </w:r>
      </w:hyperlink>
      <w:r w:rsidRPr="00445F34">
        <w:t xml:space="preserve"> aide.</w:t>
      </w:r>
    </w:p>
    <w:p w14:paraId="2C291739" w14:textId="77777777" w:rsidR="00445F34" w:rsidRPr="00445F34" w:rsidRDefault="00445F34" w:rsidP="00445F34">
      <w:pPr>
        <w:pStyle w:val="NormalWeb"/>
      </w:pPr>
      <w:r w:rsidRPr="00445F34">
        <w:t>Another source close to the Prime Minister said “his presidency was characterized by [Washington’s] moving closer to the Muslim Brotherhood, toppling the regime of Hosni Mubarak, and attempts to ally itself with political Islam.”</w:t>
      </w:r>
    </w:p>
    <w:p w14:paraId="3F6CB3DC" w14:textId="77777777" w:rsidR="00445F34" w:rsidRPr="00445F34" w:rsidRDefault="00445F34" w:rsidP="00445F34">
      <w:pPr>
        <w:pStyle w:val="NormalWeb"/>
      </w:pPr>
      <w:r w:rsidRPr="00445F34">
        <w:t xml:space="preserve">“Obama’s term is ending with him forging an alliance with </w:t>
      </w:r>
      <w:hyperlink r:id="rId15" w:history="1">
        <w:r w:rsidRPr="00445F34">
          <w:rPr>
            <w:rStyle w:val="Hyperlink"/>
            <w:color w:val="auto"/>
          </w:rPr>
          <w:t>Iran</w:t>
        </w:r>
      </w:hyperlink>
      <w:r w:rsidRPr="00445F34">
        <w:t xml:space="preserve">, coming to an agreement with it on its nuclear program which in the end will result in a similar scenario that took place with North Korea. </w:t>
      </w:r>
      <w:hyperlink r:id="rId16" w:history="1">
        <w:r w:rsidRPr="00445F34">
          <w:rPr>
            <w:rStyle w:val="Hyperlink"/>
            <w:color w:val="auto"/>
          </w:rPr>
          <w:t>Israel</w:t>
        </w:r>
      </w:hyperlink>
      <w:r w:rsidRPr="00445F34">
        <w:t xml:space="preserve"> will not allow this to happen … It will take all of the necessary steps to prevent </w:t>
      </w:r>
      <w:hyperlink r:id="rId17" w:history="1">
        <w:r w:rsidRPr="00445F34">
          <w:rPr>
            <w:rStyle w:val="Hyperlink"/>
            <w:color w:val="auto"/>
          </w:rPr>
          <w:t>Iran</w:t>
        </w:r>
      </w:hyperlink>
      <w:r w:rsidRPr="00445F34">
        <w:t xml:space="preserve"> from manufacturing a nuclear weapon either covertly or overtly.”</w:t>
      </w:r>
    </w:p>
    <w:p w14:paraId="483CC3B5" w14:textId="77777777" w:rsidR="00445F34" w:rsidRPr="00445F34" w:rsidRDefault="00445F34">
      <w:pPr>
        <w:rPr>
          <w:rFonts w:ascii="Times New Roman" w:hAnsi="Times New Roman" w:cs="Times New Roman"/>
          <w:sz w:val="24"/>
          <w:szCs w:val="24"/>
        </w:rPr>
      </w:pPr>
    </w:p>
    <w:sectPr w:rsidR="00445F34" w:rsidRPr="00445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4"/>
    <w:rsid w:val="00445F34"/>
    <w:rsid w:val="00C8741F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B48C"/>
  <w15:chartTrackingRefBased/>
  <w15:docId w15:val="{8A1559FF-B087-4B3A-81D1-F11CF82F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45F3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F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5F34"/>
    <w:rPr>
      <w:color w:val="0563C1" w:themeColor="hyperlink"/>
      <w:u w:val="single"/>
    </w:rPr>
  </w:style>
  <w:style w:type="character" w:customStyle="1" w:styleId="byline">
    <w:name w:val="byline"/>
    <w:basedOn w:val="DefaultParagraphFont"/>
    <w:rsid w:val="00445F34"/>
  </w:style>
  <w:style w:type="paragraph" w:styleId="NormalWeb">
    <w:name w:val="Normal (Web)"/>
    <w:basedOn w:val="Normal"/>
    <w:uiPriority w:val="99"/>
    <w:semiHidden/>
    <w:unhideWhenUsed/>
    <w:rsid w:val="00445F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times.com/topics/iran/" TargetMode="External"/><Relationship Id="rId13" Type="http://schemas.openxmlformats.org/officeDocument/2006/relationships/hyperlink" Target="http://www.washingtontimes.com/topics/israe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shingtontimes.com/topics/benjamin-netanyahu/" TargetMode="External"/><Relationship Id="rId12" Type="http://schemas.openxmlformats.org/officeDocument/2006/relationships/hyperlink" Target="http://www.washingtontimes.com/topics/israel/" TargetMode="External"/><Relationship Id="rId17" Type="http://schemas.openxmlformats.org/officeDocument/2006/relationships/hyperlink" Target="http://www.washingtontimes.com/topics/ir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ashingtontimes.com/topics/israe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ashingtontimes.com/topics/benjamin-netanyahu/" TargetMode="External"/><Relationship Id="rId11" Type="http://schemas.openxmlformats.org/officeDocument/2006/relationships/hyperlink" Target="http://www.washingtontimes.com/topics/benjamin-netanyahu/" TargetMode="External"/><Relationship Id="rId5" Type="http://schemas.openxmlformats.org/officeDocument/2006/relationships/hyperlink" Target="http://www.washingtontimes.com/news/2016/jan/8/l-todd-wood-netanyahu-leading-effort-thwart-obama-/" TargetMode="External"/><Relationship Id="rId15" Type="http://schemas.openxmlformats.org/officeDocument/2006/relationships/hyperlink" Target="http://www.washingtontimes.com/topics/iran/" TargetMode="External"/><Relationship Id="rId10" Type="http://schemas.openxmlformats.org/officeDocument/2006/relationships/hyperlink" Target="http://www.washingtontimes.com/topics/benjamin-netanyah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washingtontimes.com/staff/l-todd-wood/" TargetMode="External"/><Relationship Id="rId9" Type="http://schemas.openxmlformats.org/officeDocument/2006/relationships/hyperlink" Target="http://www.washingtontimes.com/topics/benjamin-netanyahu/" TargetMode="External"/><Relationship Id="rId14" Type="http://schemas.openxmlformats.org/officeDocument/2006/relationships/hyperlink" Target="http://www.washingtontimes.com/topics/benjamin-netanya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2016-01-11T14:11:00Z</dcterms:created>
  <dcterms:modified xsi:type="dcterms:W3CDTF">2016-01-11T14:18:00Z</dcterms:modified>
</cp:coreProperties>
</file>