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0" w:rsidRPr="000278C0" w:rsidRDefault="000A4C73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‘Islamic Jihad plotted to blow up Israeli wedding hall, kidnap IDF soldier’</w:t>
      </w:r>
    </w:p>
    <w:p w:rsidR="000278C0" w:rsidRDefault="000278C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C1" w:rsidRPr="008A02A2" w:rsidRDefault="000A4C73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</w:t>
      </w:r>
      <w:r w:rsidR="00E621DE" w:rsidRPr="008A02A2">
        <w:rPr>
          <w:rFonts w:ascii="Times New Roman" w:hAnsi="Times New Roman" w:cs="Times New Roman"/>
          <w:sz w:val="24"/>
          <w:szCs w:val="24"/>
        </w:rPr>
        <w:t>, 2016</w:t>
      </w:r>
    </w:p>
    <w:p w:rsidR="009A65C1" w:rsidRPr="008A02A2" w:rsidRDefault="009A65C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A2">
        <w:rPr>
          <w:rFonts w:ascii="Times New Roman" w:hAnsi="Times New Roman" w:cs="Times New Roman"/>
          <w:sz w:val="24"/>
          <w:szCs w:val="24"/>
        </w:rPr>
        <w:t xml:space="preserve">By </w:t>
      </w:r>
      <w:r w:rsidR="000A4C73">
        <w:rPr>
          <w:rFonts w:ascii="Times New Roman" w:hAnsi="Times New Roman" w:cs="Times New Roman"/>
          <w:sz w:val="24"/>
          <w:szCs w:val="24"/>
        </w:rPr>
        <w:t xml:space="preserve">Jpost.com Staff </w:t>
      </w:r>
    </w:p>
    <w:p w:rsidR="00F83BD7" w:rsidRPr="008A02A2" w:rsidRDefault="000A4C73" w:rsidP="00F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0A4C73" w:rsidRDefault="000A4C73" w:rsidP="000C3B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A4C73">
        <w:rPr>
          <w:rFonts w:ascii="Times New Roman" w:hAnsi="Times New Roman" w:cs="Times New Roman"/>
          <w:sz w:val="24"/>
          <w:szCs w:val="24"/>
        </w:rPr>
        <w:t>http://www.jpost.com/Arab-Israeli-Conflict/Islamic-Jihad-plotted-to-blow-up-venue-in-South-kidnap-IDF-soldie</w:t>
      </w:r>
      <w:bookmarkStart w:id="0" w:name="_GoBack"/>
      <w:bookmarkEnd w:id="0"/>
      <w:r w:rsidRPr="000A4C73">
        <w:rPr>
          <w:rFonts w:ascii="Times New Roman" w:hAnsi="Times New Roman" w:cs="Times New Roman"/>
          <w:sz w:val="24"/>
          <w:szCs w:val="24"/>
        </w:rPr>
        <w:t>r-470494</w:t>
      </w:r>
    </w:p>
    <w:p w:rsidR="000C3B23" w:rsidRPr="008A02A2" w:rsidRDefault="000A4C73" w:rsidP="000C3B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/>
    </w:p>
    <w:p w:rsidR="00E621DE" w:rsidRDefault="000A4C73" w:rsidP="000A4C7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C73">
        <w:rPr>
          <w:rFonts w:ascii="Times New Roman" w:hAnsi="Times New Roman" w:cs="Times New Roman"/>
          <w:sz w:val="24"/>
          <w:szCs w:val="24"/>
        </w:rPr>
        <w:t>Security forces announced T</w:t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hursday that they had thwarted an Islamic Jihad plot to carry out a terror attack at a wedding hall in the South and to kidnap and kill an IDF soldier for the purposes of bargaining with Israel.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Mahmoud Yousef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Hassin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-Taha, a resident of Khan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Younis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Gaza, was arrested last month while entering Israel through the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Erez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Crossing, ostensibly for purposes of commerce.</w:t>
      </w:r>
      <w:r w:rsidRPr="000A4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A4C73" w:rsidRPr="000A4C73" w:rsidRDefault="000A4C73" w:rsidP="000A4C7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4C73" w:rsidRPr="000A4C73" w:rsidRDefault="000A4C73" w:rsidP="000A4C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Abu-Taha was enlisted by Wael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Sufian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-Taha, a senior Islamic Jihad official in Gaza. He instructed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-Taha to form a cell </w:t>
      </w:r>
      <w:proofErr w:type="gram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order to</w:t>
      </w:r>
      <w:proofErr w:type="gram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carry out a terror attack in the South and to kidnap a soldier to be used in a prisoner swap deal, the Shin Bet (Israel Security Agency) said.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three men who Abu-Taha enlisted to help him with the attacks were also arrested.</w:t>
      </w:r>
      <w:r w:rsidRPr="000A4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of the suspects, 55-year-old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Shafik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Hamed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Ahmed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-Taha was illegally residing in Israel and was an employee of the wedding hall that the cell planned to attack. A second suspect, 39-year-old Ahmed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Tisir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Abdulrahman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-Taha from Gaza, was also illegally residing in Israel. A third suspect, a 40-year-old from Deir al-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Balah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Gaza, was living in the South legally after having gained residency through marriage by way of the "family reunification" law.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suspects had carried out reconnaissance at the wedding hall, devising a plan that would claim the lives of a maximum number of victims, the Shin Bet stated.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the same time, Mahmoud began planning the kidnapping of the soldier, receiving thousands of shekels from Wael </w:t>
      </w:r>
      <w:proofErr w:type="spell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</w:t>
      </w:r>
      <w:proofErr w:type="spell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-Taha in order to rent an apartment in Israel to which he planned to lure a soldier. </w:t>
      </w:r>
      <w:proofErr w:type="gramStart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</w:t>
      </w:r>
      <w:proofErr w:type="gramEnd"/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Shin Bet, Abu Taha planned to kill the soldier, bury him and send his belongings back to Gaza to use as bargaining chips with Israel.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"This grave affair yet again exhibits the efforts of terrorist elements in Gaza to carry out murderous terror attacks in Israel," the Shin Bet stated.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affair also shows the way in which terrorists take advantage of entry permits to Israel, given for humanitarian porpoises to improve the economy of Gaza, the Shin Bet said.</w:t>
      </w:r>
      <w:r w:rsidRPr="000A4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addition, the terror plot shows the danger posed by Palestinians illegally residing in Israel, the Shin Bet warned.</w:t>
      </w:r>
    </w:p>
    <w:sectPr w:rsidR="000A4C73" w:rsidRPr="000A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278C0"/>
    <w:rsid w:val="000A4C73"/>
    <w:rsid w:val="000C3B23"/>
    <w:rsid w:val="002D5C27"/>
    <w:rsid w:val="003F1062"/>
    <w:rsid w:val="00476266"/>
    <w:rsid w:val="008A02A2"/>
    <w:rsid w:val="00907553"/>
    <w:rsid w:val="00945B6F"/>
    <w:rsid w:val="009A65C1"/>
    <w:rsid w:val="00D53034"/>
    <w:rsid w:val="00E621DE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CB95D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unesco-chief-received-death-threats-for-opposing-jerusalem-mo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2016-10-20T16:44:00Z</dcterms:created>
  <dcterms:modified xsi:type="dcterms:W3CDTF">2016-10-20T16:44:00Z</dcterms:modified>
</cp:coreProperties>
</file>