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9D" w:rsidRPr="00EA639D" w:rsidRDefault="00EA639D" w:rsidP="00EA639D">
      <w:pPr>
        <w:spacing w:after="0" w:line="276" w:lineRule="atLeast"/>
        <w:outlineLvl w:val="0"/>
        <w:rPr>
          <w:rFonts w:eastAsia="Times New Roman" w:cs="Times New Roman"/>
          <w:bCs/>
          <w:color w:val="111111"/>
          <w:spacing w:val="-8"/>
          <w:kern w:val="36"/>
          <w:sz w:val="40"/>
          <w:szCs w:val="40"/>
        </w:rPr>
      </w:pPr>
      <w:bookmarkStart w:id="0" w:name="_GoBack"/>
      <w:r w:rsidRPr="00EA639D">
        <w:rPr>
          <w:rFonts w:eastAsia="Times New Roman" w:cs="Times New Roman"/>
          <w:bCs/>
          <w:color w:val="111111"/>
          <w:spacing w:val="-8"/>
          <w:kern w:val="36"/>
          <w:sz w:val="40"/>
          <w:szCs w:val="40"/>
        </w:rPr>
        <w:t>Cameroon’s Government Is Deceiving the West While Diverting Foreign Aid</w:t>
      </w:r>
    </w:p>
    <w:bookmarkEnd w:id="0"/>
    <w:p w:rsidR="002711F6" w:rsidRPr="00EA639D" w:rsidRDefault="00EA639D">
      <w:pPr>
        <w:rPr>
          <w:rFonts w:cs="Times New Roman"/>
          <w:szCs w:val="24"/>
        </w:rPr>
      </w:pPr>
    </w:p>
    <w:p w:rsidR="00EA639D" w:rsidRPr="00EA639D" w:rsidRDefault="00EA639D" w:rsidP="00EA639D">
      <w:pPr>
        <w:spacing w:after="0" w:line="240" w:lineRule="auto"/>
        <w:rPr>
          <w:rFonts w:cs="Times New Roman"/>
          <w:szCs w:val="24"/>
        </w:rPr>
      </w:pPr>
      <w:r w:rsidRPr="00EA639D">
        <w:rPr>
          <w:rFonts w:cs="Times New Roman"/>
          <w:szCs w:val="24"/>
        </w:rPr>
        <w:t>November 22, 2020</w:t>
      </w:r>
    </w:p>
    <w:p w:rsidR="00EA639D" w:rsidRPr="00EA639D" w:rsidRDefault="00EA639D" w:rsidP="00EA639D">
      <w:pPr>
        <w:spacing w:after="0" w:line="240" w:lineRule="auto"/>
        <w:rPr>
          <w:rFonts w:cs="Times New Roman"/>
          <w:szCs w:val="24"/>
        </w:rPr>
      </w:pPr>
      <w:r w:rsidRPr="00EA639D">
        <w:rPr>
          <w:rFonts w:cs="Times New Roman"/>
          <w:szCs w:val="24"/>
        </w:rPr>
        <w:t>By Chris. W.J. Roberts, Billy Burton</w:t>
      </w:r>
    </w:p>
    <w:p w:rsidR="00EA639D" w:rsidRPr="00EA639D" w:rsidRDefault="00EA639D" w:rsidP="00EA639D">
      <w:pPr>
        <w:spacing w:after="0" w:line="240" w:lineRule="auto"/>
        <w:rPr>
          <w:rFonts w:cs="Times New Roman"/>
          <w:szCs w:val="24"/>
        </w:rPr>
      </w:pPr>
      <w:r w:rsidRPr="00EA639D">
        <w:rPr>
          <w:rFonts w:cs="Times New Roman"/>
          <w:szCs w:val="24"/>
        </w:rPr>
        <w:t>Foreign Policy</w:t>
      </w:r>
    </w:p>
    <w:p w:rsidR="00EA639D" w:rsidRPr="00EA639D" w:rsidRDefault="00EA639D" w:rsidP="00EA639D">
      <w:pPr>
        <w:spacing w:after="0" w:line="240" w:lineRule="auto"/>
        <w:rPr>
          <w:rFonts w:eastAsia="Times New Roman" w:cs="Times New Roman"/>
          <w:bCs/>
          <w:caps/>
          <w:color w:val="000000"/>
          <w:szCs w:val="24"/>
        </w:rPr>
      </w:pPr>
      <w:hyperlink r:id="rId4" w:history="1">
        <w:r w:rsidRPr="00EA639D">
          <w:rPr>
            <w:rStyle w:val="Hyperlink"/>
            <w:rFonts w:eastAsia="Times New Roman" w:cs="Times New Roman"/>
            <w:bCs/>
            <w:caps/>
            <w:szCs w:val="24"/>
          </w:rPr>
          <w:t>https://foreignpolicy.com/2020/11/22/cameroons-government-is-deceiving-the-west-while-diverting-foreign-aid/</w:t>
        </w:r>
      </w:hyperlink>
    </w:p>
    <w:p w:rsid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 xml:space="preserve">Cameroon was once thought to be an island of stability in a sea of instability, but that mirage started to crumble in 2016, as President Paul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mishandled what many in the outside world call the “</w:t>
      </w:r>
      <w:hyperlink r:id="rId5" w:tgtFrame="_blank" w:history="1">
        <w:r w:rsidRPr="00EA639D">
          <w:rPr>
            <w:rFonts w:eastAsia="Times New Roman" w:cs="Times New Roman"/>
            <w:color w:val="ED3725"/>
            <w:szCs w:val="24"/>
            <w:u w:val="single"/>
          </w:rPr>
          <w:t>Anglophone Crisis</w:t>
        </w:r>
      </w:hyperlink>
      <w:r w:rsidRPr="00EA639D">
        <w:rPr>
          <w:rFonts w:eastAsia="Times New Roman" w:cs="Times New Roman"/>
          <w:color w:val="000000"/>
          <w:szCs w:val="24"/>
        </w:rPr>
        <w:t>,” but what to many Cameroonians (English and French speakers alike) is just further evidence of the lack of </w:t>
      </w:r>
      <w:hyperlink r:id="rId6" w:tgtFrame="_blank" w:history="1">
        <w:r w:rsidRPr="00EA639D">
          <w:rPr>
            <w:rFonts w:eastAsia="Times New Roman" w:cs="Times New Roman"/>
            <w:color w:val="ED3725"/>
            <w:szCs w:val="24"/>
            <w:u w:val="single"/>
          </w:rPr>
          <w:t>political freedom, accountability, and competence</w:t>
        </w:r>
      </w:hyperlink>
      <w:r w:rsidRPr="00EA639D">
        <w:rPr>
          <w:rFonts w:eastAsia="Times New Roman" w:cs="Times New Roman"/>
          <w:color w:val="000000"/>
          <w:szCs w:val="24"/>
        </w:rPr>
        <w:t> that has plagued the country since 1961.</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For the second year in a row, the Norwegian Refugee Council selected Cameroon as the </w:t>
      </w:r>
      <w:hyperlink r:id="rId7" w:tgtFrame="_blank" w:history="1">
        <w:r w:rsidRPr="00EA639D">
          <w:rPr>
            <w:rFonts w:eastAsia="Times New Roman" w:cs="Times New Roman"/>
            <w:color w:val="ED3725"/>
            <w:szCs w:val="24"/>
            <w:u w:val="single"/>
          </w:rPr>
          <w:t>most neglected</w:t>
        </w:r>
      </w:hyperlink>
      <w:r w:rsidRPr="00EA639D">
        <w:rPr>
          <w:rFonts w:eastAsia="Times New Roman" w:cs="Times New Roman"/>
          <w:color w:val="000000"/>
          <w:szCs w:val="24"/>
        </w:rPr>
        <w:t> displacement crisis in the world. More than 1 million Cameroonians have been </w:t>
      </w:r>
      <w:hyperlink r:id="rId8" w:tgtFrame="_blank" w:history="1">
        <w:r w:rsidRPr="00EA639D">
          <w:rPr>
            <w:rFonts w:eastAsia="Times New Roman" w:cs="Times New Roman"/>
            <w:color w:val="ED3725"/>
            <w:szCs w:val="24"/>
            <w:u w:val="single"/>
          </w:rPr>
          <w:t>displaced</w:t>
        </w:r>
      </w:hyperlink>
      <w:r w:rsidRPr="00EA639D">
        <w:rPr>
          <w:rFonts w:eastAsia="Times New Roman" w:cs="Times New Roman"/>
          <w:color w:val="000000"/>
          <w:szCs w:val="24"/>
        </w:rPr>
        <w:t> internally, tens of thousands have fled to Nigeria, and thousands more from other countries have escaped to Cameroon to flee Boko Haram, the Islamic State West Africa Province (ISWAP), or violence in the Central African Republic.</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Both the </w:t>
      </w:r>
      <w:hyperlink r:id="rId9" w:tgtFrame="_blank" w:history="1">
        <w:r w:rsidRPr="00EA639D">
          <w:rPr>
            <w:rFonts w:eastAsia="Times New Roman" w:cs="Times New Roman"/>
            <w:color w:val="ED3725"/>
            <w:szCs w:val="24"/>
            <w:u w:val="single"/>
          </w:rPr>
          <w:t>Global Centre for the Responsibility to Protect</w:t>
        </w:r>
      </w:hyperlink>
      <w:r w:rsidRPr="00EA639D">
        <w:rPr>
          <w:rFonts w:eastAsia="Times New Roman" w:cs="Times New Roman"/>
          <w:color w:val="000000"/>
          <w:szCs w:val="24"/>
        </w:rPr>
        <w:t> and the U.S. Holocaust Memorial Museum’s </w:t>
      </w:r>
      <w:hyperlink r:id="rId10" w:tgtFrame="_blank" w:history="1">
        <w:r w:rsidRPr="00EA639D">
          <w:rPr>
            <w:rFonts w:eastAsia="Times New Roman" w:cs="Times New Roman"/>
            <w:color w:val="ED3725"/>
            <w:szCs w:val="24"/>
            <w:u w:val="single"/>
          </w:rPr>
          <w:t>Simon-</w:t>
        </w:r>
        <w:proofErr w:type="spellStart"/>
        <w:r w:rsidRPr="00EA639D">
          <w:rPr>
            <w:rFonts w:eastAsia="Times New Roman" w:cs="Times New Roman"/>
            <w:color w:val="ED3725"/>
            <w:szCs w:val="24"/>
            <w:u w:val="single"/>
          </w:rPr>
          <w:t>Skjodt</w:t>
        </w:r>
        <w:proofErr w:type="spellEnd"/>
        <w:r w:rsidRPr="00EA639D">
          <w:rPr>
            <w:rFonts w:eastAsia="Times New Roman" w:cs="Times New Roman"/>
            <w:color w:val="ED3725"/>
            <w:szCs w:val="24"/>
            <w:u w:val="single"/>
          </w:rPr>
          <w:t xml:space="preserve"> Center for the Prevention of Genocide</w:t>
        </w:r>
      </w:hyperlink>
      <w:r w:rsidRPr="00EA639D">
        <w:rPr>
          <w:rFonts w:eastAsia="Times New Roman" w:cs="Times New Roman"/>
          <w:color w:val="000000"/>
          <w:szCs w:val="24"/>
        </w:rPr>
        <w:t> report that Cameroon is at risk for mass atrocities and urgent action is needed. Since the beginning of 2020, violence has surged both in the Anglophone Southwest and Northwest regions and in the </w:t>
      </w:r>
      <w:hyperlink r:id="rId11" w:tgtFrame="_blank" w:history="1">
        <w:r w:rsidRPr="00EA639D">
          <w:rPr>
            <w:rFonts w:eastAsia="Times New Roman" w:cs="Times New Roman"/>
            <w:color w:val="ED3725"/>
            <w:szCs w:val="24"/>
            <w:u w:val="single"/>
          </w:rPr>
          <w:t>Far North</w:t>
        </w:r>
      </w:hyperlink>
      <w:r w:rsidRPr="00EA639D">
        <w:rPr>
          <w:rFonts w:eastAsia="Times New Roman" w:cs="Times New Roman"/>
          <w:color w:val="000000"/>
          <w:szCs w:val="24"/>
        </w:rPr>
        <w:t> region, where Boko Haram and ISWAP are </w:t>
      </w:r>
      <w:hyperlink r:id="rId12" w:tgtFrame="_blank" w:history="1">
        <w:r w:rsidRPr="00EA639D">
          <w:rPr>
            <w:rFonts w:eastAsia="Times New Roman" w:cs="Times New Roman"/>
            <w:color w:val="ED3725"/>
            <w:szCs w:val="24"/>
            <w:u w:val="single"/>
          </w:rPr>
          <w:t>resurgent.</w:t>
        </w:r>
      </w:hyperlink>
    </w:p>
    <w:p w:rsidR="00EA639D" w:rsidRPr="00EA639D" w:rsidRDefault="00EA639D" w:rsidP="00EA639D">
      <w:pPr>
        <w:shd w:val="clear" w:color="auto" w:fill="FFFFFF"/>
        <w:rPr>
          <w:rFonts w:eastAsia="Times New Roman" w:cs="Times New Roman"/>
          <w:color w:val="000000"/>
          <w:szCs w:val="24"/>
        </w:rPr>
      </w:pPr>
      <w:r w:rsidRPr="00EA639D">
        <w:rPr>
          <w:rFonts w:eastAsia="Times New Roman" w:cs="Times New Roman"/>
          <w:color w:val="000000"/>
          <w:szCs w:val="24"/>
        </w:rPr>
        <w:t>The Cameroonian government has conflated the Far North jihadist threat with the Anglophone crisis in an effort to maintain the flow of international support.</w:t>
      </w: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 xml:space="preserve"> At the U.N. General Assembly in September, Cameroonian Foreign Minister Lejeune </w:t>
      </w:r>
      <w:proofErr w:type="spellStart"/>
      <w:r w:rsidRPr="00EA639D">
        <w:rPr>
          <w:rFonts w:eastAsia="Times New Roman" w:cs="Times New Roman"/>
          <w:color w:val="000000"/>
          <w:szCs w:val="24"/>
        </w:rPr>
        <w:t>Mbella</w:t>
      </w:r>
      <w:proofErr w:type="spellEnd"/>
      <w:r w:rsidRPr="00EA639D">
        <w:rPr>
          <w:rFonts w:eastAsia="Times New Roman" w:cs="Times New Roman"/>
          <w:color w:val="000000"/>
          <w:szCs w:val="24"/>
        </w:rPr>
        <w:t xml:space="preserve"> </w:t>
      </w:r>
      <w:proofErr w:type="spellStart"/>
      <w:r w:rsidRPr="00EA639D">
        <w:rPr>
          <w:rFonts w:eastAsia="Times New Roman" w:cs="Times New Roman"/>
          <w:color w:val="000000"/>
          <w:szCs w:val="24"/>
        </w:rPr>
        <w:t>Mbella</w:t>
      </w:r>
      <w:proofErr w:type="spellEnd"/>
      <w:r w:rsidRPr="00EA639D">
        <w:rPr>
          <w:rFonts w:eastAsia="Times New Roman" w:cs="Times New Roman"/>
          <w:color w:val="000000"/>
          <w:szCs w:val="24"/>
        </w:rPr>
        <w:t> </w:t>
      </w:r>
      <w:hyperlink r:id="rId13" w:tgtFrame="_blank" w:history="1">
        <w:r w:rsidRPr="00EA639D">
          <w:rPr>
            <w:rFonts w:eastAsia="Times New Roman" w:cs="Times New Roman"/>
            <w:color w:val="ED3725"/>
            <w:szCs w:val="24"/>
            <w:u w:val="single"/>
          </w:rPr>
          <w:t>asked for</w:t>
        </w:r>
      </w:hyperlink>
      <w:r w:rsidRPr="00EA639D">
        <w:rPr>
          <w:rFonts w:eastAsia="Times New Roman" w:cs="Times New Roman"/>
          <w:color w:val="000000"/>
          <w:szCs w:val="24"/>
        </w:rPr>
        <w:t> increased international cooperation in support of the country’s ongoing struggle against “terrorism.” His belabored attention to “multilateralism,” however, belied Cameroon’s usual intemperate reaction to any international comment about its internal politics, economic policies, or conduct of its military operations.</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Cameroon does all it can to reduce the international consequences of its failed militarization strategy against legitimate grievances in its Anglophone regions. Rather than seeking peace through political compromise and better governance, the regime confuses the international community by describing the crisis as a two-front war against “terrorists” and “criminals.”</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After two years of painstaking </w:t>
      </w:r>
      <w:hyperlink r:id="rId14" w:tgtFrame="_blank" w:history="1">
        <w:r w:rsidRPr="00EA639D">
          <w:rPr>
            <w:rFonts w:eastAsia="Times New Roman" w:cs="Times New Roman"/>
            <w:color w:val="ED3725"/>
            <w:szCs w:val="24"/>
            <w:u w:val="single"/>
          </w:rPr>
          <w:t>research</w:t>
        </w:r>
      </w:hyperlink>
      <w:r w:rsidRPr="00EA639D">
        <w:rPr>
          <w:rFonts w:eastAsia="Times New Roman" w:cs="Times New Roman"/>
          <w:color w:val="000000"/>
          <w:szCs w:val="24"/>
        </w:rPr>
        <w:t> using GIS tools and open-source data analysis, we have drawn the conclusion that Cameroon’s military operations against Anglophones in the Southwest and Northwest regions have noticeably weakened Cameroon’s efforts against Boko Haram and ISWAP, leading to broader regional insecurity.</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lastRenderedPageBreak/>
        <w:t>Since 2019, Boko Haram and ISWAP have conducted larger-scale operations again, attacking </w:t>
      </w:r>
      <w:hyperlink r:id="rId15" w:tgtFrame="_blank" w:history="1">
        <w:r w:rsidRPr="00EA639D">
          <w:rPr>
            <w:rFonts w:eastAsia="Times New Roman" w:cs="Times New Roman"/>
            <w:color w:val="ED3725"/>
            <w:szCs w:val="24"/>
            <w:u w:val="single"/>
          </w:rPr>
          <w:t>Nigerian</w:t>
        </w:r>
      </w:hyperlink>
      <w:r w:rsidRPr="00EA639D">
        <w:rPr>
          <w:rFonts w:eastAsia="Times New Roman" w:cs="Times New Roman"/>
          <w:color w:val="000000"/>
          <w:szCs w:val="24"/>
        </w:rPr>
        <w:t>, </w:t>
      </w:r>
      <w:hyperlink r:id="rId16" w:tgtFrame="_blank" w:history="1">
        <w:r w:rsidRPr="00EA639D">
          <w:rPr>
            <w:rFonts w:eastAsia="Times New Roman" w:cs="Times New Roman"/>
            <w:color w:val="ED3725"/>
            <w:szCs w:val="24"/>
            <w:u w:val="single"/>
          </w:rPr>
          <w:t>Cameroonian</w:t>
        </w:r>
      </w:hyperlink>
      <w:r w:rsidRPr="00EA639D">
        <w:rPr>
          <w:rFonts w:eastAsia="Times New Roman" w:cs="Times New Roman"/>
          <w:color w:val="000000"/>
          <w:szCs w:val="24"/>
        </w:rPr>
        <w:t>, </w:t>
      </w:r>
      <w:hyperlink r:id="rId17" w:tgtFrame="_blank" w:history="1">
        <w:r w:rsidRPr="00EA639D">
          <w:rPr>
            <w:rFonts w:eastAsia="Times New Roman" w:cs="Times New Roman"/>
            <w:color w:val="ED3725"/>
            <w:szCs w:val="24"/>
            <w:u w:val="single"/>
          </w:rPr>
          <w:t>Nigerien</w:t>
        </w:r>
      </w:hyperlink>
      <w:r w:rsidRPr="00EA639D">
        <w:rPr>
          <w:rFonts w:eastAsia="Times New Roman" w:cs="Times New Roman"/>
          <w:color w:val="000000"/>
          <w:szCs w:val="24"/>
        </w:rPr>
        <w:t> and </w:t>
      </w:r>
      <w:hyperlink r:id="rId18" w:tgtFrame="_blank" w:history="1">
        <w:r w:rsidRPr="00EA639D">
          <w:rPr>
            <w:rFonts w:eastAsia="Times New Roman" w:cs="Times New Roman"/>
            <w:color w:val="ED3725"/>
            <w:szCs w:val="24"/>
            <w:u w:val="single"/>
          </w:rPr>
          <w:t>Chadian</w:t>
        </w:r>
      </w:hyperlink>
      <w:r w:rsidRPr="00EA639D">
        <w:rPr>
          <w:rFonts w:eastAsia="Times New Roman" w:cs="Times New Roman"/>
          <w:color w:val="000000"/>
          <w:szCs w:val="24"/>
        </w:rPr>
        <w:t> military targets and inflicting heavy casualties on soldiers and civilians alike. In late September, Nigeria’s Bornu state governor’s convoy was </w:t>
      </w:r>
      <w:hyperlink r:id="rId19" w:tgtFrame="_blank" w:history="1">
        <w:r w:rsidRPr="00EA639D">
          <w:rPr>
            <w:rFonts w:eastAsia="Times New Roman" w:cs="Times New Roman"/>
            <w:color w:val="ED3725"/>
            <w:szCs w:val="24"/>
            <w:u w:val="single"/>
          </w:rPr>
          <w:t>attacked twice</w:t>
        </w:r>
      </w:hyperlink>
      <w:r w:rsidRPr="00EA639D">
        <w:rPr>
          <w:rFonts w:eastAsia="Times New Roman" w:cs="Times New Roman"/>
          <w:color w:val="000000"/>
          <w:szCs w:val="24"/>
        </w:rPr>
        <w:t xml:space="preserve"> in two days not far from the Cameroon border. But the Cameroonian regime is willing to ignore an Islamist resurgence around Lake Chad because it perceives the Anglophone crisis as a bigger threat to its tight grip on power. </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And, unfortunately, it is confident the international community will again ride to the rescue if the situation appears out of control. Call it the moral-hazard problem of the global war on terrorism.</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cs="Times New Roman"/>
          <w:color w:val="000000"/>
          <w:szCs w:val="24"/>
          <w:shd w:val="clear" w:color="auto" w:fill="FFFFFF"/>
        </w:rPr>
      </w:pPr>
      <w:r w:rsidRPr="00EA639D">
        <w:rPr>
          <w:rFonts w:cs="Times New Roman"/>
          <w:color w:val="000000"/>
          <w:szCs w:val="24"/>
          <w:shd w:val="clear" w:color="auto" w:fill="FFFFFF"/>
        </w:rPr>
        <w:t>The Cameroonian government’s resolve to crush Anglophones militarily over </w:t>
      </w:r>
      <w:hyperlink r:id="rId20" w:tgtFrame="_blank" w:history="1">
        <w:r w:rsidRPr="00EA639D">
          <w:rPr>
            <w:rStyle w:val="Hyperlink"/>
            <w:rFonts w:cs="Times New Roman"/>
            <w:color w:val="ED3725"/>
            <w:szCs w:val="24"/>
          </w:rPr>
          <w:t>legitimate grievances</w:t>
        </w:r>
      </w:hyperlink>
      <w:r w:rsidRPr="00EA639D">
        <w:rPr>
          <w:rFonts w:cs="Times New Roman"/>
          <w:color w:val="000000"/>
          <w:szCs w:val="24"/>
          <w:shd w:val="clear" w:color="auto" w:fill="FFFFFF"/>
        </w:rPr>
        <w:t> has pushed support for constitutional reforms or even a full return to federalism (which was formally ended in 1972) off the table for many Anglophones, who now demand more. It does not help that the government has long barred any serious talk of a return to federalism, offering only the empty promise of “decentralization,” which was a central feature of 1996 constitutional amendments but is only in the process of being implemented </w:t>
      </w:r>
      <w:hyperlink r:id="rId21" w:tgtFrame="_blank" w:history="1">
        <w:r w:rsidRPr="00EA639D">
          <w:rPr>
            <w:rStyle w:val="Hyperlink"/>
            <w:rFonts w:cs="Times New Roman"/>
            <w:color w:val="ED3725"/>
            <w:szCs w:val="24"/>
          </w:rPr>
          <w:t>this year</w:t>
        </w:r>
      </w:hyperlink>
      <w:r w:rsidRPr="00EA639D">
        <w:rPr>
          <w:rFonts w:cs="Times New Roman"/>
          <w:color w:val="000000"/>
          <w:szCs w:val="24"/>
          <w:shd w:val="clear" w:color="auto" w:fill="FFFFFF"/>
        </w:rPr>
        <w:t>.</w:t>
      </w:r>
    </w:p>
    <w:p w:rsidR="00EA639D" w:rsidRPr="00EA639D" w:rsidRDefault="00EA639D" w:rsidP="00EA639D">
      <w:pPr>
        <w:shd w:val="clear" w:color="auto" w:fill="FFFFFF"/>
        <w:spacing w:after="0" w:line="240" w:lineRule="auto"/>
        <w:rPr>
          <w:rFonts w:cs="Times New Roman"/>
          <w:color w:val="000000"/>
          <w:szCs w:val="24"/>
          <w:shd w:val="clear" w:color="auto" w:fill="FFFFFF"/>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From a </w:t>
      </w:r>
      <w:hyperlink r:id="rId22" w:tgtFrame="_blank" w:history="1">
        <w:r w:rsidRPr="00EA639D">
          <w:rPr>
            <w:rFonts w:eastAsia="Times New Roman" w:cs="Times New Roman"/>
            <w:color w:val="ED3725"/>
            <w:szCs w:val="24"/>
            <w:u w:val="single"/>
          </w:rPr>
          <w:t>bilingualism commission</w:t>
        </w:r>
      </w:hyperlink>
      <w:r w:rsidRPr="00EA639D">
        <w:rPr>
          <w:rFonts w:eastAsia="Times New Roman" w:cs="Times New Roman"/>
          <w:color w:val="000000"/>
          <w:szCs w:val="24"/>
        </w:rPr>
        <w:t> established in 2017 to “</w:t>
      </w:r>
      <w:hyperlink r:id="rId23" w:tgtFrame="_blank" w:history="1">
        <w:r w:rsidRPr="00EA639D">
          <w:rPr>
            <w:rFonts w:eastAsia="Times New Roman" w:cs="Times New Roman"/>
            <w:color w:val="ED3725"/>
            <w:szCs w:val="24"/>
            <w:u w:val="single"/>
          </w:rPr>
          <w:t>special status</w:t>
        </w:r>
      </w:hyperlink>
      <w:r w:rsidRPr="00EA639D">
        <w:rPr>
          <w:rFonts w:eastAsia="Times New Roman" w:cs="Times New Roman"/>
          <w:color w:val="000000"/>
          <w:szCs w:val="24"/>
        </w:rPr>
        <w:t>” for Anglophone regions offered in 2019, the government has attempted to show the international community that it is responding, but few within the country see any of these measures as solving the fundamental problems of marginalization and mismanagement.</w:t>
      </w: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 xml:space="preserve">It is no surprise, then, that support for complete independence of the Anglophone regions (on the basis of the 1961 borders of British Southern Cameroons), which some call </w:t>
      </w:r>
      <w:proofErr w:type="spellStart"/>
      <w:r w:rsidRPr="00EA639D">
        <w:rPr>
          <w:rFonts w:eastAsia="Times New Roman" w:cs="Times New Roman"/>
          <w:color w:val="000000"/>
          <w:szCs w:val="24"/>
        </w:rPr>
        <w:t>Ambazonia</w:t>
      </w:r>
      <w:proofErr w:type="spellEnd"/>
      <w:r w:rsidRPr="00EA639D">
        <w:rPr>
          <w:rFonts w:eastAsia="Times New Roman" w:cs="Times New Roman"/>
          <w:color w:val="000000"/>
          <w:szCs w:val="24"/>
        </w:rPr>
        <w:t>, deepens as the conflict drags on. A global </w:t>
      </w:r>
      <w:hyperlink r:id="rId24" w:tgtFrame="_blank" w:history="1">
        <w:r w:rsidRPr="00EA639D">
          <w:rPr>
            <w:rFonts w:eastAsia="Times New Roman" w:cs="Times New Roman"/>
            <w:color w:val="ED3725"/>
            <w:szCs w:val="24"/>
            <w:u w:val="single"/>
          </w:rPr>
          <w:t>survey</w:t>
        </w:r>
      </w:hyperlink>
      <w:r w:rsidRPr="00EA639D">
        <w:rPr>
          <w:rFonts w:eastAsia="Times New Roman" w:cs="Times New Roman"/>
          <w:color w:val="000000"/>
          <w:szCs w:val="24"/>
        </w:rPr>
        <w:t> conducted in October found that 86 percent of more than 3,700 Anglophone respondents backed full independence. This result is not surprising given decades of economic and political marginalization rooted in a flawed decolonization process and, more recently, relentless violent repression, including well-documented </w:t>
      </w:r>
      <w:hyperlink r:id="rId25" w:tgtFrame="_blank" w:history="1">
        <w:r w:rsidRPr="00EA639D">
          <w:rPr>
            <w:rFonts w:eastAsia="Times New Roman" w:cs="Times New Roman"/>
            <w:color w:val="ED3725"/>
            <w:szCs w:val="24"/>
            <w:u w:val="single"/>
          </w:rPr>
          <w:t>atrocities</w:t>
        </w:r>
      </w:hyperlink>
      <w:r w:rsidRPr="00EA639D">
        <w:rPr>
          <w:rFonts w:eastAsia="Times New Roman" w:cs="Times New Roman"/>
          <w:color w:val="000000"/>
          <w:szCs w:val="24"/>
        </w:rPr>
        <w:t>, </w:t>
      </w:r>
      <w:hyperlink r:id="rId26" w:tgtFrame="_blank" w:history="1">
        <w:r w:rsidRPr="00EA639D">
          <w:rPr>
            <w:rFonts w:eastAsia="Times New Roman" w:cs="Times New Roman"/>
            <w:color w:val="ED3725"/>
            <w:szCs w:val="24"/>
            <w:u w:val="single"/>
          </w:rPr>
          <w:t>human rights abuses</w:t>
        </w:r>
      </w:hyperlink>
      <w:r w:rsidRPr="00EA639D">
        <w:rPr>
          <w:rFonts w:eastAsia="Times New Roman" w:cs="Times New Roman"/>
          <w:color w:val="000000"/>
          <w:szCs w:val="24"/>
        </w:rPr>
        <w:t>, </w:t>
      </w:r>
      <w:hyperlink r:id="rId27" w:tgtFrame="_blank" w:history="1">
        <w:r w:rsidRPr="00EA639D">
          <w:rPr>
            <w:rFonts w:eastAsia="Times New Roman" w:cs="Times New Roman"/>
            <w:color w:val="ED3725"/>
            <w:szCs w:val="24"/>
            <w:u w:val="single"/>
          </w:rPr>
          <w:t>crimes against humanity</w:t>
        </w:r>
      </w:hyperlink>
      <w:r w:rsidRPr="00EA639D">
        <w:rPr>
          <w:rFonts w:eastAsia="Times New Roman" w:cs="Times New Roman"/>
          <w:color w:val="000000"/>
          <w:szCs w:val="24"/>
        </w:rPr>
        <w:t>, </w:t>
      </w:r>
      <w:hyperlink r:id="rId28" w:tgtFrame="_blank" w:history="1">
        <w:r w:rsidRPr="00EA639D">
          <w:rPr>
            <w:rFonts w:eastAsia="Times New Roman" w:cs="Times New Roman"/>
            <w:color w:val="ED3725"/>
            <w:szCs w:val="24"/>
            <w:u w:val="single"/>
          </w:rPr>
          <w:t>mass incarcerations</w:t>
        </w:r>
      </w:hyperlink>
      <w:r w:rsidRPr="00EA639D">
        <w:rPr>
          <w:rFonts w:eastAsia="Times New Roman" w:cs="Times New Roman"/>
          <w:color w:val="000000"/>
          <w:szCs w:val="24"/>
        </w:rPr>
        <w:t>, and </w:t>
      </w:r>
      <w:hyperlink r:id="rId29" w:tgtFrame="_blank" w:history="1">
        <w:r w:rsidRPr="00EA639D">
          <w:rPr>
            <w:rFonts w:eastAsia="Times New Roman" w:cs="Times New Roman"/>
            <w:color w:val="ED3725"/>
            <w:szCs w:val="24"/>
            <w:u w:val="single"/>
          </w:rPr>
          <w:t>theft of artifacts and destruction of cultural heritage</w:t>
        </w:r>
      </w:hyperlink>
      <w:r w:rsidRPr="00EA639D">
        <w:rPr>
          <w:rFonts w:eastAsia="Times New Roman" w:cs="Times New Roman"/>
          <w:color w:val="000000"/>
          <w:szCs w:val="24"/>
        </w:rPr>
        <w:t>.</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Not only has this </w:t>
      </w:r>
      <w:hyperlink r:id="rId30" w:tgtFrame="_blank" w:history="1">
        <w:r w:rsidRPr="00EA639D">
          <w:rPr>
            <w:rFonts w:eastAsia="Times New Roman" w:cs="Times New Roman"/>
            <w:color w:val="ED3725"/>
            <w:szCs w:val="24"/>
            <w:u w:val="single"/>
          </w:rPr>
          <w:t>blunt strategy</w:t>
        </w:r>
      </w:hyperlink>
      <w:r w:rsidRPr="00EA639D">
        <w:rPr>
          <w:rFonts w:eastAsia="Times New Roman" w:cs="Times New Roman"/>
          <w:color w:val="000000"/>
          <w:szCs w:val="24"/>
        </w:rPr>
        <w:t> pushed more Anglophones away from seeing any future in a united Cameroon, it has also worsened regional instability in the Lake Chad region over the past two years.</w:t>
      </w:r>
    </w:p>
    <w:p w:rsidR="00EA639D" w:rsidRPr="00EA639D" w:rsidRDefault="00EA639D" w:rsidP="00EA639D">
      <w:pPr>
        <w:shd w:val="clear" w:color="auto" w:fill="FFFFFF"/>
        <w:spacing w:after="0" w:line="240" w:lineRule="auto"/>
        <w:rPr>
          <w:rFonts w:eastAsia="Times New Roman" w:cs="Times New Roman"/>
          <w:bCs/>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The insecurity across the country is getting worse precisely because of the redeployment of security forces and the squandering of scarce financial resources on </w:t>
      </w:r>
      <w:hyperlink r:id="rId31" w:tgtFrame="_blank" w:history="1">
        <w:r w:rsidRPr="00EA639D">
          <w:rPr>
            <w:rFonts w:eastAsia="Times New Roman" w:cs="Times New Roman"/>
            <w:color w:val="ED3725"/>
            <w:szCs w:val="24"/>
            <w:u w:val="single"/>
          </w:rPr>
          <w:t>violently confronting the Anglophone problem</w:t>
        </w:r>
      </w:hyperlink>
      <w:r w:rsidRPr="00EA639D">
        <w:rPr>
          <w:rFonts w:eastAsia="Times New Roman" w:cs="Times New Roman"/>
          <w:color w:val="000000"/>
          <w:szCs w:val="24"/>
        </w:rPr>
        <w:t> when options for a negotiated solution were always available.</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 xml:space="preserve">After increasing incidents of violence in 2017, in December of that year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convened his top military commanders and, as state radio </w:t>
      </w:r>
      <w:hyperlink r:id="rId32" w:tgtFrame="_blank" w:history="1">
        <w:r w:rsidRPr="00EA639D">
          <w:rPr>
            <w:rFonts w:eastAsia="Times New Roman" w:cs="Times New Roman"/>
            <w:color w:val="ED3725"/>
            <w:szCs w:val="24"/>
            <w:u w:val="single"/>
          </w:rPr>
          <w:t>reported</w:t>
        </w:r>
      </w:hyperlink>
      <w:r w:rsidRPr="00EA639D">
        <w:rPr>
          <w:rFonts w:eastAsia="Times New Roman" w:cs="Times New Roman"/>
          <w:color w:val="000000"/>
          <w:szCs w:val="24"/>
        </w:rPr>
        <w:t>, “declared war on these terrorists who seek secession.” In February 2018, the government created </w:t>
      </w:r>
      <w:hyperlink r:id="rId33" w:tgtFrame="_blank" w:history="1">
        <w:r w:rsidRPr="00EA639D">
          <w:rPr>
            <w:rFonts w:eastAsia="Times New Roman" w:cs="Times New Roman"/>
            <w:color w:val="ED3725"/>
            <w:szCs w:val="24"/>
            <w:u w:val="single"/>
          </w:rPr>
          <w:t>a new military command region</w:t>
        </w:r>
      </w:hyperlink>
      <w:r w:rsidRPr="00EA639D">
        <w:rPr>
          <w:rFonts w:eastAsia="Times New Roman" w:cs="Times New Roman"/>
          <w:color w:val="000000"/>
          <w:szCs w:val="24"/>
        </w:rPr>
        <w:t xml:space="preserve"> to direct operations in one of the Anglophone regions, a signal that military solutions would trump political ones. Key military leaders that led efforts against Islamists in the Far North were eventually brought to the Anglophone regions, including Brig. </w:t>
      </w: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 xml:space="preserve">Gen. </w:t>
      </w:r>
      <w:proofErr w:type="spellStart"/>
      <w:r w:rsidRPr="00EA639D">
        <w:rPr>
          <w:rFonts w:eastAsia="Times New Roman" w:cs="Times New Roman"/>
          <w:color w:val="000000"/>
          <w:szCs w:val="24"/>
        </w:rPr>
        <w:t>Valère</w:t>
      </w:r>
      <w:proofErr w:type="spellEnd"/>
      <w:r w:rsidRPr="00EA639D">
        <w:rPr>
          <w:rFonts w:eastAsia="Times New Roman" w:cs="Times New Roman"/>
          <w:color w:val="000000"/>
          <w:szCs w:val="24"/>
        </w:rPr>
        <w:t xml:space="preserve"> </w:t>
      </w:r>
      <w:proofErr w:type="spellStart"/>
      <w:r w:rsidRPr="00EA639D">
        <w:rPr>
          <w:rFonts w:eastAsia="Times New Roman" w:cs="Times New Roman"/>
          <w:color w:val="000000"/>
          <w:szCs w:val="24"/>
        </w:rPr>
        <w:t>Nka</w:t>
      </w:r>
      <w:proofErr w:type="spellEnd"/>
      <w:r w:rsidRPr="00EA639D">
        <w:rPr>
          <w:rFonts w:eastAsia="Times New Roman" w:cs="Times New Roman"/>
          <w:color w:val="000000"/>
          <w:szCs w:val="24"/>
        </w:rPr>
        <w:t>, disrupting already weak command-and-control coordination with regional </w:t>
      </w:r>
      <w:hyperlink r:id="rId34" w:tgtFrame="_blank" w:history="1">
        <w:r w:rsidRPr="00EA639D">
          <w:rPr>
            <w:rFonts w:eastAsia="Times New Roman" w:cs="Times New Roman"/>
            <w:color w:val="ED3725"/>
            <w:szCs w:val="24"/>
            <w:u w:val="single"/>
          </w:rPr>
          <w:t>Multinational Joint Task Force</w:t>
        </w:r>
      </w:hyperlink>
      <w:r w:rsidRPr="00EA639D">
        <w:rPr>
          <w:rFonts w:eastAsia="Times New Roman" w:cs="Times New Roman"/>
          <w:color w:val="000000"/>
          <w:szCs w:val="24"/>
        </w:rPr>
        <w:t xml:space="preserve"> partners. (Chad had regularly deployed troops to </w:t>
      </w:r>
      <w:r w:rsidRPr="00EA639D">
        <w:rPr>
          <w:rFonts w:eastAsia="Times New Roman" w:cs="Times New Roman"/>
          <w:color w:val="000000"/>
          <w:szCs w:val="24"/>
        </w:rPr>
        <w:lastRenderedPageBreak/>
        <w:t>Cameroon and Nigeria since 2015, but recently </w:t>
      </w:r>
      <w:hyperlink r:id="rId35" w:tgtFrame="_blank" w:history="1">
        <w:r w:rsidRPr="00EA639D">
          <w:rPr>
            <w:rFonts w:eastAsia="Times New Roman" w:cs="Times New Roman"/>
            <w:color w:val="ED3725"/>
            <w:szCs w:val="24"/>
            <w:u w:val="single"/>
          </w:rPr>
          <w:t>pulled them out</w:t>
        </w:r>
      </w:hyperlink>
      <w:r w:rsidRPr="00EA639D">
        <w:rPr>
          <w:rFonts w:eastAsia="Times New Roman" w:cs="Times New Roman"/>
          <w:color w:val="000000"/>
          <w:szCs w:val="24"/>
        </w:rPr>
        <w:t> because of complaints that Chadian forces were doing most of the fighting.)</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There has also been significant investment in military infrastructure in the Anglophone regions. By late 2018, the </w:t>
      </w:r>
      <w:proofErr w:type="spellStart"/>
      <w:r w:rsidRPr="00EA639D">
        <w:rPr>
          <w:rFonts w:eastAsia="Times New Roman" w:cs="Times New Roman"/>
          <w:color w:val="000000"/>
          <w:szCs w:val="24"/>
        </w:rPr>
        <w:fldChar w:fldCharType="begin"/>
      </w:r>
      <w:r w:rsidRPr="00EA639D">
        <w:rPr>
          <w:rFonts w:eastAsia="Times New Roman" w:cs="Times New Roman"/>
          <w:color w:val="000000"/>
          <w:szCs w:val="24"/>
        </w:rPr>
        <w:instrText xml:space="preserve"> HYPERLINK "https://archive.vn/o/rO9SD/https:/anglophonecrisis.org/2020/11/22/has-the-anglophone-crisis-diverted-cameroons-resources-from-fighting-boko-haram/" \t "_blank" </w:instrText>
      </w:r>
      <w:r w:rsidRPr="00EA639D">
        <w:rPr>
          <w:rFonts w:eastAsia="Times New Roman" w:cs="Times New Roman"/>
          <w:color w:val="000000"/>
          <w:szCs w:val="24"/>
        </w:rPr>
        <w:fldChar w:fldCharType="separate"/>
      </w:r>
      <w:r w:rsidRPr="00EA639D">
        <w:rPr>
          <w:rFonts w:eastAsia="Times New Roman" w:cs="Times New Roman"/>
          <w:color w:val="ED3725"/>
          <w:szCs w:val="24"/>
          <w:u w:val="single"/>
        </w:rPr>
        <w:t>Bamenda</w:t>
      </w:r>
      <w:proofErr w:type="spellEnd"/>
      <w:r w:rsidRPr="00EA639D">
        <w:rPr>
          <w:rFonts w:eastAsia="Times New Roman" w:cs="Times New Roman"/>
          <w:color w:val="ED3725"/>
          <w:szCs w:val="24"/>
          <w:u w:val="single"/>
        </w:rPr>
        <w:t xml:space="preserve"> Airport started to undergo military redevelopment</w:t>
      </w:r>
      <w:r w:rsidRPr="00EA639D">
        <w:rPr>
          <w:rFonts w:eastAsia="Times New Roman" w:cs="Times New Roman"/>
          <w:color w:val="000000"/>
          <w:szCs w:val="24"/>
        </w:rPr>
        <w:fldChar w:fldCharType="end"/>
      </w:r>
      <w:r w:rsidRPr="00EA639D">
        <w:rPr>
          <w:rFonts w:eastAsia="Times New Roman" w:cs="Times New Roman"/>
          <w:color w:val="000000"/>
          <w:szCs w:val="24"/>
        </w:rPr>
        <w:t xml:space="preserve">. New helicopter facilities and a new barracks complex were added to complement an already existing base of the </w:t>
      </w:r>
      <w:proofErr w:type="spellStart"/>
      <w:r w:rsidRPr="00EA639D">
        <w:rPr>
          <w:rFonts w:eastAsia="Times New Roman" w:cs="Times New Roman"/>
          <w:color w:val="000000"/>
          <w:szCs w:val="24"/>
        </w:rPr>
        <w:t>Bataillon</w:t>
      </w:r>
      <w:proofErr w:type="spellEnd"/>
      <w:r w:rsidRPr="00EA639D">
        <w:rPr>
          <w:rFonts w:eastAsia="Times New Roman" w:cs="Times New Roman"/>
          <w:color w:val="000000"/>
          <w:szCs w:val="24"/>
        </w:rPr>
        <w:t xml:space="preserve"> </w:t>
      </w:r>
      <w:proofErr w:type="spellStart"/>
      <w:r w:rsidRPr="00EA639D">
        <w:rPr>
          <w:rFonts w:eastAsia="Times New Roman" w:cs="Times New Roman"/>
          <w:color w:val="000000"/>
          <w:szCs w:val="24"/>
        </w:rPr>
        <w:t>d’Intervention</w:t>
      </w:r>
      <w:proofErr w:type="spellEnd"/>
      <w:r w:rsidRPr="00EA639D">
        <w:rPr>
          <w:rFonts w:eastAsia="Times New Roman" w:cs="Times New Roman"/>
          <w:color w:val="000000"/>
          <w:szCs w:val="24"/>
        </w:rPr>
        <w:t xml:space="preserve"> </w:t>
      </w:r>
      <w:proofErr w:type="spellStart"/>
      <w:r w:rsidRPr="00EA639D">
        <w:rPr>
          <w:rFonts w:eastAsia="Times New Roman" w:cs="Times New Roman"/>
          <w:color w:val="000000"/>
          <w:szCs w:val="24"/>
        </w:rPr>
        <w:t>Rapide</w:t>
      </w:r>
      <w:proofErr w:type="spellEnd"/>
      <w:r w:rsidRPr="00EA639D">
        <w:rPr>
          <w:rFonts w:eastAsia="Times New Roman" w:cs="Times New Roman"/>
          <w:color w:val="000000"/>
          <w:szCs w:val="24"/>
        </w:rPr>
        <w:t xml:space="preserve"> (BIR), the elite branch of Cameroon’s security forces, trained by </w:t>
      </w:r>
      <w:hyperlink r:id="rId36" w:tgtFrame="_blank" w:history="1">
        <w:r w:rsidRPr="00EA639D">
          <w:rPr>
            <w:rFonts w:eastAsia="Times New Roman" w:cs="Times New Roman"/>
            <w:color w:val="ED3725"/>
            <w:szCs w:val="24"/>
            <w:u w:val="single"/>
          </w:rPr>
          <w:t>Israeli contractors</w:t>
        </w:r>
      </w:hyperlink>
      <w:r w:rsidRPr="00EA639D">
        <w:rPr>
          <w:rFonts w:eastAsia="Times New Roman" w:cs="Times New Roman"/>
          <w:color w:val="000000"/>
          <w:szCs w:val="24"/>
        </w:rPr>
        <w:t>, that takes orders directly from the presidency.</w:t>
      </w: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There is also ample evidence that armored vehicles, munitions, small arms, helicopters, and surveillance drones and aircraft originally provided to fight Boko Haram have been redeployed and used in the Anglophone regions.</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hyperlink r:id="rId37" w:tgtFrame="_blank" w:history="1">
        <w:r w:rsidRPr="00EA639D">
          <w:rPr>
            <w:rFonts w:eastAsia="Times New Roman" w:cs="Times New Roman"/>
            <w:color w:val="ED3725"/>
            <w:szCs w:val="24"/>
            <w:u w:val="single"/>
          </w:rPr>
          <w:t>Mack Defense Fortress armored personnel carriers</w:t>
        </w:r>
      </w:hyperlink>
      <w:r w:rsidRPr="00EA639D">
        <w:rPr>
          <w:rFonts w:eastAsia="Times New Roman" w:cs="Times New Roman"/>
          <w:color w:val="000000"/>
          <w:szCs w:val="24"/>
        </w:rPr>
        <w:t> (APCs), donated by the United States for use in the Far North, have been </w:t>
      </w:r>
      <w:hyperlink r:id="rId38" w:tgtFrame="_blank" w:history="1">
        <w:r w:rsidRPr="00EA639D">
          <w:rPr>
            <w:rFonts w:eastAsia="Times New Roman" w:cs="Times New Roman"/>
            <w:color w:val="ED3725"/>
            <w:szCs w:val="24"/>
            <w:u w:val="single"/>
          </w:rPr>
          <w:t>observed</w:t>
        </w:r>
      </w:hyperlink>
      <w:r w:rsidRPr="00EA639D">
        <w:rPr>
          <w:rFonts w:eastAsia="Times New Roman" w:cs="Times New Roman"/>
          <w:color w:val="000000"/>
          <w:szCs w:val="24"/>
        </w:rPr>
        <w:t> at bases and on operations in the Anglophone regions. U.S.-supplied C-130 Hercules aircraft, long relied on to </w:t>
      </w:r>
      <w:hyperlink r:id="rId39" w:tgtFrame="_blank" w:history="1">
        <w:r w:rsidRPr="00EA639D">
          <w:rPr>
            <w:rFonts w:eastAsia="Times New Roman" w:cs="Times New Roman"/>
            <w:color w:val="ED3725"/>
            <w:szCs w:val="24"/>
            <w:u w:val="single"/>
          </w:rPr>
          <w:t>resupply troops</w:t>
        </w:r>
      </w:hyperlink>
      <w:r w:rsidRPr="00EA639D">
        <w:rPr>
          <w:rFonts w:eastAsia="Times New Roman" w:cs="Times New Roman"/>
          <w:color w:val="000000"/>
          <w:szCs w:val="24"/>
        </w:rPr>
        <w:t> in the Far North, have been </w:t>
      </w:r>
      <w:hyperlink r:id="rId40" w:tgtFrame="_blank" w:history="1">
        <w:r w:rsidRPr="00EA639D">
          <w:rPr>
            <w:rFonts w:eastAsia="Times New Roman" w:cs="Times New Roman"/>
            <w:color w:val="ED3725"/>
            <w:szCs w:val="24"/>
            <w:u w:val="single"/>
          </w:rPr>
          <w:t>spotted regularly</w:t>
        </w:r>
      </w:hyperlink>
      <w:r w:rsidRPr="00EA639D">
        <w:rPr>
          <w:rFonts w:eastAsia="Times New Roman" w:cs="Times New Roman"/>
          <w:color w:val="000000"/>
          <w:szCs w:val="24"/>
        </w:rPr>
        <w:t xml:space="preserve"> at </w:t>
      </w:r>
      <w:proofErr w:type="spellStart"/>
      <w:r w:rsidRPr="00EA639D">
        <w:rPr>
          <w:rFonts w:eastAsia="Times New Roman" w:cs="Times New Roman"/>
          <w:color w:val="000000"/>
          <w:szCs w:val="24"/>
        </w:rPr>
        <w:t>Bamenda</w:t>
      </w:r>
      <w:proofErr w:type="spellEnd"/>
      <w:r w:rsidRPr="00EA639D">
        <w:rPr>
          <w:rFonts w:eastAsia="Times New Roman" w:cs="Times New Roman"/>
          <w:color w:val="000000"/>
          <w:szCs w:val="24"/>
        </w:rPr>
        <w:t xml:space="preserve"> Airport. A </w:t>
      </w:r>
      <w:hyperlink r:id="rId41" w:tgtFrame="_blank" w:history="1">
        <w:r w:rsidRPr="00EA639D">
          <w:rPr>
            <w:rFonts w:eastAsia="Times New Roman" w:cs="Times New Roman"/>
            <w:color w:val="ED3725"/>
            <w:szCs w:val="24"/>
            <w:u w:val="single"/>
          </w:rPr>
          <w:t>British firm</w:t>
        </w:r>
      </w:hyperlink>
      <w:r w:rsidRPr="00EA639D">
        <w:rPr>
          <w:rFonts w:eastAsia="Times New Roman" w:cs="Times New Roman"/>
          <w:color w:val="000000"/>
          <w:szCs w:val="24"/>
        </w:rPr>
        <w:t> recently won a five-year support contract to keep them in the air. Two used </w:t>
      </w:r>
      <w:hyperlink r:id="rId42" w:tgtFrame="_blank" w:history="1">
        <w:r w:rsidRPr="00EA639D">
          <w:rPr>
            <w:rFonts w:eastAsia="Times New Roman" w:cs="Times New Roman"/>
            <w:color w:val="ED3725"/>
            <w:szCs w:val="24"/>
            <w:u w:val="single"/>
          </w:rPr>
          <w:t>Bell 412</w:t>
        </w:r>
      </w:hyperlink>
      <w:r w:rsidRPr="00EA639D">
        <w:rPr>
          <w:rFonts w:eastAsia="Times New Roman" w:cs="Times New Roman"/>
          <w:color w:val="000000"/>
          <w:szCs w:val="24"/>
        </w:rPr>
        <w:t xml:space="preserve"> helicopters were delivered in 2019, at least one directly from the United States, and are now based at the BIR camp in </w:t>
      </w:r>
      <w:proofErr w:type="spellStart"/>
      <w:r w:rsidRPr="00EA639D">
        <w:rPr>
          <w:rFonts w:eastAsia="Times New Roman" w:cs="Times New Roman"/>
          <w:color w:val="000000"/>
          <w:szCs w:val="24"/>
        </w:rPr>
        <w:t>Limbe</w:t>
      </w:r>
      <w:proofErr w:type="spellEnd"/>
      <w:r w:rsidRPr="00EA639D">
        <w:rPr>
          <w:rFonts w:eastAsia="Times New Roman" w:cs="Times New Roman"/>
          <w:color w:val="000000"/>
          <w:szCs w:val="24"/>
        </w:rPr>
        <w:t xml:space="preserve"> in the Southwest region, augmenting two already in service.</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Additionally, reports suggest that Cessna Caravan </w:t>
      </w:r>
      <w:hyperlink r:id="rId43" w:tgtFrame="_blank" w:history="1">
        <w:r w:rsidRPr="00EA639D">
          <w:rPr>
            <w:rFonts w:eastAsia="Times New Roman" w:cs="Times New Roman"/>
            <w:color w:val="ED3725"/>
            <w:szCs w:val="24"/>
            <w:u w:val="single"/>
          </w:rPr>
          <w:t>surveillance aircraft</w:t>
        </w:r>
      </w:hyperlink>
      <w:r w:rsidRPr="00EA639D">
        <w:rPr>
          <w:rFonts w:eastAsia="Times New Roman" w:cs="Times New Roman"/>
          <w:color w:val="000000"/>
          <w:szCs w:val="24"/>
        </w:rPr>
        <w:t> and drones supplied by the U.S. government in 2018 have been used over the Anglophone regions to identify camps of armed groups in the heavily forested terrain. Chinese and South African-supplied armored fighting vehicles, once the mainstay of mechanized units in the north, have also been identified down south.</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Despite the escalating threat posed by Boko Haram and ISWAP in the north, Cameroon’s recent investment in military hardware has been largely focused on the Anglophone regions.</w:t>
      </w:r>
    </w:p>
    <w:p w:rsidR="00EA639D" w:rsidRPr="00EA639D" w:rsidRDefault="00EA639D" w:rsidP="00EA639D">
      <w:pPr>
        <w:shd w:val="clear" w:color="auto" w:fill="FFFFFF"/>
        <w:spacing w:after="0" w:line="240" w:lineRule="auto"/>
        <w:rPr>
          <w:rFonts w:eastAsia="Times New Roman" w:cs="Times New Roman"/>
          <w:bCs/>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 The ongoing delivery of </w:t>
      </w:r>
      <w:hyperlink r:id="rId44" w:tgtFrame="_blank" w:history="1">
        <w:r w:rsidRPr="00EA639D">
          <w:rPr>
            <w:rFonts w:eastAsia="Times New Roman" w:cs="Times New Roman"/>
            <w:color w:val="ED3725"/>
            <w:szCs w:val="24"/>
            <w:u w:val="single"/>
          </w:rPr>
          <w:t xml:space="preserve">Minerva Special Purpose Vehicles </w:t>
        </w:r>
        <w:proofErr w:type="spellStart"/>
        <w:r w:rsidRPr="00EA639D">
          <w:rPr>
            <w:rFonts w:eastAsia="Times New Roman" w:cs="Times New Roman"/>
            <w:color w:val="ED3725"/>
            <w:szCs w:val="24"/>
            <w:u w:val="single"/>
          </w:rPr>
          <w:t>Panthera</w:t>
        </w:r>
        <w:proofErr w:type="spellEnd"/>
        <w:r w:rsidRPr="00EA639D">
          <w:rPr>
            <w:rFonts w:eastAsia="Times New Roman" w:cs="Times New Roman"/>
            <w:color w:val="ED3725"/>
            <w:szCs w:val="24"/>
            <w:u w:val="single"/>
          </w:rPr>
          <w:t xml:space="preserve"> APCs</w:t>
        </w:r>
      </w:hyperlink>
      <w:r w:rsidRPr="00EA639D">
        <w:rPr>
          <w:rFonts w:eastAsia="Times New Roman" w:cs="Times New Roman"/>
          <w:color w:val="000000"/>
          <w:szCs w:val="24"/>
        </w:rPr>
        <w:t> from the emerging </w:t>
      </w:r>
      <w:hyperlink r:id="rId45" w:tgtFrame="_blank" w:history="1">
        <w:r w:rsidRPr="00EA639D">
          <w:rPr>
            <w:rFonts w:eastAsia="Times New Roman" w:cs="Times New Roman"/>
            <w:color w:val="ED3725"/>
            <w:szCs w:val="24"/>
            <w:u w:val="single"/>
          </w:rPr>
          <w:t>arms industry</w:t>
        </w:r>
      </w:hyperlink>
      <w:r w:rsidRPr="00EA639D">
        <w:rPr>
          <w:rFonts w:eastAsia="Times New Roman" w:cs="Times New Roman"/>
          <w:color w:val="000000"/>
          <w:szCs w:val="24"/>
        </w:rPr>
        <w:t> of United Arab Emirates to various branches of the security forces deployed in Anglophone regions is a case in point, while units in the north have not seen major deliveries of armored vehicles for some time.</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The conventional military capability of Boko Haram was largely whittled down by 2016 from its peak in 2014 and 2015, but the </w:t>
      </w:r>
      <w:hyperlink r:id="rId46" w:tgtFrame="_blank" w:history="1">
        <w:r w:rsidRPr="00EA639D">
          <w:rPr>
            <w:rFonts w:eastAsia="Times New Roman" w:cs="Times New Roman"/>
            <w:color w:val="ED3725"/>
            <w:szCs w:val="24"/>
            <w:u w:val="single"/>
          </w:rPr>
          <w:t>splintered ISWAP and Boko Haram factions</w:t>
        </w:r>
      </w:hyperlink>
      <w:r w:rsidRPr="00EA639D">
        <w:rPr>
          <w:rFonts w:eastAsia="Times New Roman" w:cs="Times New Roman"/>
          <w:color w:val="000000"/>
          <w:szCs w:val="24"/>
        </w:rPr>
        <w:t> did not disappear. Reports from </w:t>
      </w:r>
      <w:hyperlink r:id="rId47" w:tgtFrame="_blank" w:history="1">
        <w:r w:rsidRPr="00EA639D">
          <w:rPr>
            <w:rFonts w:eastAsia="Times New Roman" w:cs="Times New Roman"/>
            <w:color w:val="ED3725"/>
            <w:szCs w:val="24"/>
            <w:u w:val="single"/>
          </w:rPr>
          <w:t>the ground</w:t>
        </w:r>
      </w:hyperlink>
      <w:r w:rsidRPr="00EA639D">
        <w:rPr>
          <w:rFonts w:eastAsia="Times New Roman" w:cs="Times New Roman"/>
          <w:color w:val="000000"/>
          <w:szCs w:val="24"/>
        </w:rPr>
        <w:t> plus satellite imagery suggest that Cameroonian forces have either </w:t>
      </w:r>
      <w:hyperlink r:id="rId48" w:tgtFrame="_blank" w:history="1">
        <w:r w:rsidRPr="00EA639D">
          <w:rPr>
            <w:rFonts w:eastAsia="Times New Roman" w:cs="Times New Roman"/>
            <w:color w:val="ED3725"/>
            <w:szCs w:val="24"/>
            <w:u w:val="single"/>
          </w:rPr>
          <w:t>withdrawn or reduced</w:t>
        </w:r>
      </w:hyperlink>
      <w:r w:rsidRPr="00EA639D">
        <w:rPr>
          <w:rFonts w:eastAsia="Times New Roman" w:cs="Times New Roman"/>
          <w:color w:val="000000"/>
          <w:szCs w:val="24"/>
        </w:rPr>
        <w:t> their commitments across the north since 2017, increasing fear and insecurity among civilians, including those </w:t>
      </w:r>
      <w:hyperlink r:id="rId49" w:tgtFrame="_blank" w:history="1">
        <w:r w:rsidRPr="00EA639D">
          <w:rPr>
            <w:rFonts w:eastAsia="Times New Roman" w:cs="Times New Roman"/>
            <w:color w:val="ED3725"/>
            <w:szCs w:val="24"/>
            <w:u w:val="single"/>
          </w:rPr>
          <w:t>already displaced</w:t>
        </w:r>
      </w:hyperlink>
      <w:r w:rsidRPr="00EA639D">
        <w:rPr>
          <w:rFonts w:eastAsia="Times New Roman" w:cs="Times New Roman"/>
          <w:color w:val="000000"/>
          <w:szCs w:val="24"/>
        </w:rPr>
        <w:t>. Community members have been </w:t>
      </w:r>
      <w:hyperlink r:id="rId50" w:tgtFrame="_blank" w:history="1">
        <w:r w:rsidRPr="00EA639D">
          <w:rPr>
            <w:rFonts w:eastAsia="Times New Roman" w:cs="Times New Roman"/>
            <w:color w:val="ED3725"/>
            <w:szCs w:val="24"/>
            <w:u w:val="single"/>
          </w:rPr>
          <w:t>press-ganged</w:t>
        </w:r>
      </w:hyperlink>
      <w:r w:rsidRPr="00EA639D">
        <w:rPr>
          <w:rFonts w:eastAsia="Times New Roman" w:cs="Times New Roman"/>
          <w:color w:val="000000"/>
          <w:szCs w:val="24"/>
        </w:rPr>
        <w:t> into makeshift vigilante groups by Cameroonian troops to defend against these resurgent extremist attacks.</w:t>
      </w: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Data from the </w:t>
      </w:r>
      <w:hyperlink r:id="rId51" w:tgtFrame="_blank" w:history="1">
        <w:r w:rsidRPr="00EA639D">
          <w:rPr>
            <w:rFonts w:eastAsia="Times New Roman" w:cs="Times New Roman"/>
            <w:color w:val="ED3725"/>
            <w:szCs w:val="24"/>
            <w:u w:val="single"/>
          </w:rPr>
          <w:t>Armed Conflict Location and Event Data Project</w:t>
        </w:r>
      </w:hyperlink>
      <w:r w:rsidRPr="00EA639D">
        <w:rPr>
          <w:rFonts w:eastAsia="Times New Roman" w:cs="Times New Roman"/>
          <w:color w:val="000000"/>
          <w:szCs w:val="24"/>
        </w:rPr>
        <w:t> shows that battles and violence against civilians in Cameroon’s two northernmost regions have soared since 2018, reaching record levels in 2019 and continuing into 2020 at a far higher frequency than during Boko Haram’s earlier peak.</w:t>
      </w: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lastRenderedPageBreak/>
        <w:t>Cameroon’s security resources are clearly stretched thin by fighting on </w:t>
      </w:r>
      <w:hyperlink r:id="rId52" w:tgtFrame="_blank" w:history="1">
        <w:r w:rsidRPr="00EA639D">
          <w:rPr>
            <w:rFonts w:eastAsia="Times New Roman" w:cs="Times New Roman"/>
            <w:color w:val="ED3725"/>
            <w:szCs w:val="24"/>
            <w:u w:val="single"/>
          </w:rPr>
          <w:t>two fronts</w:t>
        </w:r>
      </w:hyperlink>
      <w:r w:rsidRPr="00EA639D">
        <w:rPr>
          <w:rFonts w:eastAsia="Times New Roman" w:cs="Times New Roman"/>
          <w:color w:val="000000"/>
          <w:szCs w:val="24"/>
        </w:rPr>
        <w:t xml:space="preserve">, enabling Islamist groups to gather momentum and rebuild their capabilities in the north. Paradoxically, the international community has been relatively quiet on the government’s militarized approach to the Anglophone crisis, perhaps because of Cameroon’s supposed utility in the fight against </w:t>
      </w:r>
      <w:proofErr w:type="spellStart"/>
      <w:r w:rsidRPr="00EA639D">
        <w:rPr>
          <w:rFonts w:eastAsia="Times New Roman" w:cs="Times New Roman"/>
          <w:color w:val="000000"/>
          <w:szCs w:val="24"/>
        </w:rPr>
        <w:t>jihadis</w:t>
      </w:r>
      <w:proofErr w:type="spellEnd"/>
      <w:r w:rsidRPr="00EA639D">
        <w:rPr>
          <w:rFonts w:eastAsia="Times New Roman" w:cs="Times New Roman"/>
          <w:color w:val="000000"/>
          <w:szCs w:val="24"/>
        </w:rPr>
        <w:t xml:space="preserve">—a fight they have not seriously engaged in for more than three years. External actors that can offer military and economic assistance to Cameroon need to ensure their efforts are not enabling the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regime’s crackdown on its own Anglophone citizens.</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r w:rsidRPr="00EA639D">
        <w:rPr>
          <w:rFonts w:eastAsia="Times New Roman" w:cs="Times New Roman"/>
          <w:color w:val="000000"/>
          <w:szCs w:val="24"/>
        </w:rPr>
        <w:t>The so-called fight against terrorism has become, unfortunately, an opportunity to extract resources and support from the international community to keep incumbent regimes in power. Across the continent, the ability of extremist groups </w:t>
      </w:r>
      <w:hyperlink r:id="rId53" w:tgtFrame="_blank" w:history="1">
        <w:r w:rsidRPr="00EA639D">
          <w:rPr>
            <w:rFonts w:eastAsia="Times New Roman" w:cs="Times New Roman"/>
            <w:color w:val="ED3725"/>
            <w:szCs w:val="24"/>
            <w:u w:val="single"/>
          </w:rPr>
          <w:t>to recruit</w:t>
        </w:r>
      </w:hyperlink>
      <w:r w:rsidRPr="00EA639D">
        <w:rPr>
          <w:rFonts w:eastAsia="Times New Roman" w:cs="Times New Roman"/>
          <w:color w:val="000000"/>
          <w:szCs w:val="24"/>
        </w:rPr>
        <w:t> is related to the poor quality of governance combined with the absence or </w:t>
      </w:r>
      <w:hyperlink r:id="rId54" w:tgtFrame="_blank" w:history="1">
        <w:r w:rsidRPr="00EA639D">
          <w:rPr>
            <w:rFonts w:eastAsia="Times New Roman" w:cs="Times New Roman"/>
            <w:color w:val="ED3725"/>
            <w:szCs w:val="24"/>
            <w:u w:val="single"/>
          </w:rPr>
          <w:t>impunity</w:t>
        </w:r>
      </w:hyperlink>
      <w:r w:rsidRPr="00EA639D">
        <w:rPr>
          <w:rFonts w:eastAsia="Times New Roman" w:cs="Times New Roman"/>
          <w:color w:val="000000"/>
          <w:szCs w:val="24"/>
        </w:rPr>
        <w:t> of security forces.</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In recognition of this worsening situation in Cameroon, on Sept. 8, a </w:t>
      </w:r>
      <w:hyperlink r:id="rId55" w:tgtFrame="_blank" w:history="1">
        <w:r w:rsidRPr="00EA639D">
          <w:rPr>
            <w:rFonts w:eastAsia="Times New Roman" w:cs="Times New Roman"/>
            <w:color w:val="ED3725"/>
            <w:szCs w:val="24"/>
            <w:u w:val="single"/>
          </w:rPr>
          <w:t>bipartisan U.S. Senate resolution</w:t>
        </w:r>
      </w:hyperlink>
      <w:r w:rsidRPr="00EA639D">
        <w:rPr>
          <w:rFonts w:eastAsia="Times New Roman" w:cs="Times New Roman"/>
          <w:color w:val="000000"/>
          <w:szCs w:val="24"/>
        </w:rPr>
        <w:t xml:space="preserve"> was introduced by Sens. Jim </w:t>
      </w:r>
      <w:proofErr w:type="spellStart"/>
      <w:r w:rsidRPr="00EA639D">
        <w:rPr>
          <w:rFonts w:eastAsia="Times New Roman" w:cs="Times New Roman"/>
          <w:color w:val="000000"/>
          <w:szCs w:val="24"/>
        </w:rPr>
        <w:t>Risch</w:t>
      </w:r>
      <w:proofErr w:type="spellEnd"/>
      <w:r w:rsidRPr="00EA639D">
        <w:rPr>
          <w:rFonts w:eastAsia="Times New Roman" w:cs="Times New Roman"/>
          <w:color w:val="000000"/>
          <w:szCs w:val="24"/>
        </w:rPr>
        <w:t xml:space="preserve"> of Idaho, chairman of the Senate Foreign Relations Committee, and Ben Cardin of Maryland. It includes the toughest congressional language yet, calling on the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government and “armed separatist groups,” often referred to locally as local defense or restoration forces, to “end all violence, respect the human rights of all Cameroonians, and pursue a genuinely inclusive dialogue toward resolving the ongoing civil conflict in Anglophone Cameroon.” The preamble is particularly hard on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—in power since 1982 and the “oldest head of state in Africa”—criticizing his centralization of power, corrupt practices, repression of the opposition, and fraudulent elections.</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At the end of September, a House Foreign Affairs </w:t>
      </w:r>
      <w:hyperlink r:id="rId56" w:tgtFrame="_blank" w:history="1">
        <w:r w:rsidRPr="00EA639D">
          <w:rPr>
            <w:rFonts w:eastAsia="Times New Roman" w:cs="Times New Roman"/>
            <w:color w:val="ED3725"/>
            <w:szCs w:val="24"/>
            <w:u w:val="single"/>
          </w:rPr>
          <w:t>subcommittee hearing</w:t>
        </w:r>
      </w:hyperlink>
      <w:r w:rsidRPr="00EA639D">
        <w:rPr>
          <w:rFonts w:eastAsia="Times New Roman" w:cs="Times New Roman"/>
          <w:color w:val="000000"/>
          <w:szCs w:val="24"/>
        </w:rPr>
        <w:t xml:space="preserve"> on “Democratic Backsliding in Sub-Saharan Africa” identified the problem of U.S. military support being used in atrocities against Anglophones. In a response to a pointed question from Rep. </w:t>
      </w:r>
      <w:proofErr w:type="spellStart"/>
      <w:r w:rsidRPr="00EA639D">
        <w:rPr>
          <w:rFonts w:eastAsia="Times New Roman" w:cs="Times New Roman"/>
          <w:color w:val="000000"/>
          <w:szCs w:val="24"/>
        </w:rPr>
        <w:t>Ilhan</w:t>
      </w:r>
      <w:proofErr w:type="spellEnd"/>
      <w:r w:rsidRPr="00EA639D">
        <w:rPr>
          <w:rFonts w:eastAsia="Times New Roman" w:cs="Times New Roman"/>
          <w:color w:val="000000"/>
          <w:szCs w:val="24"/>
        </w:rPr>
        <w:t xml:space="preserve"> Omar, Christopher </w:t>
      </w:r>
      <w:proofErr w:type="spellStart"/>
      <w:r w:rsidRPr="00EA639D">
        <w:rPr>
          <w:rFonts w:eastAsia="Times New Roman" w:cs="Times New Roman"/>
          <w:color w:val="000000"/>
          <w:szCs w:val="24"/>
        </w:rPr>
        <w:t>Fomunyoh</w:t>
      </w:r>
      <w:proofErr w:type="spellEnd"/>
      <w:r w:rsidRPr="00EA639D">
        <w:rPr>
          <w:rFonts w:eastAsia="Times New Roman" w:cs="Times New Roman"/>
          <w:color w:val="000000"/>
          <w:szCs w:val="24"/>
        </w:rPr>
        <w:t xml:space="preserve"> of the </w:t>
      </w:r>
      <w:hyperlink r:id="rId57" w:tgtFrame="_blank" w:history="1">
        <w:r w:rsidRPr="00EA639D">
          <w:rPr>
            <w:rFonts w:eastAsia="Times New Roman" w:cs="Times New Roman"/>
            <w:color w:val="ED3725"/>
            <w:szCs w:val="24"/>
            <w:u w:val="single"/>
          </w:rPr>
          <w:t>National Democratic Institute</w:t>
        </w:r>
      </w:hyperlink>
      <w:r w:rsidRPr="00EA639D">
        <w:rPr>
          <w:rFonts w:eastAsia="Times New Roman" w:cs="Times New Roman"/>
          <w:color w:val="000000"/>
          <w:szCs w:val="24"/>
        </w:rPr>
        <w:t> explained that especially in the past two years, “some of the resources that were initially donated to the government of Cameroon to help in the fight against Boko Haram … have moved, both in terms of material and personnel, into the Anglophone regions of the country where there is an ongoing armed conflict.”</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Still, the United States and most international actors with any influence in Cameroon, including France, have yet to invest sufficient political capital or financial resources to nudge the government, armed groups, and civil society leaders towards real, mediated negotiations. France’s reputation in West and Central Africa, already precarious on historical grounds and because of its recent </w:t>
      </w:r>
      <w:hyperlink r:id="rId58" w:tgtFrame="_blank" w:history="1">
        <w:r w:rsidRPr="00EA639D">
          <w:rPr>
            <w:rFonts w:eastAsia="Times New Roman" w:cs="Times New Roman"/>
            <w:color w:val="ED3725"/>
            <w:szCs w:val="24"/>
            <w:u w:val="single"/>
          </w:rPr>
          <w:t>unilateralist</w:t>
        </w:r>
      </w:hyperlink>
      <w:r w:rsidRPr="00EA639D">
        <w:rPr>
          <w:rFonts w:eastAsia="Times New Roman" w:cs="Times New Roman"/>
          <w:color w:val="000000"/>
          <w:szCs w:val="24"/>
        </w:rPr>
        <w:t> impulses, does not make it a good candidate for leading international efforts to help solve the Anglophone crisis.</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lastRenderedPageBreak/>
        <w:t>Halfhearted peace efforts need a revitalized coalition of international stakeholders to make any progress. An informal </w:t>
      </w:r>
      <w:hyperlink r:id="rId59" w:tgtFrame="_blank" w:history="1">
        <w:r w:rsidRPr="00EA639D">
          <w:rPr>
            <w:rFonts w:eastAsia="Times New Roman" w:cs="Times New Roman"/>
            <w:color w:val="ED3725"/>
            <w:szCs w:val="24"/>
            <w:u w:val="single"/>
          </w:rPr>
          <w:t>Swiss-led process</w:t>
        </w:r>
      </w:hyperlink>
      <w:r w:rsidRPr="00EA639D">
        <w:rPr>
          <w:rFonts w:eastAsia="Times New Roman" w:cs="Times New Roman"/>
          <w:color w:val="000000"/>
          <w:szCs w:val="24"/>
        </w:rPr>
        <w:t> driven by nongovernmental organizations and launched late last year has neither official buy-in from the </w:t>
      </w:r>
      <w:proofErr w:type="spellStart"/>
      <w:r w:rsidRPr="00EA639D">
        <w:rPr>
          <w:rFonts w:eastAsia="Times New Roman" w:cs="Times New Roman"/>
          <w:color w:val="000000"/>
          <w:szCs w:val="24"/>
        </w:rPr>
        <w:fldChar w:fldCharType="begin"/>
      </w:r>
      <w:r w:rsidRPr="00EA639D">
        <w:rPr>
          <w:rFonts w:eastAsia="Times New Roman" w:cs="Times New Roman"/>
          <w:color w:val="000000"/>
          <w:szCs w:val="24"/>
        </w:rPr>
        <w:instrText xml:space="preserve"> HYPERLINK "https://archive.vn/o/rO9SD/https:/mimimefoinfos.com/switzerland-should-come-clean-on-finding-solution-to-anglophone-crisis-says-christopher-fomunyoh/" \t "_blank" </w:instrText>
      </w:r>
      <w:r w:rsidRPr="00EA639D">
        <w:rPr>
          <w:rFonts w:eastAsia="Times New Roman" w:cs="Times New Roman"/>
          <w:color w:val="000000"/>
          <w:szCs w:val="24"/>
        </w:rPr>
        <w:fldChar w:fldCharType="separate"/>
      </w:r>
      <w:r w:rsidRPr="00EA639D">
        <w:rPr>
          <w:rFonts w:eastAsia="Times New Roman" w:cs="Times New Roman"/>
          <w:color w:val="ED3725"/>
          <w:szCs w:val="24"/>
          <w:u w:val="single"/>
        </w:rPr>
        <w:t>Biya</w:t>
      </w:r>
      <w:proofErr w:type="spellEnd"/>
      <w:r w:rsidRPr="00EA639D">
        <w:rPr>
          <w:rFonts w:eastAsia="Times New Roman" w:cs="Times New Roman"/>
          <w:color w:val="ED3725"/>
          <w:szCs w:val="24"/>
          <w:u w:val="single"/>
        </w:rPr>
        <w:t xml:space="preserve"> government</w:t>
      </w:r>
      <w:r w:rsidRPr="00EA639D">
        <w:rPr>
          <w:rFonts w:eastAsia="Times New Roman" w:cs="Times New Roman"/>
          <w:color w:val="000000"/>
          <w:szCs w:val="24"/>
        </w:rPr>
        <w:fldChar w:fldCharType="end"/>
      </w:r>
      <w:r w:rsidRPr="00EA639D">
        <w:rPr>
          <w:rFonts w:eastAsia="Times New Roman" w:cs="Times New Roman"/>
          <w:color w:val="000000"/>
          <w:szCs w:val="24"/>
        </w:rPr>
        <w:t> nor broad support among all the domestic and diaspora groups demanding peace and justice. A government-organized </w:t>
      </w:r>
      <w:hyperlink r:id="rId60" w:tgtFrame="_blank" w:history="1">
        <w:r w:rsidRPr="00EA639D">
          <w:rPr>
            <w:rFonts w:eastAsia="Times New Roman" w:cs="Times New Roman"/>
            <w:color w:val="ED3725"/>
            <w:szCs w:val="24"/>
            <w:u w:val="single"/>
          </w:rPr>
          <w:t>“national dialogue”</w:t>
        </w:r>
      </w:hyperlink>
      <w:r w:rsidRPr="00EA639D">
        <w:rPr>
          <w:rFonts w:eastAsia="Times New Roman" w:cs="Times New Roman"/>
          <w:color w:val="000000"/>
          <w:szCs w:val="24"/>
        </w:rPr>
        <w:t> late in 2019 fooled more </w:t>
      </w:r>
      <w:hyperlink r:id="rId61" w:tgtFrame="_blank" w:history="1">
        <w:r w:rsidRPr="00EA639D">
          <w:rPr>
            <w:rFonts w:eastAsia="Times New Roman" w:cs="Times New Roman"/>
            <w:color w:val="ED3725"/>
            <w:szCs w:val="24"/>
            <w:u w:val="single"/>
          </w:rPr>
          <w:t>international actors</w:t>
        </w:r>
      </w:hyperlink>
      <w:r w:rsidRPr="00EA639D">
        <w:rPr>
          <w:rFonts w:eastAsia="Times New Roman" w:cs="Times New Roman"/>
          <w:color w:val="000000"/>
          <w:szCs w:val="24"/>
        </w:rPr>
        <w:t> than domestic constituencies.</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Appeals for a </w:t>
      </w:r>
      <w:hyperlink r:id="rId62" w:tgtFrame="_blank" w:history="1">
        <w:r w:rsidRPr="00EA639D">
          <w:rPr>
            <w:rFonts w:eastAsia="Times New Roman" w:cs="Times New Roman"/>
            <w:color w:val="ED3725"/>
            <w:szCs w:val="24"/>
            <w:u w:val="single"/>
          </w:rPr>
          <w:t>COVID-19 cease-fire</w:t>
        </w:r>
      </w:hyperlink>
      <w:r w:rsidRPr="00EA639D">
        <w:rPr>
          <w:rFonts w:eastAsia="Times New Roman" w:cs="Times New Roman"/>
          <w:color w:val="000000"/>
          <w:szCs w:val="24"/>
        </w:rPr>
        <w:t> by the U.N. and a distinguished group including Nobel laureates in June 2020 were ignored by the government and some of the armed groups. And in July, </w:t>
      </w:r>
      <w:hyperlink r:id="rId63" w:tgtFrame="_blank" w:history="1">
        <w:r w:rsidRPr="00EA639D">
          <w:rPr>
            <w:rFonts w:eastAsia="Times New Roman" w:cs="Times New Roman"/>
            <w:color w:val="ED3725"/>
            <w:szCs w:val="24"/>
            <w:u w:val="single"/>
          </w:rPr>
          <w:t>secretive meetings</w:t>
        </w:r>
      </w:hyperlink>
      <w:r w:rsidRPr="00EA639D">
        <w:rPr>
          <w:rFonts w:eastAsia="Times New Roman" w:cs="Times New Roman"/>
          <w:color w:val="000000"/>
          <w:szCs w:val="24"/>
        </w:rPr>
        <w:t> between imprisoned Anglophone leaders and members of the government produced neither concrete results nor clarity about whether the government was genuinely pursuing a new strategy or trying, yet again, to mollify international critics.</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Despite </w:t>
      </w:r>
      <w:hyperlink r:id="rId64" w:tgtFrame="_blank" w:history="1">
        <w:r w:rsidRPr="00EA639D">
          <w:rPr>
            <w:rFonts w:eastAsia="Times New Roman" w:cs="Times New Roman"/>
            <w:color w:val="ED3725"/>
            <w:szCs w:val="24"/>
            <w:u w:val="single"/>
          </w:rPr>
          <w:t>the total lack of progress</w:t>
        </w:r>
      </w:hyperlink>
      <w:r w:rsidRPr="00EA639D">
        <w:rPr>
          <w:rFonts w:eastAsia="Times New Roman" w:cs="Times New Roman"/>
          <w:color w:val="000000"/>
          <w:szCs w:val="24"/>
        </w:rPr>
        <w:t xml:space="preserve"> toward ending what has become a regional civil war, the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government signed a cost-shared </w:t>
      </w:r>
      <w:hyperlink r:id="rId65" w:tgtFrame="_blank" w:history="1">
        <w:r w:rsidRPr="00EA639D">
          <w:rPr>
            <w:rFonts w:eastAsia="Times New Roman" w:cs="Times New Roman"/>
            <w:color w:val="ED3725"/>
            <w:szCs w:val="24"/>
            <w:u w:val="single"/>
          </w:rPr>
          <w:t>$160 million</w:t>
        </w:r>
      </w:hyperlink>
      <w:r w:rsidRPr="00EA639D">
        <w:rPr>
          <w:rFonts w:eastAsia="Times New Roman" w:cs="Times New Roman"/>
          <w:color w:val="000000"/>
          <w:szCs w:val="24"/>
        </w:rPr>
        <w:t> “reconstruction and development” agreement with the U.N. Development Program in May for the country’s two Anglophone regions, where security forces have </w:t>
      </w:r>
      <w:proofErr w:type="spellStart"/>
      <w:r w:rsidRPr="00EA639D">
        <w:rPr>
          <w:rFonts w:eastAsia="Times New Roman" w:cs="Times New Roman"/>
          <w:color w:val="000000"/>
          <w:szCs w:val="24"/>
        </w:rPr>
        <w:fldChar w:fldCharType="begin"/>
      </w:r>
      <w:r w:rsidRPr="00EA639D">
        <w:rPr>
          <w:rFonts w:eastAsia="Times New Roman" w:cs="Times New Roman"/>
          <w:color w:val="000000"/>
          <w:szCs w:val="24"/>
        </w:rPr>
        <w:instrText xml:space="preserve"> HYPERLINK "https://archive.vn/o/rO9SD/https:/www.economist.com/middle-east-and-africa/2019/11/07/english-speaking-villages-are-burning-in-cameroon" \t "_blank" </w:instrText>
      </w:r>
      <w:r w:rsidRPr="00EA639D">
        <w:rPr>
          <w:rFonts w:eastAsia="Times New Roman" w:cs="Times New Roman"/>
          <w:color w:val="000000"/>
          <w:szCs w:val="24"/>
        </w:rPr>
        <w:fldChar w:fldCharType="separate"/>
      </w:r>
      <w:r w:rsidRPr="00EA639D">
        <w:rPr>
          <w:rFonts w:eastAsia="Times New Roman" w:cs="Times New Roman"/>
          <w:color w:val="ED3725"/>
          <w:szCs w:val="24"/>
          <w:u w:val="single"/>
        </w:rPr>
        <w:t>razed</w:t>
      </w:r>
      <w:proofErr w:type="spellEnd"/>
      <w:r w:rsidRPr="00EA639D">
        <w:rPr>
          <w:rFonts w:eastAsia="Times New Roman" w:cs="Times New Roman"/>
          <w:color w:val="000000"/>
          <w:szCs w:val="24"/>
        </w:rPr>
        <w:fldChar w:fldCharType="end"/>
      </w:r>
      <w:r w:rsidRPr="00EA639D">
        <w:rPr>
          <w:rFonts w:eastAsia="Times New Roman" w:cs="Times New Roman"/>
          <w:color w:val="000000"/>
          <w:szCs w:val="24"/>
        </w:rPr>
        <w:t> more than 200 villages </w:t>
      </w:r>
      <w:hyperlink r:id="rId66" w:tgtFrame="_blank" w:history="1">
        <w:r w:rsidRPr="00EA639D">
          <w:rPr>
            <w:rFonts w:eastAsia="Times New Roman" w:cs="Times New Roman"/>
            <w:color w:val="ED3725"/>
            <w:szCs w:val="24"/>
            <w:u w:val="single"/>
          </w:rPr>
          <w:t>since 2016</w:t>
        </w:r>
      </w:hyperlink>
      <w:r w:rsidRPr="00EA639D">
        <w:rPr>
          <w:rFonts w:eastAsia="Times New Roman" w:cs="Times New Roman"/>
          <w:color w:val="000000"/>
          <w:szCs w:val="24"/>
        </w:rPr>
        <w:t>.</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 xml:space="preserve">The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government’s latest strategy is to move ahead with new </w:t>
      </w:r>
      <w:hyperlink r:id="rId67" w:tgtFrame="_blank" w:history="1">
        <w:r w:rsidRPr="00EA639D">
          <w:rPr>
            <w:rFonts w:eastAsia="Times New Roman" w:cs="Times New Roman"/>
            <w:color w:val="ED3725"/>
            <w:szCs w:val="24"/>
            <w:u w:val="single"/>
          </w:rPr>
          <w:t>regional council elections</w:t>
        </w:r>
      </w:hyperlink>
      <w:r w:rsidRPr="00EA639D">
        <w:rPr>
          <w:rFonts w:eastAsia="Times New Roman" w:cs="Times New Roman"/>
          <w:color w:val="000000"/>
          <w:szCs w:val="24"/>
        </w:rPr>
        <w:t> in December, hoping to placate both domestic and international critics with a sign that the </w:t>
      </w:r>
      <w:hyperlink r:id="rId68" w:tgtFrame="_blank" w:history="1">
        <w:r w:rsidRPr="00EA639D">
          <w:rPr>
            <w:rFonts w:eastAsia="Times New Roman" w:cs="Times New Roman"/>
            <w:color w:val="ED3725"/>
            <w:szCs w:val="24"/>
            <w:u w:val="single"/>
          </w:rPr>
          <w:t>decentralization</w:t>
        </w:r>
      </w:hyperlink>
      <w:r w:rsidRPr="00EA639D">
        <w:rPr>
          <w:rFonts w:eastAsia="Times New Roman" w:cs="Times New Roman"/>
          <w:color w:val="000000"/>
          <w:szCs w:val="24"/>
        </w:rPr>
        <w:t> first promised in the 1996 constitutional amendments is finally coming to fruition. But in at least three and perhaps four of Cameroon’s 10 regions, the security situation hardly allows for these indirect elections to be conducted safely, and most electors (only municipal councilors and traditional rulers get to vote) are already affiliated with the ruling party anyway.</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 xml:space="preserve">The international community must not fall for this charade and should instead reassess its assistance to what is a financially struggling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government. After more than three years of intense military operations in the economically critical Anglophone regions, Cameroon’s economy is reeling, but its scarce resources are still being poured into military imports, training, infrastructure, and operations.</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Regime politicians, military commanders, and supportive media muddy the waters by calling opponents of the regime “</w:t>
      </w:r>
      <w:hyperlink r:id="rId69" w:tgtFrame="_blank" w:history="1">
        <w:r w:rsidRPr="00EA639D">
          <w:rPr>
            <w:rFonts w:eastAsia="Times New Roman" w:cs="Times New Roman"/>
            <w:color w:val="ED3725"/>
            <w:szCs w:val="24"/>
            <w:u w:val="single"/>
          </w:rPr>
          <w:t>terrorists and criminals</w:t>
        </w:r>
      </w:hyperlink>
      <w:r w:rsidRPr="00EA639D">
        <w:rPr>
          <w:rFonts w:eastAsia="Times New Roman" w:cs="Times New Roman"/>
          <w:color w:val="000000"/>
          <w:szCs w:val="24"/>
        </w:rPr>
        <w:t>” or </w:t>
      </w:r>
      <w:hyperlink r:id="rId70" w:tgtFrame="_blank" w:history="1">
        <w:r w:rsidRPr="00EA639D">
          <w:rPr>
            <w:rFonts w:eastAsia="Times New Roman" w:cs="Times New Roman"/>
            <w:color w:val="ED3725"/>
            <w:szCs w:val="24"/>
            <w:u w:val="single"/>
          </w:rPr>
          <w:t>insurrectionists</w:t>
        </w:r>
      </w:hyperlink>
      <w:r w:rsidRPr="00EA639D">
        <w:rPr>
          <w:rFonts w:eastAsia="Times New Roman" w:cs="Times New Roman"/>
          <w:color w:val="000000"/>
          <w:szCs w:val="24"/>
        </w:rPr>
        <w:t xml:space="preserve">—whether they are Boko </w:t>
      </w:r>
      <w:r w:rsidRPr="00EA639D">
        <w:rPr>
          <w:rFonts w:eastAsia="Times New Roman" w:cs="Times New Roman"/>
          <w:color w:val="000000"/>
          <w:szCs w:val="24"/>
        </w:rPr>
        <w:lastRenderedPageBreak/>
        <w:t>Haram and ISWAP hard-liners in the northern regions, Anglophone separatists, federalists, or even </w:t>
      </w:r>
      <w:hyperlink r:id="rId71" w:tgtFrame="_blank" w:history="1">
        <w:r w:rsidRPr="00EA639D">
          <w:rPr>
            <w:rFonts w:eastAsia="Times New Roman" w:cs="Times New Roman"/>
            <w:color w:val="ED3725"/>
            <w:szCs w:val="24"/>
            <w:u w:val="single"/>
          </w:rPr>
          <w:t>opposition politicians</w:t>
        </w:r>
      </w:hyperlink>
      <w:r w:rsidRPr="00EA639D">
        <w:rPr>
          <w:rFonts w:eastAsia="Times New Roman" w:cs="Times New Roman"/>
          <w:color w:val="000000"/>
          <w:szCs w:val="24"/>
        </w:rPr>
        <w:t xml:space="preserve"> such as Maurice </w:t>
      </w:r>
      <w:proofErr w:type="spellStart"/>
      <w:r w:rsidRPr="00EA639D">
        <w:rPr>
          <w:rFonts w:eastAsia="Times New Roman" w:cs="Times New Roman"/>
          <w:color w:val="000000"/>
          <w:szCs w:val="24"/>
        </w:rPr>
        <w:t>Kamto</w:t>
      </w:r>
      <w:proofErr w:type="spellEnd"/>
      <w:r w:rsidRPr="00EA639D">
        <w:rPr>
          <w:rFonts w:eastAsia="Times New Roman" w:cs="Times New Roman"/>
          <w:color w:val="000000"/>
          <w:szCs w:val="24"/>
        </w:rPr>
        <w:t>.</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Cameroon’s heavy-handed military response in the Anglophone regions has ruined an economically vital part of the country, driven any solution other than independence off the agenda for many English speakers, and enabled the resurgence of extremist movements in the north.</w:t>
      </w:r>
    </w:p>
    <w:p w:rsidR="00EA639D" w:rsidRPr="00EA639D" w:rsidRDefault="00EA639D" w:rsidP="00EA639D">
      <w:pPr>
        <w:shd w:val="clear" w:color="auto" w:fill="FFFFFF"/>
        <w:spacing w:before="900" w:after="900" w:line="240" w:lineRule="auto"/>
        <w:rPr>
          <w:rFonts w:eastAsia="Times New Roman" w:cs="Times New Roman"/>
          <w:color w:val="000000"/>
          <w:szCs w:val="24"/>
        </w:rPr>
      </w:pP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and his regime intimately understand how to manipulate the international community to insulate the government from international pressure and oversight, and foreign governments and institutions must stop allowing themselves to be deceived. Continuing references to the so-called war on terrorism and regional stability allowed Cameroon to receive International Monetary Fund </w:t>
      </w:r>
      <w:hyperlink r:id="rId72" w:tgtFrame="_blank" w:history="1">
        <w:r w:rsidRPr="00EA639D">
          <w:rPr>
            <w:rFonts w:eastAsia="Times New Roman" w:cs="Times New Roman"/>
            <w:color w:val="ED3725"/>
            <w:szCs w:val="24"/>
            <w:u w:val="single"/>
          </w:rPr>
          <w:t>bailouts</w:t>
        </w:r>
      </w:hyperlink>
      <w:r w:rsidRPr="00EA639D">
        <w:rPr>
          <w:rFonts w:eastAsia="Times New Roman" w:cs="Times New Roman"/>
          <w:color w:val="000000"/>
          <w:szCs w:val="24"/>
        </w:rPr>
        <w:t>, humanitarian funding, and military assistance, despite an abundance of evidence of severe repression, economic mismanagement, and lack of sincerity about solving political conflicts peacefully.</w:t>
      </w:r>
    </w:p>
    <w:p w:rsidR="00EA639D" w:rsidRPr="00EA639D" w:rsidRDefault="00EA639D" w:rsidP="00EA639D">
      <w:pPr>
        <w:shd w:val="clear" w:color="auto" w:fill="FFFFFF"/>
        <w:spacing w:before="900" w:after="900" w:line="240" w:lineRule="auto"/>
        <w:rPr>
          <w:rFonts w:eastAsia="Times New Roman" w:cs="Times New Roman"/>
          <w:color w:val="000000"/>
          <w:szCs w:val="24"/>
        </w:rPr>
      </w:pPr>
      <w:r w:rsidRPr="00EA639D">
        <w:rPr>
          <w:rFonts w:eastAsia="Times New Roman" w:cs="Times New Roman"/>
          <w:color w:val="000000"/>
          <w:szCs w:val="24"/>
        </w:rPr>
        <w:t xml:space="preserve">The first step towards combating the resurgent Islamist threat in the north is to encourage Cameroon to peacefully resolve its Anglophone crisis. Until the international community convinces the </w:t>
      </w:r>
      <w:proofErr w:type="spellStart"/>
      <w:r w:rsidRPr="00EA639D">
        <w:rPr>
          <w:rFonts w:eastAsia="Times New Roman" w:cs="Times New Roman"/>
          <w:color w:val="000000"/>
          <w:szCs w:val="24"/>
        </w:rPr>
        <w:t>Biya</w:t>
      </w:r>
      <w:proofErr w:type="spellEnd"/>
      <w:r w:rsidRPr="00EA639D">
        <w:rPr>
          <w:rFonts w:eastAsia="Times New Roman" w:cs="Times New Roman"/>
          <w:color w:val="000000"/>
          <w:szCs w:val="24"/>
        </w:rPr>
        <w:t xml:space="preserve"> regime to enter mediated negotiations to seek a political solution, its attention will remain divided, to the detriment of the region’s stability.</w:t>
      </w: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shd w:val="clear" w:color="auto" w:fill="FFFFFF"/>
        <w:spacing w:after="0" w:line="240" w:lineRule="auto"/>
        <w:rPr>
          <w:rFonts w:eastAsia="Times New Roman" w:cs="Times New Roman"/>
          <w:color w:val="000000"/>
          <w:szCs w:val="24"/>
        </w:rPr>
      </w:pPr>
    </w:p>
    <w:p w:rsidR="00EA639D" w:rsidRPr="00EA639D" w:rsidRDefault="00EA639D" w:rsidP="00EA639D">
      <w:pPr>
        <w:rPr>
          <w:rFonts w:cs="Times New Roman"/>
          <w:szCs w:val="24"/>
        </w:rPr>
      </w:pPr>
      <w:r w:rsidRPr="00EA639D">
        <w:rPr>
          <w:rFonts w:eastAsia="Times New Roman" w:cs="Times New Roman"/>
          <w:bCs/>
          <w:caps/>
          <w:color w:val="000000"/>
          <w:szCs w:val="24"/>
        </w:rPr>
        <w:t> </w:t>
      </w:r>
    </w:p>
    <w:sectPr w:rsidR="00EA639D" w:rsidRPr="00EA6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9D"/>
    <w:rsid w:val="007733EE"/>
    <w:rsid w:val="00877E19"/>
    <w:rsid w:val="00A86523"/>
    <w:rsid w:val="00AE203F"/>
    <w:rsid w:val="00BF2241"/>
    <w:rsid w:val="00EA639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469B"/>
  <w15:chartTrackingRefBased/>
  <w15:docId w15:val="{9B0077F9-1872-43A0-882B-36A86F16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A639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9D"/>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EA639D"/>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EA639D"/>
    <w:rPr>
      <w:rFonts w:ascii="Times New Roman" w:eastAsia="Times New Roman" w:hAnsi="Times New Roman" w:cs="Times New Roman"/>
      <w:i/>
      <w:iCs/>
      <w:sz w:val="24"/>
      <w:szCs w:val="24"/>
    </w:rPr>
  </w:style>
  <w:style w:type="character" w:customStyle="1" w:styleId="pre">
    <w:name w:val="pre"/>
    <w:basedOn w:val="DefaultParagraphFont"/>
    <w:rsid w:val="00EA639D"/>
  </w:style>
  <w:style w:type="character" w:styleId="Hyperlink">
    <w:name w:val="Hyperlink"/>
    <w:basedOn w:val="DefaultParagraphFont"/>
    <w:uiPriority w:val="99"/>
    <w:unhideWhenUsed/>
    <w:rsid w:val="00EA639D"/>
    <w:rPr>
      <w:color w:val="0000FF"/>
      <w:u w:val="single"/>
    </w:rPr>
  </w:style>
  <w:style w:type="character" w:customStyle="1" w:styleId="separator">
    <w:name w:val="separator"/>
    <w:basedOn w:val="DefaultParagraphFont"/>
    <w:rsid w:val="00EA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68306">
      <w:bodyDiv w:val="1"/>
      <w:marLeft w:val="0"/>
      <w:marRight w:val="0"/>
      <w:marTop w:val="0"/>
      <w:marBottom w:val="0"/>
      <w:divBdr>
        <w:top w:val="none" w:sz="0" w:space="0" w:color="auto"/>
        <w:left w:val="none" w:sz="0" w:space="0" w:color="auto"/>
        <w:bottom w:val="none" w:sz="0" w:space="0" w:color="auto"/>
        <w:right w:val="none" w:sz="0" w:space="0" w:color="auto"/>
      </w:divBdr>
      <w:divsChild>
        <w:div w:id="1312101840">
          <w:marLeft w:val="0"/>
          <w:marRight w:val="0"/>
          <w:marTop w:val="0"/>
          <w:marBottom w:val="0"/>
          <w:divBdr>
            <w:top w:val="none" w:sz="0" w:space="0" w:color="auto"/>
            <w:left w:val="none" w:sz="0" w:space="0" w:color="auto"/>
            <w:bottom w:val="none" w:sz="0" w:space="0" w:color="auto"/>
            <w:right w:val="none" w:sz="0" w:space="0" w:color="auto"/>
          </w:divBdr>
        </w:div>
        <w:div w:id="1584995957">
          <w:marLeft w:val="0"/>
          <w:marRight w:val="0"/>
          <w:marTop w:val="0"/>
          <w:marBottom w:val="0"/>
          <w:divBdr>
            <w:top w:val="none" w:sz="0" w:space="0" w:color="auto"/>
            <w:left w:val="none" w:sz="0" w:space="0" w:color="auto"/>
            <w:bottom w:val="none" w:sz="0" w:space="0" w:color="auto"/>
            <w:right w:val="none" w:sz="0" w:space="0" w:color="auto"/>
          </w:divBdr>
        </w:div>
        <w:div w:id="1856069389">
          <w:marLeft w:val="0"/>
          <w:marRight w:val="0"/>
          <w:marTop w:val="0"/>
          <w:marBottom w:val="0"/>
          <w:divBdr>
            <w:top w:val="none" w:sz="0" w:space="0" w:color="auto"/>
            <w:left w:val="none" w:sz="0" w:space="0" w:color="auto"/>
            <w:bottom w:val="none" w:sz="0" w:space="0" w:color="auto"/>
            <w:right w:val="none" w:sz="0" w:space="0" w:color="auto"/>
          </w:divBdr>
          <w:divsChild>
            <w:div w:id="90972192">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550001871">
          <w:marLeft w:val="0"/>
          <w:marRight w:val="0"/>
          <w:marTop w:val="0"/>
          <w:marBottom w:val="0"/>
          <w:divBdr>
            <w:top w:val="none" w:sz="0" w:space="0" w:color="auto"/>
            <w:left w:val="none" w:sz="0" w:space="0" w:color="auto"/>
            <w:bottom w:val="none" w:sz="0" w:space="0" w:color="auto"/>
            <w:right w:val="none" w:sz="0" w:space="0" w:color="auto"/>
          </w:divBdr>
        </w:div>
        <w:div w:id="131411644">
          <w:marLeft w:val="0"/>
          <w:marRight w:val="0"/>
          <w:marTop w:val="0"/>
          <w:marBottom w:val="0"/>
          <w:divBdr>
            <w:top w:val="none" w:sz="0" w:space="0" w:color="auto"/>
            <w:left w:val="none" w:sz="0" w:space="0" w:color="auto"/>
            <w:bottom w:val="none" w:sz="0" w:space="0" w:color="auto"/>
            <w:right w:val="none" w:sz="0" w:space="0" w:color="auto"/>
          </w:divBdr>
        </w:div>
        <w:div w:id="1713722795">
          <w:marLeft w:val="0"/>
          <w:marRight w:val="0"/>
          <w:marTop w:val="0"/>
          <w:marBottom w:val="0"/>
          <w:divBdr>
            <w:top w:val="none" w:sz="0" w:space="0" w:color="auto"/>
            <w:left w:val="none" w:sz="0" w:space="0" w:color="auto"/>
            <w:bottom w:val="none" w:sz="0" w:space="0" w:color="auto"/>
            <w:right w:val="none" w:sz="0" w:space="0" w:color="auto"/>
          </w:divBdr>
        </w:div>
        <w:div w:id="654378057">
          <w:marLeft w:val="0"/>
          <w:marRight w:val="0"/>
          <w:marTop w:val="0"/>
          <w:marBottom w:val="0"/>
          <w:divBdr>
            <w:top w:val="none" w:sz="0" w:space="0" w:color="auto"/>
            <w:left w:val="none" w:sz="0" w:space="0" w:color="auto"/>
            <w:bottom w:val="none" w:sz="0" w:space="0" w:color="auto"/>
            <w:right w:val="none" w:sz="0" w:space="0" w:color="auto"/>
          </w:divBdr>
        </w:div>
        <w:div w:id="2046174305">
          <w:marLeft w:val="0"/>
          <w:marRight w:val="0"/>
          <w:marTop w:val="0"/>
          <w:marBottom w:val="0"/>
          <w:divBdr>
            <w:top w:val="none" w:sz="0" w:space="0" w:color="auto"/>
            <w:left w:val="none" w:sz="0" w:space="0" w:color="auto"/>
            <w:bottom w:val="none" w:sz="0" w:space="0" w:color="auto"/>
            <w:right w:val="none" w:sz="0" w:space="0" w:color="auto"/>
          </w:divBdr>
        </w:div>
        <w:div w:id="548764449">
          <w:marLeft w:val="0"/>
          <w:marRight w:val="0"/>
          <w:marTop w:val="0"/>
          <w:marBottom w:val="0"/>
          <w:divBdr>
            <w:top w:val="none" w:sz="0" w:space="0" w:color="auto"/>
            <w:left w:val="none" w:sz="0" w:space="0" w:color="auto"/>
            <w:bottom w:val="none" w:sz="0" w:space="0" w:color="auto"/>
            <w:right w:val="none" w:sz="0" w:space="0" w:color="auto"/>
          </w:divBdr>
          <w:divsChild>
            <w:div w:id="892500915">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1302735957">
          <w:marLeft w:val="0"/>
          <w:marRight w:val="0"/>
          <w:marTop w:val="0"/>
          <w:marBottom w:val="0"/>
          <w:divBdr>
            <w:top w:val="none" w:sz="0" w:space="0" w:color="auto"/>
            <w:left w:val="none" w:sz="0" w:space="0" w:color="auto"/>
            <w:bottom w:val="none" w:sz="0" w:space="0" w:color="auto"/>
            <w:right w:val="none" w:sz="0" w:space="0" w:color="auto"/>
          </w:divBdr>
        </w:div>
        <w:div w:id="1525552544">
          <w:marLeft w:val="0"/>
          <w:marRight w:val="0"/>
          <w:marTop w:val="0"/>
          <w:marBottom w:val="0"/>
          <w:divBdr>
            <w:top w:val="none" w:sz="0" w:space="0" w:color="auto"/>
            <w:left w:val="none" w:sz="0" w:space="0" w:color="auto"/>
            <w:bottom w:val="none" w:sz="0" w:space="0" w:color="auto"/>
            <w:right w:val="none" w:sz="0" w:space="0" w:color="auto"/>
          </w:divBdr>
        </w:div>
        <w:div w:id="844171429">
          <w:marLeft w:val="0"/>
          <w:marRight w:val="0"/>
          <w:marTop w:val="0"/>
          <w:marBottom w:val="0"/>
          <w:divBdr>
            <w:top w:val="none" w:sz="0" w:space="0" w:color="auto"/>
            <w:left w:val="none" w:sz="0" w:space="0" w:color="auto"/>
            <w:bottom w:val="none" w:sz="0" w:space="0" w:color="auto"/>
            <w:right w:val="none" w:sz="0" w:space="0" w:color="auto"/>
          </w:divBdr>
        </w:div>
        <w:div w:id="1594510221">
          <w:marLeft w:val="0"/>
          <w:marRight w:val="0"/>
          <w:marTop w:val="0"/>
          <w:marBottom w:val="0"/>
          <w:divBdr>
            <w:top w:val="none" w:sz="0" w:space="0" w:color="auto"/>
            <w:left w:val="none" w:sz="0" w:space="0" w:color="auto"/>
            <w:bottom w:val="none" w:sz="0" w:space="0" w:color="auto"/>
            <w:right w:val="none" w:sz="0" w:space="0" w:color="auto"/>
          </w:divBdr>
          <w:divsChild>
            <w:div w:id="909999522">
              <w:marLeft w:val="0"/>
              <w:marRight w:val="0"/>
              <w:marTop w:val="0"/>
              <w:marBottom w:val="420"/>
              <w:divBdr>
                <w:top w:val="none" w:sz="0" w:space="0" w:color="auto"/>
                <w:left w:val="none" w:sz="0" w:space="0" w:color="auto"/>
                <w:bottom w:val="single" w:sz="6" w:space="5" w:color="666666"/>
                <w:right w:val="none" w:sz="0" w:space="0" w:color="auto"/>
              </w:divBdr>
            </w:div>
          </w:divsChild>
        </w:div>
        <w:div w:id="2015642360">
          <w:marLeft w:val="0"/>
          <w:marRight w:val="0"/>
          <w:marTop w:val="0"/>
          <w:marBottom w:val="0"/>
          <w:divBdr>
            <w:top w:val="none" w:sz="0" w:space="0" w:color="auto"/>
            <w:left w:val="none" w:sz="0" w:space="0" w:color="auto"/>
            <w:bottom w:val="none" w:sz="0" w:space="0" w:color="auto"/>
            <w:right w:val="none" w:sz="0" w:space="0" w:color="auto"/>
          </w:divBdr>
        </w:div>
        <w:div w:id="775371401">
          <w:marLeft w:val="0"/>
          <w:marRight w:val="0"/>
          <w:marTop w:val="0"/>
          <w:marBottom w:val="0"/>
          <w:divBdr>
            <w:top w:val="none" w:sz="0" w:space="0" w:color="auto"/>
            <w:left w:val="none" w:sz="0" w:space="0" w:color="auto"/>
            <w:bottom w:val="none" w:sz="0" w:space="0" w:color="auto"/>
            <w:right w:val="none" w:sz="0" w:space="0" w:color="auto"/>
          </w:divBdr>
        </w:div>
        <w:div w:id="1123772801">
          <w:marLeft w:val="0"/>
          <w:marRight w:val="0"/>
          <w:marTop w:val="0"/>
          <w:marBottom w:val="0"/>
          <w:divBdr>
            <w:top w:val="none" w:sz="0" w:space="0" w:color="auto"/>
            <w:left w:val="none" w:sz="0" w:space="0" w:color="auto"/>
            <w:bottom w:val="none" w:sz="0" w:space="0" w:color="auto"/>
            <w:right w:val="none" w:sz="0" w:space="0" w:color="auto"/>
          </w:divBdr>
        </w:div>
        <w:div w:id="603920899">
          <w:marLeft w:val="0"/>
          <w:marRight w:val="0"/>
          <w:marTop w:val="0"/>
          <w:marBottom w:val="0"/>
          <w:divBdr>
            <w:top w:val="none" w:sz="0" w:space="0" w:color="auto"/>
            <w:left w:val="none" w:sz="0" w:space="0" w:color="auto"/>
            <w:bottom w:val="none" w:sz="0" w:space="0" w:color="auto"/>
            <w:right w:val="none" w:sz="0" w:space="0" w:color="auto"/>
          </w:divBdr>
        </w:div>
        <w:div w:id="1838031701">
          <w:marLeft w:val="0"/>
          <w:marRight w:val="0"/>
          <w:marTop w:val="0"/>
          <w:marBottom w:val="0"/>
          <w:divBdr>
            <w:top w:val="none" w:sz="0" w:space="0" w:color="auto"/>
            <w:left w:val="none" w:sz="0" w:space="0" w:color="auto"/>
            <w:bottom w:val="none" w:sz="0" w:space="0" w:color="auto"/>
            <w:right w:val="none" w:sz="0" w:space="0" w:color="auto"/>
          </w:divBdr>
        </w:div>
        <w:div w:id="1207784">
          <w:marLeft w:val="0"/>
          <w:marRight w:val="0"/>
          <w:marTop w:val="0"/>
          <w:marBottom w:val="0"/>
          <w:divBdr>
            <w:top w:val="none" w:sz="0" w:space="0" w:color="auto"/>
            <w:left w:val="none" w:sz="0" w:space="0" w:color="auto"/>
            <w:bottom w:val="none" w:sz="0" w:space="0" w:color="auto"/>
            <w:right w:val="none" w:sz="0" w:space="0" w:color="auto"/>
          </w:divBdr>
        </w:div>
        <w:div w:id="367342607">
          <w:marLeft w:val="0"/>
          <w:marRight w:val="0"/>
          <w:marTop w:val="0"/>
          <w:marBottom w:val="0"/>
          <w:divBdr>
            <w:top w:val="none" w:sz="0" w:space="0" w:color="auto"/>
            <w:left w:val="none" w:sz="0" w:space="0" w:color="auto"/>
            <w:bottom w:val="none" w:sz="0" w:space="0" w:color="auto"/>
            <w:right w:val="none" w:sz="0" w:space="0" w:color="auto"/>
          </w:divBdr>
          <w:divsChild>
            <w:div w:id="415173179">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988824376">
          <w:marLeft w:val="0"/>
          <w:marRight w:val="0"/>
          <w:marTop w:val="0"/>
          <w:marBottom w:val="0"/>
          <w:divBdr>
            <w:top w:val="none" w:sz="0" w:space="0" w:color="auto"/>
            <w:left w:val="none" w:sz="0" w:space="0" w:color="auto"/>
            <w:bottom w:val="none" w:sz="0" w:space="0" w:color="auto"/>
            <w:right w:val="none" w:sz="0" w:space="0" w:color="auto"/>
          </w:divBdr>
        </w:div>
        <w:div w:id="1579247766">
          <w:marLeft w:val="0"/>
          <w:marRight w:val="0"/>
          <w:marTop w:val="0"/>
          <w:marBottom w:val="0"/>
          <w:divBdr>
            <w:top w:val="none" w:sz="0" w:space="0" w:color="auto"/>
            <w:left w:val="none" w:sz="0" w:space="0" w:color="auto"/>
            <w:bottom w:val="none" w:sz="0" w:space="0" w:color="auto"/>
            <w:right w:val="none" w:sz="0" w:space="0" w:color="auto"/>
          </w:divBdr>
        </w:div>
        <w:div w:id="1799689784">
          <w:marLeft w:val="0"/>
          <w:marRight w:val="0"/>
          <w:marTop w:val="0"/>
          <w:marBottom w:val="0"/>
          <w:divBdr>
            <w:top w:val="none" w:sz="0" w:space="0" w:color="auto"/>
            <w:left w:val="none" w:sz="0" w:space="0" w:color="auto"/>
            <w:bottom w:val="none" w:sz="0" w:space="0" w:color="auto"/>
            <w:right w:val="none" w:sz="0" w:space="0" w:color="auto"/>
          </w:divBdr>
        </w:div>
        <w:div w:id="1930850306">
          <w:marLeft w:val="0"/>
          <w:marRight w:val="0"/>
          <w:marTop w:val="0"/>
          <w:marBottom w:val="0"/>
          <w:divBdr>
            <w:top w:val="none" w:sz="0" w:space="0" w:color="auto"/>
            <w:left w:val="none" w:sz="0" w:space="0" w:color="auto"/>
            <w:bottom w:val="none" w:sz="0" w:space="0" w:color="auto"/>
            <w:right w:val="none" w:sz="0" w:space="0" w:color="auto"/>
          </w:divBdr>
        </w:div>
        <w:div w:id="750732863">
          <w:marLeft w:val="0"/>
          <w:marRight w:val="0"/>
          <w:marTop w:val="0"/>
          <w:marBottom w:val="0"/>
          <w:divBdr>
            <w:top w:val="none" w:sz="0" w:space="0" w:color="auto"/>
            <w:left w:val="none" w:sz="0" w:space="0" w:color="auto"/>
            <w:bottom w:val="none" w:sz="0" w:space="0" w:color="auto"/>
            <w:right w:val="none" w:sz="0" w:space="0" w:color="auto"/>
          </w:divBdr>
        </w:div>
        <w:div w:id="65029589">
          <w:marLeft w:val="0"/>
          <w:marRight w:val="0"/>
          <w:marTop w:val="0"/>
          <w:marBottom w:val="0"/>
          <w:divBdr>
            <w:top w:val="none" w:sz="0" w:space="0" w:color="auto"/>
            <w:left w:val="none" w:sz="0" w:space="0" w:color="auto"/>
            <w:bottom w:val="none" w:sz="0" w:space="0" w:color="auto"/>
            <w:right w:val="none" w:sz="0" w:space="0" w:color="auto"/>
          </w:divBdr>
        </w:div>
      </w:divsChild>
    </w:div>
    <w:div w:id="1031078076">
      <w:bodyDiv w:val="1"/>
      <w:marLeft w:val="0"/>
      <w:marRight w:val="0"/>
      <w:marTop w:val="0"/>
      <w:marBottom w:val="0"/>
      <w:divBdr>
        <w:top w:val="none" w:sz="0" w:space="0" w:color="auto"/>
        <w:left w:val="none" w:sz="0" w:space="0" w:color="auto"/>
        <w:bottom w:val="none" w:sz="0" w:space="0" w:color="auto"/>
        <w:right w:val="none" w:sz="0" w:space="0" w:color="auto"/>
      </w:divBdr>
      <w:divsChild>
        <w:div w:id="2077390662">
          <w:marLeft w:val="0"/>
          <w:marRight w:val="0"/>
          <w:marTop w:val="0"/>
          <w:marBottom w:val="0"/>
          <w:divBdr>
            <w:top w:val="none" w:sz="0" w:space="0" w:color="auto"/>
            <w:left w:val="none" w:sz="0" w:space="0" w:color="auto"/>
            <w:bottom w:val="none" w:sz="0" w:space="0" w:color="auto"/>
            <w:right w:val="none" w:sz="0" w:space="0" w:color="auto"/>
          </w:divBdr>
        </w:div>
        <w:div w:id="1974015316">
          <w:marLeft w:val="0"/>
          <w:marRight w:val="0"/>
          <w:marTop w:val="0"/>
          <w:marBottom w:val="0"/>
          <w:divBdr>
            <w:top w:val="none" w:sz="0" w:space="0" w:color="auto"/>
            <w:left w:val="none" w:sz="0" w:space="0" w:color="auto"/>
            <w:bottom w:val="none" w:sz="0" w:space="0" w:color="auto"/>
            <w:right w:val="none" w:sz="0" w:space="0" w:color="auto"/>
          </w:divBdr>
        </w:div>
      </w:divsChild>
    </w:div>
    <w:div w:id="1459106059">
      <w:bodyDiv w:val="1"/>
      <w:marLeft w:val="0"/>
      <w:marRight w:val="0"/>
      <w:marTop w:val="0"/>
      <w:marBottom w:val="0"/>
      <w:divBdr>
        <w:top w:val="none" w:sz="0" w:space="0" w:color="auto"/>
        <w:left w:val="none" w:sz="0" w:space="0" w:color="auto"/>
        <w:bottom w:val="none" w:sz="0" w:space="0" w:color="auto"/>
        <w:right w:val="none" w:sz="0" w:space="0" w:color="auto"/>
      </w:divBdr>
    </w:div>
    <w:div w:id="1466309524">
      <w:bodyDiv w:val="1"/>
      <w:marLeft w:val="0"/>
      <w:marRight w:val="0"/>
      <w:marTop w:val="0"/>
      <w:marBottom w:val="0"/>
      <w:divBdr>
        <w:top w:val="none" w:sz="0" w:space="0" w:color="auto"/>
        <w:left w:val="none" w:sz="0" w:space="0" w:color="auto"/>
        <w:bottom w:val="none" w:sz="0" w:space="0" w:color="auto"/>
        <w:right w:val="none" w:sz="0" w:space="0" w:color="auto"/>
      </w:divBdr>
      <w:divsChild>
        <w:div w:id="85544773">
          <w:marLeft w:val="0"/>
          <w:marRight w:val="0"/>
          <w:marTop w:val="0"/>
          <w:marBottom w:val="0"/>
          <w:divBdr>
            <w:top w:val="none" w:sz="0" w:space="0" w:color="auto"/>
            <w:left w:val="none" w:sz="0" w:space="0" w:color="auto"/>
            <w:bottom w:val="none" w:sz="0" w:space="0" w:color="auto"/>
            <w:right w:val="none" w:sz="0" w:space="0" w:color="auto"/>
          </w:divBdr>
          <w:divsChild>
            <w:div w:id="981496366">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845901267">
          <w:marLeft w:val="0"/>
          <w:marRight w:val="0"/>
          <w:marTop w:val="0"/>
          <w:marBottom w:val="0"/>
          <w:divBdr>
            <w:top w:val="none" w:sz="0" w:space="0" w:color="auto"/>
            <w:left w:val="none" w:sz="0" w:space="0" w:color="auto"/>
            <w:bottom w:val="none" w:sz="0" w:space="0" w:color="auto"/>
            <w:right w:val="none" w:sz="0" w:space="0" w:color="auto"/>
          </w:divBdr>
        </w:div>
        <w:div w:id="1894854040">
          <w:marLeft w:val="0"/>
          <w:marRight w:val="0"/>
          <w:marTop w:val="0"/>
          <w:marBottom w:val="0"/>
          <w:divBdr>
            <w:top w:val="none" w:sz="0" w:space="0" w:color="auto"/>
            <w:left w:val="none" w:sz="0" w:space="0" w:color="auto"/>
            <w:bottom w:val="none" w:sz="0" w:space="0" w:color="auto"/>
            <w:right w:val="none" w:sz="0" w:space="0" w:color="auto"/>
          </w:divBdr>
        </w:div>
        <w:div w:id="964846775">
          <w:marLeft w:val="0"/>
          <w:marRight w:val="0"/>
          <w:marTop w:val="0"/>
          <w:marBottom w:val="0"/>
          <w:divBdr>
            <w:top w:val="none" w:sz="0" w:space="0" w:color="auto"/>
            <w:left w:val="none" w:sz="0" w:space="0" w:color="auto"/>
            <w:bottom w:val="none" w:sz="0" w:space="0" w:color="auto"/>
            <w:right w:val="none" w:sz="0" w:space="0" w:color="auto"/>
          </w:divBdr>
        </w:div>
      </w:divsChild>
    </w:div>
    <w:div w:id="1561867914">
      <w:bodyDiv w:val="1"/>
      <w:marLeft w:val="0"/>
      <w:marRight w:val="0"/>
      <w:marTop w:val="0"/>
      <w:marBottom w:val="0"/>
      <w:divBdr>
        <w:top w:val="none" w:sz="0" w:space="0" w:color="auto"/>
        <w:left w:val="none" w:sz="0" w:space="0" w:color="auto"/>
        <w:bottom w:val="none" w:sz="0" w:space="0" w:color="auto"/>
        <w:right w:val="none" w:sz="0" w:space="0" w:color="auto"/>
      </w:divBdr>
    </w:div>
    <w:div w:id="1881701515">
      <w:bodyDiv w:val="1"/>
      <w:marLeft w:val="0"/>
      <w:marRight w:val="0"/>
      <w:marTop w:val="0"/>
      <w:marBottom w:val="0"/>
      <w:divBdr>
        <w:top w:val="none" w:sz="0" w:space="0" w:color="auto"/>
        <w:left w:val="none" w:sz="0" w:space="0" w:color="auto"/>
        <w:bottom w:val="none" w:sz="0" w:space="0" w:color="auto"/>
        <w:right w:val="none" w:sz="0" w:space="0" w:color="auto"/>
      </w:divBdr>
      <w:divsChild>
        <w:div w:id="1422097769">
          <w:marLeft w:val="0"/>
          <w:marRight w:val="0"/>
          <w:marTop w:val="0"/>
          <w:marBottom w:val="0"/>
          <w:divBdr>
            <w:top w:val="none" w:sz="0" w:space="0" w:color="auto"/>
            <w:left w:val="none" w:sz="0" w:space="0" w:color="auto"/>
            <w:bottom w:val="none" w:sz="0" w:space="0" w:color="auto"/>
            <w:right w:val="none" w:sz="0" w:space="0" w:color="auto"/>
          </w:divBdr>
        </w:div>
        <w:div w:id="149221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ve.vn/o/rO9SD/https:/www.hrw.org/news/2020/04/24/cameroon-massacre-findings-made-public" TargetMode="External"/><Relationship Id="rId21" Type="http://schemas.openxmlformats.org/officeDocument/2006/relationships/hyperlink" Target="https://archive.vn/o/rO9SD/https:/www.cameroon-tribune.cm/article.html/35550/en.html/timely-session-" TargetMode="External"/><Relationship Id="rId42" Type="http://schemas.openxmlformats.org/officeDocument/2006/relationships/hyperlink" Target="https://archive.vn/o/rO9SD/https:/www.defenceweb.co.za/aerospace/military-helicopters/cameroon-air-force-operating-another-bell-412ep/" TargetMode="External"/><Relationship Id="rId47" Type="http://schemas.openxmlformats.org/officeDocument/2006/relationships/hyperlink" Target="https://archive.vn/o/rO9SD/https:/mimimefoinfos.com/far-north-anti-boko-haram-vigilante-members-decry-govt-neglect-as-suicide-attacks-surge/" TargetMode="External"/><Relationship Id="rId63" Type="http://schemas.openxmlformats.org/officeDocument/2006/relationships/hyperlink" Target="https://archive.vn/o/rO9SD/https:/www.theafricareport.com/41022/cameroon-gridlock-continues-between-separatists-and-yaounde/" TargetMode="External"/><Relationship Id="rId68" Type="http://schemas.openxmlformats.org/officeDocument/2006/relationships/hyperlink" Target="https://archive.vn/o/rO9SD/https:/foreignpolicy.com/2020/11/21/paul-biya-is-offering-cameroons-anglophones-too-little-too-late/" TargetMode="External"/><Relationship Id="rId2" Type="http://schemas.openxmlformats.org/officeDocument/2006/relationships/settings" Target="settings.xml"/><Relationship Id="rId16" Type="http://schemas.openxmlformats.org/officeDocument/2006/relationships/hyperlink" Target="https://archive.vn/o/rO9SD/https:/www.aljazeera.com/news/2019/06/dozens-killed-major-boko-haram-attack-cameroon-island-190612174151890.html" TargetMode="External"/><Relationship Id="rId29" Type="http://schemas.openxmlformats.org/officeDocument/2006/relationships/hyperlink" Target="https://archive.vn/o/rO9SD/https:/www.hrw.org/news/2019/10/11/world-heritage-site-attacked-cameroon" TargetMode="External"/><Relationship Id="rId11" Type="http://schemas.openxmlformats.org/officeDocument/2006/relationships/hyperlink" Target="https://archive.vn/o/rO9SD/https:/www.nrc.no/news/2020/september/cameroon-needs/" TargetMode="External"/><Relationship Id="rId24" Type="http://schemas.openxmlformats.org/officeDocument/2006/relationships/hyperlink" Target="https://archive.vn/o/rO9SD/https:/coalitionfdn.org/2020/11/01/survey-of-southern-cameroonians-shows-overwhelming-support-full-independence/" TargetMode="External"/><Relationship Id="rId32" Type="http://schemas.openxmlformats.org/officeDocument/2006/relationships/hyperlink" Target="https://archive.vn/o/rO9SD/https:/www.thenewhumanitarian.org/analysis/2017/12/04/cameroon-government-declares-war-secessionist-rebels" TargetMode="External"/><Relationship Id="rId37" Type="http://schemas.openxmlformats.org/officeDocument/2006/relationships/hyperlink" Target="https://archive.vn/o/rO9SD/www.cameroonnewsline.com/2018/06/07/cameroons-fortress-apcs-now-in-action/" TargetMode="External"/><Relationship Id="rId40" Type="http://schemas.openxmlformats.org/officeDocument/2006/relationships/hyperlink" Target="https://archive.vn/o/rO9SD/https:/anglophonecrisis.org/2020/11/22/has-the-anglophone-crisis-diverted-cameroons-resources-from-fighting-boko-haram/" TargetMode="External"/><Relationship Id="rId45" Type="http://schemas.openxmlformats.org/officeDocument/2006/relationships/hyperlink" Target="https://archive.vn/o/rO9SD/https:/foreignpolicy.com/2020/10/20/the-uae-is-turning-into-the-world-capital-for-weapons-makers/" TargetMode="External"/><Relationship Id="rId53" Type="http://schemas.openxmlformats.org/officeDocument/2006/relationships/hyperlink" Target="https://archive.vn/o/rO9SD/journey-to-extremism.undp.org/en/findings" TargetMode="External"/><Relationship Id="rId58" Type="http://schemas.openxmlformats.org/officeDocument/2006/relationships/hyperlink" Target="https://archive.vn/o/rO9SD/https:/foreignpolicy.com/2020/09/12/france-united-states-sahel-making-west-africa-niger-mali-burkina-faso-security-situation-worse/" TargetMode="External"/><Relationship Id="rId66" Type="http://schemas.openxmlformats.org/officeDocument/2006/relationships/hyperlink" Target="https://archive.vn/o/rO9SD/https:/www.chrda.org/206-villages-raided-and-partially-or-severely-burnt-in-the-anglophone-regions-of-cameroon-since-2016/" TargetMode="External"/><Relationship Id="rId74" Type="http://schemas.openxmlformats.org/officeDocument/2006/relationships/theme" Target="theme/theme1.xml"/><Relationship Id="rId5" Type="http://schemas.openxmlformats.org/officeDocument/2006/relationships/hyperlink" Target="https://archive.vn/o/rO9SD/https:/www.crisisgroup.org/africa/central-africa/cameroon/250-cameroons-anglophone-crisis-crossroads" TargetMode="External"/><Relationship Id="rId61" Type="http://schemas.openxmlformats.org/officeDocument/2006/relationships/hyperlink" Target="https://archive.vn/o/rO9SD/https:/www.europarl.europa.eu/doceo/document/E-9-2020-000911-ASW_EN.html" TargetMode="External"/><Relationship Id="rId19" Type="http://schemas.openxmlformats.org/officeDocument/2006/relationships/hyperlink" Target="https://archive.vn/o/rO9SD/https:/thenationonlineng.net/curious-attacks/" TargetMode="External"/><Relationship Id="rId14" Type="http://schemas.openxmlformats.org/officeDocument/2006/relationships/hyperlink" Target="https://archive.vn/o/rO9SD/https:/anglophonecrisis.org/2020/11/22/has-the-anglophone-crisis-diverted-cameroons-resources-from-fighting-boko-haram/" TargetMode="External"/><Relationship Id="rId22" Type="http://schemas.openxmlformats.org/officeDocument/2006/relationships/hyperlink" Target="https://archive.vn/o/rO9SD/https:/www.cnpbm.cm/en/commission/ncpbm-brief" TargetMode="External"/><Relationship Id="rId27" Type="http://schemas.openxmlformats.org/officeDocument/2006/relationships/hyperlink" Target="https://archive.vn/o/rO9SD/https:/static1.squarespace.com/static/5ab13c5c620b859944157bc7/t/5cf685bc19d167000186c6fb/1559659972339/Cameroon%2527s+Unfolding+Catastrophe+%2528June+2019%2529_report.pdf" TargetMode="External"/><Relationship Id="rId30" Type="http://schemas.openxmlformats.org/officeDocument/2006/relationships/hyperlink" Target="https://archive.vn/o/rO9SD/https:/www.thedefensepost.com/2020/09/10/cameroon-operation-anglophone/" TargetMode="External"/><Relationship Id="rId35" Type="http://schemas.openxmlformats.org/officeDocument/2006/relationships/hyperlink" Target="https://archive.vn/o/rO9SD/https:/www.aljazeera.com/news/2020/4/10/chad-to-stop-participating-in-regional-fight-against-armed-groups" TargetMode="External"/><Relationship Id="rId43" Type="http://schemas.openxmlformats.org/officeDocument/2006/relationships/hyperlink" Target="https://archive.vn/o/rO9SD/https:/www.defenceweb.co.za/aerospace/aerospace-aerospace/cameroon-officially-receives-cessna-208s/" TargetMode="External"/><Relationship Id="rId48" Type="http://schemas.openxmlformats.org/officeDocument/2006/relationships/hyperlink" Target="https://archive.vn/o/rO9SD/https:/www.voanews.com/africa/civilians-say-cameroon-government-undermines-war-against-boko-haram" TargetMode="External"/><Relationship Id="rId56" Type="http://schemas.openxmlformats.org/officeDocument/2006/relationships/hyperlink" Target="https://archive.vn/o/rO9SD/https:/foreignaffairs.house.gov/2020/9/democratic-backsliding-in-sub-saharan-africa" TargetMode="External"/><Relationship Id="rId64" Type="http://schemas.openxmlformats.org/officeDocument/2006/relationships/hyperlink" Target="https://archive.vn/o/rO9SD/https:/www.theafricareport.com/41022/cameroon-gridlock-continues-between-separatists-and-yaounde/" TargetMode="External"/><Relationship Id="rId69" Type="http://schemas.openxmlformats.org/officeDocument/2006/relationships/hyperlink" Target="https://archive.vn/o/rO9SD/https:/www.cameroon-tribune.cm/article.html/34836/fr.html/situation-in-nw-sw-operation-bamenda-clean-on-course" TargetMode="External"/><Relationship Id="rId8" Type="http://schemas.openxmlformats.org/officeDocument/2006/relationships/hyperlink" Target="https://archive.vn/o/rO9SD/https:/data2.unhcr.org/en/country/cmr" TargetMode="External"/><Relationship Id="rId51" Type="http://schemas.openxmlformats.org/officeDocument/2006/relationships/hyperlink" Target="https://archive.vn/o/rO9SD/https:/acleddata.com/%23/dashboard" TargetMode="External"/><Relationship Id="rId72" Type="http://schemas.openxmlformats.org/officeDocument/2006/relationships/hyperlink" Target="https://archive.vn/o/rO9SD/https:/www.imf.org/en/News/Articles/2017/06/26/pr17248-imf-executive-board-approves-arrangement-under-the-extended-credit-facility-for-cameroon" TargetMode="External"/><Relationship Id="rId3" Type="http://schemas.openxmlformats.org/officeDocument/2006/relationships/webSettings" Target="webSettings.xml"/><Relationship Id="rId12" Type="http://schemas.openxmlformats.org/officeDocument/2006/relationships/hyperlink" Target="https://archive.vn/o/rO9SD/https:/ctc.usma.edu/the-islamic-states-strategic-trajectory-in-africa-key-takeaways-from-its-attack-claims/" TargetMode="External"/><Relationship Id="rId17" Type="http://schemas.openxmlformats.org/officeDocument/2006/relationships/hyperlink" Target="https://archive.vn/o/rO9SD/https:/www.aljazeera.com/news/2020/05/niger-12-soldiers-killed-boko-haram-attack-military-base-200520065928212.html" TargetMode="External"/><Relationship Id="rId25" Type="http://schemas.openxmlformats.org/officeDocument/2006/relationships/hyperlink" Target="https://archive.vn/o/rO9SD/https:/www.dw.com/en/universities-to-track-atrocities-in-anglophone-cameroon/a-51620438" TargetMode="External"/><Relationship Id="rId33" Type="http://schemas.openxmlformats.org/officeDocument/2006/relationships/hyperlink" Target="https://archive.vn/o/rO9SD/https:/www.journalducameroun.com/en/cameroon-new-military-units-tighten-security-nwsw-regions/" TargetMode="External"/><Relationship Id="rId38" Type="http://schemas.openxmlformats.org/officeDocument/2006/relationships/hyperlink" Target="https://archive.vn/o/rO9SD/https:/anglophonecrisis.org/2020/11/22/has-the-anglophone-crisis-diverted-cameroons-resources-from-fighting-boko-haram/" TargetMode="External"/><Relationship Id="rId46" Type="http://schemas.openxmlformats.org/officeDocument/2006/relationships/hyperlink" Target="https://archive.vn/o/rO9SD/https:/jamestown.org/program/islamic-state-in-west-africa-provinces-factional-disputes-and-the-battle-with-boko-haram/" TargetMode="External"/><Relationship Id="rId59" Type="http://schemas.openxmlformats.org/officeDocument/2006/relationships/hyperlink" Target="https://archive.vn/o/rO9SD/https:/news.yahoo.com/swiss-initiative-hopes-ease-cameroon-crisis-050619599.html" TargetMode="External"/><Relationship Id="rId67" Type="http://schemas.openxmlformats.org/officeDocument/2006/relationships/hyperlink" Target="https://archive.vn/o/rO9SD/https:/www.france24.com/en/20200907-cameroon-s-president-paul-biya-announces-first-regional-elections-in-december" TargetMode="External"/><Relationship Id="rId20" Type="http://schemas.openxmlformats.org/officeDocument/2006/relationships/hyperlink" Target="https://archive.vn/o/rO9SD/https:/reliefweb.int/report/cameroon/anglophone-dilemma-cameroon" TargetMode="External"/><Relationship Id="rId41" Type="http://schemas.openxmlformats.org/officeDocument/2006/relationships/hyperlink" Target="https://archive.vn/o/rO9SD/https:/www.cambridgenetwork.co.uk/news/marshall-wins-5-year-support-contract-cameroon-air-force" TargetMode="External"/><Relationship Id="rId54" Type="http://schemas.openxmlformats.org/officeDocument/2006/relationships/hyperlink" Target="https://archive.vn/o/rO9SD/https:/www.state.gov/wp-content/uploads/2020/03/CAMEROON-2019-HUMAN-RIGHTS-REPORT.pdf" TargetMode="External"/><Relationship Id="rId62" Type="http://schemas.openxmlformats.org/officeDocument/2006/relationships/hyperlink" Target="https://archive.vn/o/rO9SD/https:/www.dw.com/en/nobel-prize-laureates-call-for-cameroon-ceasefire/a-53901189?fbclid=IwAR2Lw3A3JMKV9PUbo4V2P4rmbX69BxaSVmeM-ihUyIy-7zogOYwwRUwCgp8" TargetMode="External"/><Relationship Id="rId70" Type="http://schemas.openxmlformats.org/officeDocument/2006/relationships/hyperlink" Target="https://archive.vn/o/rO9SD/https:/www.hrw.org/news/2020/09/21/cameroon-heightened-crackdown-opposition" TargetMode="External"/><Relationship Id="rId1" Type="http://schemas.openxmlformats.org/officeDocument/2006/relationships/styles" Target="styles.xml"/><Relationship Id="rId6" Type="http://schemas.openxmlformats.org/officeDocument/2006/relationships/hyperlink" Target="https://archive.vn/o/rO9SD/https:/freedomhouse.org/country/cameroon/freedom-world/2020" TargetMode="External"/><Relationship Id="rId15" Type="http://schemas.openxmlformats.org/officeDocument/2006/relationships/hyperlink" Target="https://archive.vn/o/rO9SD/https:/www.dw.com/en/nigeria-islamic-militant-attacks-in-borno-kill-dozens/a-53800544" TargetMode="External"/><Relationship Id="rId23" Type="http://schemas.openxmlformats.org/officeDocument/2006/relationships/hyperlink" Target="https://archive.vn/o/rO9SD/https:/www.dw.com/en/cameroon-anglophones-special-status-too-little-too-late/a-51747683" TargetMode="External"/><Relationship Id="rId28" Type="http://schemas.openxmlformats.org/officeDocument/2006/relationships/hyperlink" Target="https://archive.vn/o/rO9SD/https:/www.theadvocatesforhumanrights.org/uploads/ahr_loi_cameroon_report_on_anglophone_crisis_final.pdf" TargetMode="External"/><Relationship Id="rId36" Type="http://schemas.openxmlformats.org/officeDocument/2006/relationships/hyperlink" Target="https://archive.vn/o/rO9SD/https:/africanarguments.org/2020/06/23/making-a-killing-israeli-mercenaries-in-cameroon/" TargetMode="External"/><Relationship Id="rId49" Type="http://schemas.openxmlformats.org/officeDocument/2006/relationships/hyperlink" Target="https://archive.vn/o/rO9SD/https:/www.voanews.com/africa/victims-suspected-boko-haram-attack-cameroon-idp-camp-need-urgent-help" TargetMode="External"/><Relationship Id="rId57" Type="http://schemas.openxmlformats.org/officeDocument/2006/relationships/hyperlink" Target="https://archive.vn/o/rO9SD/https:/www.ndi.org/" TargetMode="External"/><Relationship Id="rId10" Type="http://schemas.openxmlformats.org/officeDocument/2006/relationships/hyperlink" Target="https://archive.vn/o/rO9SD/https:/www.ushmm.org/genocide-prevention/countries/cameroon/policy-brief-risk-of-mass-atrocities-in-cameroon" TargetMode="External"/><Relationship Id="rId31" Type="http://schemas.openxmlformats.org/officeDocument/2006/relationships/hyperlink" Target="https://archive.vn/o/rO9SD/https:/www.pambazuka.org/human-security/president-paul-biya-and-cameroon%25E2%2580%2599s-anglophone-crisis" TargetMode="External"/><Relationship Id="rId44" Type="http://schemas.openxmlformats.org/officeDocument/2006/relationships/hyperlink" Target="https://archive.vn/o/rO9SD/https:/www.defenceweb.co.za/featured/cameroons-police-operating-new-apcs/" TargetMode="External"/><Relationship Id="rId52" Type="http://schemas.openxmlformats.org/officeDocument/2006/relationships/hyperlink" Target="https://archive.vn/o/rO9SD/https:/www.voanews.com/africa/cameroon-mobilizes-military-following-boko-haram-separatist-attacks" TargetMode="External"/><Relationship Id="rId60" Type="http://schemas.openxmlformats.org/officeDocument/2006/relationships/hyperlink" Target="https://archive.vn/o/rO9SD/https:/www.theafricareport.com/18972/cameroon-must-move-beyond-dialogue-to-solve-anglophone-crisis/" TargetMode="External"/><Relationship Id="rId65" Type="http://schemas.openxmlformats.org/officeDocument/2006/relationships/hyperlink" Target="https://archive.vn/o/rO9SD/https:/africanarguments.org/2020/09/08/cameroons-curious-plan-to-rebuild-from-the-war-while-it-still-rages-on/" TargetMode="External"/><Relationship Id="rId73" Type="http://schemas.openxmlformats.org/officeDocument/2006/relationships/fontTable" Target="fontTable.xml"/><Relationship Id="rId4" Type="http://schemas.openxmlformats.org/officeDocument/2006/relationships/hyperlink" Target="https://foreignpolicy.com/2020/11/22/cameroons-government-is-deceiving-the-west-while-diverting-foreign-aid/" TargetMode="External"/><Relationship Id="rId9" Type="http://schemas.openxmlformats.org/officeDocument/2006/relationships/hyperlink" Target="https://archive.vn/o/rO9SD/https:/www.globalr2p.org/countries/cameroon/" TargetMode="External"/><Relationship Id="rId13" Type="http://schemas.openxmlformats.org/officeDocument/2006/relationships/hyperlink" Target="https://archive.vn/o/rO9SD/webtv.un.org/search/cameroon-minister-for-external-relations-addresses-general-debate-75th-session-/6195751319001/?term=Cameroon&amp;sort=date" TargetMode="External"/><Relationship Id="rId18" Type="http://schemas.openxmlformats.org/officeDocument/2006/relationships/hyperlink" Target="https://archive.vn/o/rO9SD/https:/foreignpolicy.com/2020/04/01/boko-haram-islamist-terrorists-strike-chad-while-world-distracted-by-coronavirus/" TargetMode="External"/><Relationship Id="rId39" Type="http://schemas.openxmlformats.org/officeDocument/2006/relationships/hyperlink" Target="https://archive.vn/o/rO9SD/https:/www.africanaerospace.aero/ever-ready-for-the-fight-against-boko-haram.html" TargetMode="External"/><Relationship Id="rId34" Type="http://schemas.openxmlformats.org/officeDocument/2006/relationships/hyperlink" Target="https://archive.vn/o/rO9SD/https:/www.crisisgroup.org/africa/west-africa/291-what-role-multinational-joint-task-force-fighting-boko-haram" TargetMode="External"/><Relationship Id="rId50" Type="http://schemas.openxmlformats.org/officeDocument/2006/relationships/hyperlink" Target="https://archive.vn/o/rO9SD/https:/www.hrw.org/news/2020/07/10/cameroon-civilians-forced-do-guard-duty" TargetMode="External"/><Relationship Id="rId55" Type="http://schemas.openxmlformats.org/officeDocument/2006/relationships/hyperlink" Target="https://archive.vn/o/rO9SD/https:/www.foreign.senate.gov/press/chair/release/risch-cardin-lead-colleagues-in-condemning-violence-in-anglophone-cameroon" TargetMode="External"/><Relationship Id="rId7" Type="http://schemas.openxmlformats.org/officeDocument/2006/relationships/hyperlink" Target="https://archive.vn/o/rO9SD/https:/reliefweb.int/report/cameroon/world-s-most-neglected-displacement-crises" TargetMode="External"/><Relationship Id="rId71" Type="http://schemas.openxmlformats.org/officeDocument/2006/relationships/hyperlink" Target="https://archive.vn/o/rO9SD/https:/www.voanews.com/africa/cameroon-accuses-un-bias-opposit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2021-04-23T21:08:00Z</dcterms:created>
  <dcterms:modified xsi:type="dcterms:W3CDTF">2021-04-23T21:13:00Z</dcterms:modified>
</cp:coreProperties>
</file>