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D" w:rsidRPr="00E70B4D" w:rsidRDefault="00E70B4D" w:rsidP="00E70B4D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E70B4D">
        <w:rPr>
          <w:rFonts w:eastAsia="Times New Roman" w:cs="Times New Roman"/>
          <w:bCs/>
          <w:kern w:val="36"/>
          <w:sz w:val="40"/>
          <w:szCs w:val="40"/>
        </w:rPr>
        <w:t>80 graves vandalized at Jewish cemetery in France</w:t>
      </w:r>
    </w:p>
    <w:bookmarkEnd w:id="0"/>
    <w:p w:rsidR="002711F6" w:rsidRPr="00E70B4D" w:rsidRDefault="00E70B4D" w:rsidP="00E70B4D">
      <w:pPr>
        <w:spacing w:after="0" w:line="240" w:lineRule="auto"/>
        <w:rPr>
          <w:rFonts w:cs="Times New Roman"/>
          <w:szCs w:val="24"/>
        </w:rPr>
      </w:pPr>
      <w:r w:rsidRPr="00E70B4D">
        <w:rPr>
          <w:rFonts w:cs="Times New Roman"/>
          <w:szCs w:val="24"/>
        </w:rPr>
        <w:t>February 19, 2019</w:t>
      </w:r>
    </w:p>
    <w:p w:rsidR="00E70B4D" w:rsidRPr="00E70B4D" w:rsidRDefault="00E70B4D" w:rsidP="00E70B4D">
      <w:pPr>
        <w:spacing w:after="0" w:line="240" w:lineRule="auto"/>
        <w:rPr>
          <w:rFonts w:cs="Times New Roman"/>
          <w:szCs w:val="24"/>
        </w:rPr>
      </w:pPr>
      <w:r w:rsidRPr="00E70B4D">
        <w:rPr>
          <w:rFonts w:cs="Times New Roman"/>
          <w:szCs w:val="24"/>
        </w:rPr>
        <w:t>By AFP</w:t>
      </w:r>
    </w:p>
    <w:p w:rsidR="00E70B4D" w:rsidRPr="00E70B4D" w:rsidRDefault="00E70B4D" w:rsidP="00E70B4D">
      <w:pPr>
        <w:spacing w:after="0" w:line="240" w:lineRule="auto"/>
        <w:rPr>
          <w:rFonts w:cs="Times New Roman"/>
          <w:szCs w:val="24"/>
        </w:rPr>
      </w:pPr>
      <w:r w:rsidRPr="00E70B4D">
        <w:rPr>
          <w:rFonts w:cs="Times New Roman"/>
          <w:szCs w:val="24"/>
        </w:rPr>
        <w:t>The Times of Israel</w:t>
      </w:r>
    </w:p>
    <w:p w:rsidR="00E70B4D" w:rsidRPr="00E70B4D" w:rsidRDefault="00E70B4D" w:rsidP="00E70B4D">
      <w:pPr>
        <w:spacing w:after="0" w:line="240" w:lineRule="auto"/>
        <w:rPr>
          <w:rFonts w:cs="Times New Roman"/>
          <w:szCs w:val="24"/>
        </w:rPr>
      </w:pPr>
      <w:hyperlink r:id="rId4" w:history="1">
        <w:r w:rsidRPr="00E70B4D">
          <w:rPr>
            <w:rStyle w:val="Hyperlink"/>
            <w:rFonts w:cs="Times New Roman"/>
            <w:color w:val="auto"/>
            <w:szCs w:val="24"/>
          </w:rPr>
          <w:t>https://www.timesofisrael.com/80-graves-vandalized-at-jewish-cemetery-in-france/</w:t>
        </w:r>
      </w:hyperlink>
    </w:p>
    <w:p w:rsid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>Around 80 graves have been daubed with swastikas at a Jewish cemetery in eastern France, local officials said, hours ahead of nationwide marches on Tuesday against a rise in anti-Semitic attacks.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 xml:space="preserve">The damage was discovered on Tuesday morning at a cemetery in the village of </w:t>
      </w:r>
      <w:proofErr w:type="spellStart"/>
      <w:r w:rsidRPr="00E70B4D">
        <w:t>Quatzenheim</w:t>
      </w:r>
      <w:proofErr w:type="spellEnd"/>
      <w:r w:rsidRPr="00E70B4D">
        <w:t>, close to the border with Germany in the Alsace region, a statement from the regional security office said.</w:t>
      </w:r>
    </w:p>
    <w:p w:rsidR="00E70B4D" w:rsidRPr="00E70B4D" w:rsidRDefault="00E70B4D">
      <w:pPr>
        <w:rPr>
          <w:rFonts w:cs="Times New Roman"/>
          <w:szCs w:val="24"/>
          <w:shd w:val="clear" w:color="auto" w:fill="FFFFFF"/>
        </w:rPr>
      </w:pPr>
      <w:r w:rsidRPr="00E70B4D">
        <w:rPr>
          <w:rFonts w:cs="Times New Roman"/>
          <w:szCs w:val="24"/>
          <w:shd w:val="clear" w:color="auto" w:fill="FFFFFF"/>
        </w:rPr>
        <w:t>Photos show the Nazi symbols in blue paint spray-painted on the damaged graves, one of which bears the words “</w:t>
      </w:r>
      <w:proofErr w:type="spellStart"/>
      <w:r w:rsidRPr="00E70B4D">
        <w:rPr>
          <w:rFonts w:cs="Times New Roman"/>
          <w:szCs w:val="24"/>
          <w:shd w:val="clear" w:color="auto" w:fill="FFFFFF"/>
        </w:rPr>
        <w:t>Elsassisches</w:t>
      </w:r>
      <w:proofErr w:type="spellEnd"/>
      <w:r w:rsidRPr="00E70B4D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E70B4D">
        <w:rPr>
          <w:rFonts w:cs="Times New Roman"/>
          <w:szCs w:val="24"/>
          <w:shd w:val="clear" w:color="auto" w:fill="FFFFFF"/>
        </w:rPr>
        <w:t>Schwarzen</w:t>
      </w:r>
      <w:proofErr w:type="spellEnd"/>
      <w:r w:rsidRPr="00E70B4D">
        <w:rPr>
          <w:rFonts w:cs="Times New Roman"/>
          <w:szCs w:val="24"/>
          <w:shd w:val="clear" w:color="auto" w:fill="FFFFFF"/>
        </w:rPr>
        <w:t xml:space="preserve"> Wolfe” (“Black </w:t>
      </w:r>
      <w:proofErr w:type="spellStart"/>
      <w:r w:rsidRPr="00E70B4D">
        <w:rPr>
          <w:rFonts w:cs="Times New Roman"/>
          <w:szCs w:val="24"/>
          <w:shd w:val="clear" w:color="auto" w:fill="FFFFFF"/>
        </w:rPr>
        <w:t>Alsacian</w:t>
      </w:r>
      <w:proofErr w:type="spellEnd"/>
      <w:r w:rsidRPr="00E70B4D">
        <w:rPr>
          <w:rFonts w:cs="Times New Roman"/>
          <w:szCs w:val="24"/>
          <w:shd w:val="clear" w:color="auto" w:fill="FFFFFF"/>
        </w:rPr>
        <w:t xml:space="preserve"> Wolves), a separatist group with links to neo-Nazis in the 1970s.</w:t>
      </w:r>
    </w:p>
    <w:p w:rsidR="00E70B4D" w:rsidRPr="00E70B4D" w:rsidRDefault="00E70B4D">
      <w:pPr>
        <w:rPr>
          <w:rFonts w:cs="Times New Roman"/>
          <w:szCs w:val="24"/>
          <w:shd w:val="clear" w:color="auto" w:fill="FFFFFF"/>
        </w:rPr>
      </w:pPr>
      <w:r w:rsidRPr="00E70B4D">
        <w:rPr>
          <w:rFonts w:cs="Times New Roman"/>
          <w:szCs w:val="24"/>
          <w:shd w:val="clear" w:color="auto" w:fill="FFFFFF"/>
        </w:rPr>
        <w:t>The top security official for the region, Jean-Luc Marx, condemned “in the strongest possible terms this awful anti-Semitic act and sends his complete support to the Jewish community which has been targeted again,” the statement added.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>Mass rallies are planned in Paris and other French cities Tuesday to denounce a flare-up of anti-Semitic acts which culminated in a violent tirade against a prominent writer during “yellow vest” anti-government protests last weekend.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 xml:space="preserve">Political leaders called the rallies after a protester was caught on video calling the philosopher Alain </w:t>
      </w:r>
      <w:proofErr w:type="spellStart"/>
      <w:r w:rsidRPr="00E70B4D">
        <w:t>Finkielkraut</w:t>
      </w:r>
      <w:proofErr w:type="spellEnd"/>
      <w:r w:rsidRPr="00E70B4D">
        <w:t xml:space="preserve"> a “dirty Zionist” and telling him that “France belongs to us.”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>Last year, French police recorded a 74 percent surge in reported anti-Jewish offences, causing alarm in a country that is home to the biggest Jewish population in Europe.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>“</w:t>
      </w:r>
      <w:r w:rsidRPr="00E70B4D">
        <w:t xml:space="preserve">It just doesn’t stop, it’s shock after shock,” Maurice </w:t>
      </w:r>
      <w:proofErr w:type="spellStart"/>
      <w:r w:rsidRPr="00E70B4D">
        <w:t>Dahan</w:t>
      </w:r>
      <w:proofErr w:type="spellEnd"/>
      <w:r w:rsidRPr="00E70B4D">
        <w:t>, the regional head of France’s main Jewish institution, the Israelite Central Consistory of France, told AFP after the attack in Alsace.</w:t>
      </w:r>
    </w:p>
    <w:p w:rsidR="00E70B4D" w:rsidRPr="00E70B4D" w:rsidRDefault="00E70B4D" w:rsidP="00E70B4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70B4D">
        <w:t>“I don’t know how long we are going to carry on… It makes me feel sick.”</w:t>
      </w:r>
    </w:p>
    <w:p w:rsidR="00E70B4D" w:rsidRPr="00E70B4D" w:rsidRDefault="00E70B4D">
      <w:pPr>
        <w:rPr>
          <w:rFonts w:cs="Times New Roman"/>
          <w:szCs w:val="24"/>
        </w:rPr>
      </w:pPr>
    </w:p>
    <w:sectPr w:rsidR="00E70B4D" w:rsidRPr="00E7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D"/>
    <w:rsid w:val="007733EE"/>
    <w:rsid w:val="00AE203F"/>
    <w:rsid w:val="00BF2241"/>
    <w:rsid w:val="00E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6464"/>
  <w15:chartTrackingRefBased/>
  <w15:docId w15:val="{38BBF615-9E48-4584-9B19-5D63FE5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70B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B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B4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80-graves-vandalized-at-jewish-cemetery-in-f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2019-02-19T14:16:00Z</dcterms:created>
  <dcterms:modified xsi:type="dcterms:W3CDTF">2019-02-19T14:18:00Z</dcterms:modified>
</cp:coreProperties>
</file>