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D4" w:rsidRPr="00A7486A" w:rsidRDefault="00A7486A" w:rsidP="00A7486A">
      <w:pPr>
        <w:spacing w:line="240" w:lineRule="auto"/>
        <w:rPr>
          <w:rFonts w:ascii="Times New Roman" w:hAnsi="Times New Roman" w:cs="Times New Roman"/>
          <w:sz w:val="44"/>
          <w:szCs w:val="44"/>
        </w:rPr>
      </w:pPr>
      <w:bookmarkStart w:id="0" w:name="_GoBack"/>
      <w:proofErr w:type="spellStart"/>
      <w:r w:rsidRPr="00A7486A">
        <w:rPr>
          <w:rFonts w:ascii="Times New Roman" w:hAnsi="Times New Roman" w:cs="Times New Roman"/>
          <w:sz w:val="44"/>
          <w:szCs w:val="44"/>
        </w:rPr>
        <w:t>Danon</w:t>
      </w:r>
      <w:proofErr w:type="spellEnd"/>
      <w:r w:rsidRPr="00A7486A">
        <w:rPr>
          <w:rFonts w:ascii="Times New Roman" w:hAnsi="Times New Roman" w:cs="Times New Roman"/>
          <w:sz w:val="44"/>
          <w:szCs w:val="44"/>
        </w:rPr>
        <w:t xml:space="preserve"> Calls for UN Condemnation of Petah </w:t>
      </w:r>
      <w:proofErr w:type="spellStart"/>
      <w:r w:rsidRPr="00A7486A">
        <w:rPr>
          <w:rFonts w:ascii="Times New Roman" w:hAnsi="Times New Roman" w:cs="Times New Roman"/>
          <w:sz w:val="44"/>
          <w:szCs w:val="44"/>
        </w:rPr>
        <w:t>Tikva</w:t>
      </w:r>
      <w:proofErr w:type="spellEnd"/>
      <w:r w:rsidRPr="00A7486A">
        <w:rPr>
          <w:rFonts w:ascii="Times New Roman" w:hAnsi="Times New Roman" w:cs="Times New Roman"/>
          <w:sz w:val="44"/>
          <w:szCs w:val="44"/>
        </w:rPr>
        <w:t xml:space="preserve"> A</w:t>
      </w:r>
      <w:r w:rsidRPr="00A7486A">
        <w:rPr>
          <w:rFonts w:ascii="Times New Roman" w:hAnsi="Times New Roman" w:cs="Times New Roman"/>
          <w:sz w:val="44"/>
          <w:szCs w:val="44"/>
        </w:rPr>
        <w:t>ttack</w:t>
      </w:r>
    </w:p>
    <w:bookmarkEnd w:id="0"/>
    <w:p w:rsidR="00A7486A" w:rsidRPr="00A7486A" w:rsidRDefault="00A7486A" w:rsidP="00A7486A">
      <w:pPr>
        <w:spacing w:after="0" w:line="240" w:lineRule="auto"/>
        <w:rPr>
          <w:rFonts w:ascii="Times New Roman" w:hAnsi="Times New Roman" w:cs="Times New Roman"/>
          <w:sz w:val="24"/>
          <w:szCs w:val="24"/>
        </w:rPr>
      </w:pPr>
      <w:r w:rsidRPr="00A7486A">
        <w:rPr>
          <w:rFonts w:ascii="Times New Roman" w:hAnsi="Times New Roman" w:cs="Times New Roman"/>
          <w:sz w:val="24"/>
          <w:szCs w:val="24"/>
        </w:rPr>
        <w:t>February 9, 2017</w:t>
      </w:r>
    </w:p>
    <w:p w:rsidR="00A7486A" w:rsidRPr="00A7486A" w:rsidRDefault="00A7486A" w:rsidP="00A7486A">
      <w:pPr>
        <w:spacing w:after="0" w:line="240" w:lineRule="auto"/>
        <w:rPr>
          <w:rFonts w:ascii="Times New Roman" w:hAnsi="Times New Roman" w:cs="Times New Roman"/>
          <w:sz w:val="24"/>
          <w:szCs w:val="24"/>
        </w:rPr>
      </w:pPr>
      <w:r w:rsidRPr="00A7486A">
        <w:rPr>
          <w:rFonts w:ascii="Times New Roman" w:hAnsi="Times New Roman" w:cs="Times New Roman"/>
          <w:sz w:val="24"/>
          <w:szCs w:val="24"/>
        </w:rPr>
        <w:t xml:space="preserve">By Sue </w:t>
      </w:r>
      <w:proofErr w:type="spellStart"/>
      <w:r w:rsidRPr="00A7486A">
        <w:rPr>
          <w:rFonts w:ascii="Times New Roman" w:hAnsi="Times New Roman" w:cs="Times New Roman"/>
          <w:sz w:val="24"/>
          <w:szCs w:val="24"/>
        </w:rPr>
        <w:t>Surkes</w:t>
      </w:r>
      <w:proofErr w:type="spellEnd"/>
    </w:p>
    <w:p w:rsidR="00A7486A" w:rsidRPr="00A7486A" w:rsidRDefault="00A7486A" w:rsidP="00A7486A">
      <w:pPr>
        <w:spacing w:after="0" w:line="240" w:lineRule="auto"/>
        <w:rPr>
          <w:rStyle w:val="byline8"/>
          <w:rFonts w:ascii="Times New Roman" w:hAnsi="Times New Roman" w:cs="Times New Roman"/>
          <w:sz w:val="24"/>
          <w:szCs w:val="24"/>
        </w:rPr>
      </w:pPr>
      <w:r w:rsidRPr="00A7486A">
        <w:rPr>
          <w:rFonts w:ascii="Times New Roman" w:hAnsi="Times New Roman" w:cs="Times New Roman"/>
          <w:sz w:val="24"/>
          <w:szCs w:val="24"/>
        </w:rPr>
        <w:t>The Times of Israel</w:t>
      </w:r>
      <w:r w:rsidRPr="00A7486A">
        <w:rPr>
          <w:rStyle w:val="byline8"/>
          <w:rFonts w:ascii="Times New Roman" w:hAnsi="Times New Roman" w:cs="Times New Roman"/>
          <w:sz w:val="24"/>
          <w:szCs w:val="24"/>
        </w:rPr>
        <w:t xml:space="preserve"> </w:t>
      </w:r>
    </w:p>
    <w:p w:rsidR="00A7486A" w:rsidRPr="00A7486A" w:rsidRDefault="00A7486A" w:rsidP="00A7486A">
      <w:pPr>
        <w:spacing w:after="0" w:line="240" w:lineRule="auto"/>
        <w:rPr>
          <w:rFonts w:ascii="Times New Roman" w:hAnsi="Times New Roman" w:cs="Times New Roman"/>
          <w:sz w:val="24"/>
          <w:szCs w:val="24"/>
        </w:rPr>
      </w:pPr>
      <w:hyperlink r:id="rId4" w:history="1">
        <w:r w:rsidRPr="00A7486A">
          <w:rPr>
            <w:rStyle w:val="Hyperlink"/>
            <w:rFonts w:ascii="Times New Roman" w:hAnsi="Times New Roman" w:cs="Times New Roman"/>
            <w:color w:val="auto"/>
            <w:sz w:val="24"/>
            <w:szCs w:val="24"/>
          </w:rPr>
          <w:t>http://www.timesofisrael.com/danon-calls-for-un-condemnation-of-petah-tikva-attack/</w:t>
        </w:r>
      </w:hyperlink>
    </w:p>
    <w:p w:rsidR="00A7486A" w:rsidRPr="00A7486A" w:rsidRDefault="00A7486A" w:rsidP="00A7486A">
      <w:pPr>
        <w:pStyle w:val="NormalWeb"/>
        <w:shd w:val="clear" w:color="auto" w:fill="FFFFFF"/>
        <w:spacing w:line="240" w:lineRule="auto"/>
        <w:rPr>
          <w:sz w:val="24"/>
          <w:szCs w:val="24"/>
        </w:rPr>
      </w:pPr>
      <w:r w:rsidRPr="00A7486A">
        <w:rPr>
          <w:sz w:val="24"/>
          <w:szCs w:val="24"/>
        </w:rPr>
        <w:t xml:space="preserve">Israel’s Ambassador to the United Nations Danny </w:t>
      </w:r>
      <w:proofErr w:type="spellStart"/>
      <w:r w:rsidRPr="00A7486A">
        <w:rPr>
          <w:sz w:val="24"/>
          <w:szCs w:val="24"/>
        </w:rPr>
        <w:t>Danon</w:t>
      </w:r>
      <w:proofErr w:type="spellEnd"/>
      <w:r w:rsidRPr="00A7486A">
        <w:rPr>
          <w:sz w:val="24"/>
          <w:szCs w:val="24"/>
        </w:rPr>
        <w:t xml:space="preserve"> called on the United Nations Secretary General to condemn Thursday’s </w:t>
      </w:r>
      <w:hyperlink r:id="rId5" w:history="1">
        <w:r w:rsidRPr="00A7486A">
          <w:rPr>
            <w:rStyle w:val="Hyperlink"/>
            <w:color w:val="auto"/>
            <w:sz w:val="24"/>
            <w:szCs w:val="24"/>
          </w:rPr>
          <w:t>terror attack</w:t>
        </w:r>
      </w:hyperlink>
      <w:r w:rsidRPr="00A7486A">
        <w:rPr>
          <w:sz w:val="24"/>
          <w:szCs w:val="24"/>
        </w:rPr>
        <w:t xml:space="preserve"> in the central Israeli city of Petah </w:t>
      </w:r>
      <w:proofErr w:type="spellStart"/>
      <w:r w:rsidRPr="00A7486A">
        <w:rPr>
          <w:sz w:val="24"/>
          <w:szCs w:val="24"/>
        </w:rPr>
        <w:t>Tikva</w:t>
      </w:r>
      <w:proofErr w:type="spellEnd"/>
      <w:r w:rsidRPr="00A7486A">
        <w:rPr>
          <w:sz w:val="24"/>
          <w:szCs w:val="24"/>
        </w:rPr>
        <w:t xml:space="preserve"> in which at least five people were lightly wounded by a Palestinian. </w:t>
      </w:r>
    </w:p>
    <w:p w:rsidR="00A7486A" w:rsidRPr="00A7486A" w:rsidRDefault="00A7486A" w:rsidP="00A7486A">
      <w:pPr>
        <w:pStyle w:val="NormalWeb"/>
        <w:shd w:val="clear" w:color="auto" w:fill="FFFFFF"/>
        <w:spacing w:line="240" w:lineRule="auto"/>
        <w:rPr>
          <w:sz w:val="24"/>
          <w:szCs w:val="24"/>
        </w:rPr>
      </w:pPr>
      <w:r w:rsidRPr="00A7486A">
        <w:rPr>
          <w:sz w:val="24"/>
          <w:szCs w:val="24"/>
        </w:rPr>
        <w:t xml:space="preserve">He also called on the Security Council to convene a special session on Palestinian incitement to violence. </w:t>
      </w:r>
    </w:p>
    <w:p w:rsidR="00A7486A" w:rsidRPr="00A7486A" w:rsidRDefault="00A7486A" w:rsidP="00A7486A">
      <w:pPr>
        <w:pStyle w:val="NormalWeb"/>
        <w:shd w:val="clear" w:color="auto" w:fill="FFFFFF"/>
        <w:spacing w:line="240" w:lineRule="auto"/>
        <w:rPr>
          <w:sz w:val="24"/>
          <w:szCs w:val="24"/>
        </w:rPr>
      </w:pPr>
      <w:r w:rsidRPr="00A7486A">
        <w:rPr>
          <w:sz w:val="24"/>
          <w:szCs w:val="24"/>
        </w:rPr>
        <w:t>An 18-year-old Palestinian man from the West Bank, subsequently arrested by police, allegedly opened fire at a bus near the city’s busy central market, using an improvised firearm. He then ran through side streets before being cornered by a group of civilians outside a sewing machine repair shop.</w:t>
      </w:r>
    </w:p>
    <w:p w:rsidR="00A7486A" w:rsidRPr="00A7486A" w:rsidRDefault="00A7486A" w:rsidP="00A7486A">
      <w:pPr>
        <w:pStyle w:val="NormalWeb"/>
        <w:shd w:val="clear" w:color="auto" w:fill="FFFFFF"/>
        <w:spacing w:line="240" w:lineRule="auto"/>
        <w:rPr>
          <w:sz w:val="24"/>
          <w:szCs w:val="24"/>
        </w:rPr>
      </w:pPr>
      <w:r w:rsidRPr="00A7486A">
        <w:rPr>
          <w:sz w:val="24"/>
          <w:szCs w:val="24"/>
        </w:rPr>
        <w:t xml:space="preserve">The </w:t>
      </w:r>
      <w:proofErr w:type="spellStart"/>
      <w:r w:rsidRPr="00A7486A">
        <w:rPr>
          <w:sz w:val="24"/>
          <w:szCs w:val="24"/>
        </w:rPr>
        <w:t>Ynet</w:t>
      </w:r>
      <w:proofErr w:type="spellEnd"/>
      <w:r w:rsidRPr="00A7486A">
        <w:rPr>
          <w:sz w:val="24"/>
          <w:szCs w:val="24"/>
        </w:rPr>
        <w:t xml:space="preserve"> news site reported that one of the civilians had used a sewing machine from the store to take down the attacker. An eyewitness told Channel 2 news that he used a wood plank to hit the man as well, and said the suspect yelled in Arabic as he was tackled.</w:t>
      </w:r>
    </w:p>
    <w:p w:rsidR="00A7486A" w:rsidRPr="00A7486A" w:rsidRDefault="00A7486A" w:rsidP="00A7486A">
      <w:pPr>
        <w:shd w:val="clear" w:color="auto" w:fill="FFFFFF"/>
        <w:spacing w:before="100" w:beforeAutospacing="1" w:after="336" w:line="240" w:lineRule="auto"/>
        <w:rPr>
          <w:rFonts w:ascii="Times New Roman" w:eastAsia="Times New Roman" w:hAnsi="Times New Roman" w:cs="Times New Roman"/>
          <w:sz w:val="24"/>
          <w:szCs w:val="24"/>
        </w:rPr>
      </w:pPr>
      <w:r w:rsidRPr="00A7486A">
        <w:rPr>
          <w:rFonts w:ascii="Times New Roman" w:eastAsia="Times New Roman" w:hAnsi="Times New Roman" w:cs="Times New Roman"/>
          <w:sz w:val="24"/>
          <w:szCs w:val="24"/>
        </w:rPr>
        <w:t>One man was shot in the leg, two women were hit by shrapnel and a man was stabbed in the neck with a screwdriver as he tried to stop the attacker. Another man suffered a light head wound during the commotion.</w:t>
      </w:r>
    </w:p>
    <w:p w:rsidR="00A7486A" w:rsidRPr="00A7486A" w:rsidRDefault="00A7486A" w:rsidP="00A7486A">
      <w:pPr>
        <w:shd w:val="clear" w:color="auto" w:fill="FFFFFF"/>
        <w:spacing w:after="0" w:line="240" w:lineRule="auto"/>
        <w:rPr>
          <w:rFonts w:ascii="Times New Roman" w:eastAsia="Times New Roman" w:hAnsi="Times New Roman" w:cs="Times New Roman"/>
          <w:sz w:val="24"/>
          <w:szCs w:val="24"/>
        </w:rPr>
      </w:pPr>
      <w:r w:rsidRPr="00A7486A">
        <w:rPr>
          <w:rFonts w:ascii="Times New Roman" w:eastAsia="Times New Roman" w:hAnsi="Times New Roman" w:cs="Times New Roman"/>
          <w:sz w:val="24"/>
          <w:szCs w:val="24"/>
        </w:rPr>
        <w:t xml:space="preserve">“An eighteen-year-old Palestinian filled with hatred attacked innocent Israelis today,” Ambassador </w:t>
      </w:r>
      <w:proofErr w:type="spellStart"/>
      <w:r w:rsidRPr="00A7486A">
        <w:rPr>
          <w:rFonts w:ascii="Times New Roman" w:eastAsia="Times New Roman" w:hAnsi="Times New Roman" w:cs="Times New Roman"/>
          <w:sz w:val="24"/>
          <w:szCs w:val="24"/>
        </w:rPr>
        <w:t>Danon</w:t>
      </w:r>
      <w:proofErr w:type="spellEnd"/>
      <w:r w:rsidRPr="00A7486A">
        <w:rPr>
          <w:rFonts w:ascii="Times New Roman" w:eastAsia="Times New Roman" w:hAnsi="Times New Roman" w:cs="Times New Roman"/>
          <w:sz w:val="24"/>
          <w:szCs w:val="24"/>
        </w:rPr>
        <w:t xml:space="preserve"> said.</w:t>
      </w:r>
    </w:p>
    <w:p w:rsidR="00A7486A" w:rsidRPr="00A7486A" w:rsidRDefault="00A7486A" w:rsidP="00A7486A">
      <w:pPr>
        <w:shd w:val="clear" w:color="auto" w:fill="FFFFFF"/>
        <w:spacing w:before="100" w:beforeAutospacing="1" w:after="336" w:line="240" w:lineRule="auto"/>
        <w:rPr>
          <w:rFonts w:ascii="Times New Roman" w:eastAsia="Times New Roman" w:hAnsi="Times New Roman" w:cs="Times New Roman"/>
          <w:sz w:val="24"/>
          <w:szCs w:val="24"/>
        </w:rPr>
      </w:pPr>
      <w:r w:rsidRPr="00A7486A">
        <w:rPr>
          <w:rFonts w:ascii="Times New Roman" w:eastAsia="Times New Roman" w:hAnsi="Times New Roman" w:cs="Times New Roman"/>
          <w:sz w:val="24"/>
          <w:szCs w:val="24"/>
        </w:rPr>
        <w:t>“This terror attack is a direct result of ongoing incitement from the Palestinian leadership.</w:t>
      </w:r>
    </w:p>
    <w:p w:rsidR="00A7486A" w:rsidRPr="00A7486A" w:rsidRDefault="00A7486A" w:rsidP="00A7486A">
      <w:pPr>
        <w:shd w:val="clear" w:color="auto" w:fill="FFFFFF"/>
        <w:spacing w:before="100" w:beforeAutospacing="1" w:after="336" w:line="240" w:lineRule="auto"/>
        <w:rPr>
          <w:rFonts w:ascii="Times New Roman" w:eastAsia="Times New Roman" w:hAnsi="Times New Roman" w:cs="Times New Roman"/>
          <w:sz w:val="24"/>
          <w:szCs w:val="24"/>
        </w:rPr>
      </w:pPr>
      <w:r w:rsidRPr="00A7486A">
        <w:rPr>
          <w:rFonts w:ascii="Times New Roman" w:eastAsia="Times New Roman" w:hAnsi="Times New Roman" w:cs="Times New Roman"/>
          <w:sz w:val="24"/>
          <w:szCs w:val="24"/>
        </w:rPr>
        <w:t>“The international community must take immediate and decisive action against this incitement before it leads to any further bloodshed,” he added.</w:t>
      </w:r>
    </w:p>
    <w:p w:rsidR="00A7486A" w:rsidRPr="00A7486A" w:rsidRDefault="00A7486A" w:rsidP="00A7486A">
      <w:pPr>
        <w:shd w:val="clear" w:color="auto" w:fill="FFFFFF"/>
        <w:spacing w:before="100" w:beforeAutospacing="1" w:after="336" w:line="240" w:lineRule="auto"/>
        <w:rPr>
          <w:rFonts w:ascii="Times New Roman" w:eastAsia="Times New Roman" w:hAnsi="Times New Roman" w:cs="Times New Roman"/>
          <w:sz w:val="24"/>
          <w:szCs w:val="24"/>
        </w:rPr>
      </w:pPr>
      <w:r w:rsidRPr="00A7486A">
        <w:rPr>
          <w:rFonts w:ascii="Times New Roman" w:eastAsia="Times New Roman" w:hAnsi="Times New Roman" w:cs="Times New Roman"/>
          <w:sz w:val="24"/>
          <w:szCs w:val="24"/>
        </w:rPr>
        <w:t xml:space="preserve">President Reuven </w:t>
      </w:r>
      <w:proofErr w:type="spellStart"/>
      <w:r w:rsidRPr="00A7486A">
        <w:rPr>
          <w:rFonts w:ascii="Times New Roman" w:eastAsia="Times New Roman" w:hAnsi="Times New Roman" w:cs="Times New Roman"/>
          <w:sz w:val="24"/>
          <w:szCs w:val="24"/>
        </w:rPr>
        <w:t>Rivlin</w:t>
      </w:r>
      <w:proofErr w:type="spellEnd"/>
      <w:r w:rsidRPr="00A7486A">
        <w:rPr>
          <w:rFonts w:ascii="Times New Roman" w:eastAsia="Times New Roman" w:hAnsi="Times New Roman" w:cs="Times New Roman"/>
          <w:sz w:val="24"/>
          <w:szCs w:val="24"/>
        </w:rPr>
        <w:t xml:space="preserve"> posted on Facebook, “The resourcefulness and courage of Israeli citizens once again prevented a serious terror attack in Petah </w:t>
      </w:r>
      <w:proofErr w:type="spellStart"/>
      <w:r w:rsidRPr="00A7486A">
        <w:rPr>
          <w:rFonts w:ascii="Times New Roman" w:eastAsia="Times New Roman" w:hAnsi="Times New Roman" w:cs="Times New Roman"/>
          <w:sz w:val="24"/>
          <w:szCs w:val="24"/>
        </w:rPr>
        <w:t>Tikva</w:t>
      </w:r>
      <w:proofErr w:type="spellEnd"/>
      <w:r w:rsidRPr="00A7486A">
        <w:rPr>
          <w:rFonts w:ascii="Times New Roman" w:eastAsia="Times New Roman" w:hAnsi="Times New Roman" w:cs="Times New Roman"/>
          <w:sz w:val="24"/>
          <w:szCs w:val="24"/>
        </w:rPr>
        <w:t xml:space="preserve"> today.</w:t>
      </w:r>
    </w:p>
    <w:p w:rsidR="00A7486A" w:rsidRPr="00A7486A" w:rsidRDefault="00A7486A" w:rsidP="00A7486A">
      <w:pPr>
        <w:shd w:val="clear" w:color="auto" w:fill="FFFFFF"/>
        <w:spacing w:before="100" w:beforeAutospacing="1" w:after="336" w:line="240" w:lineRule="auto"/>
        <w:rPr>
          <w:rFonts w:ascii="Times New Roman" w:eastAsia="Times New Roman" w:hAnsi="Times New Roman" w:cs="Times New Roman"/>
          <w:sz w:val="24"/>
          <w:szCs w:val="24"/>
        </w:rPr>
      </w:pPr>
      <w:r w:rsidRPr="00A7486A">
        <w:rPr>
          <w:rFonts w:ascii="Times New Roman" w:eastAsia="Times New Roman" w:hAnsi="Times New Roman" w:cs="Times New Roman"/>
          <w:sz w:val="24"/>
          <w:szCs w:val="24"/>
        </w:rPr>
        <w:t>“Along with the security services, who are working day and night to enable us to lead normal lives, the mutual commitment within us was and will be part of the secret of our strength.”</w:t>
      </w:r>
    </w:p>
    <w:p w:rsidR="00A7486A" w:rsidRPr="00A7486A" w:rsidRDefault="00A7486A" w:rsidP="00A7486A">
      <w:pPr>
        <w:pStyle w:val="NormalWeb"/>
        <w:shd w:val="clear" w:color="auto" w:fill="FFFFFF"/>
        <w:spacing w:line="240" w:lineRule="auto"/>
        <w:rPr>
          <w:sz w:val="24"/>
          <w:szCs w:val="24"/>
        </w:rPr>
      </w:pPr>
    </w:p>
    <w:p w:rsidR="00A7486A" w:rsidRPr="00A7486A" w:rsidRDefault="00A7486A" w:rsidP="00A7486A">
      <w:pPr>
        <w:spacing w:line="240" w:lineRule="auto"/>
        <w:rPr>
          <w:rFonts w:ascii="Times New Roman" w:hAnsi="Times New Roman" w:cs="Times New Roman"/>
          <w:sz w:val="24"/>
          <w:szCs w:val="24"/>
        </w:rPr>
      </w:pPr>
    </w:p>
    <w:sectPr w:rsidR="00A7486A" w:rsidRPr="00A7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6A"/>
    <w:rsid w:val="002C3CD4"/>
    <w:rsid w:val="00A7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5AA88-F21B-495B-877C-017E30E0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A7486A"/>
    <w:rPr>
      <w:caps/>
    </w:rPr>
  </w:style>
  <w:style w:type="character" w:styleId="Hyperlink">
    <w:name w:val="Hyperlink"/>
    <w:basedOn w:val="DefaultParagraphFont"/>
    <w:uiPriority w:val="99"/>
    <w:unhideWhenUsed/>
    <w:rsid w:val="00A7486A"/>
    <w:rPr>
      <w:color w:val="0563C1" w:themeColor="hyperlink"/>
      <w:u w:val="single"/>
    </w:rPr>
  </w:style>
  <w:style w:type="paragraph" w:styleId="NormalWeb">
    <w:name w:val="Normal (Web)"/>
    <w:basedOn w:val="Normal"/>
    <w:uiPriority w:val="99"/>
    <w:semiHidden/>
    <w:unhideWhenUsed/>
    <w:rsid w:val="00A7486A"/>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A7486A"/>
    <w:pPr>
      <w:pBdr>
        <w:bottom w:val="single" w:sz="6" w:space="4" w:color="C9C9C9"/>
      </w:pBdr>
      <w:spacing w:before="75" w:after="225" w:line="312" w:lineRule="auto"/>
    </w:pPr>
    <w:rPr>
      <w:rFonts w:ascii="Helvetica" w:eastAsia="Times New Roman" w:hAnsi="Helvetica" w:cs="Helvetica"/>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403">
      <w:bodyDiv w:val="1"/>
      <w:marLeft w:val="0"/>
      <w:marRight w:val="0"/>
      <w:marTop w:val="0"/>
      <w:marBottom w:val="0"/>
      <w:divBdr>
        <w:top w:val="none" w:sz="0" w:space="0" w:color="auto"/>
        <w:left w:val="none" w:sz="0" w:space="0" w:color="auto"/>
        <w:bottom w:val="none" w:sz="0" w:space="0" w:color="auto"/>
        <w:right w:val="none" w:sz="0" w:space="0" w:color="auto"/>
      </w:divBdr>
      <w:divsChild>
        <w:div w:id="1174347024">
          <w:marLeft w:val="0"/>
          <w:marRight w:val="0"/>
          <w:marTop w:val="0"/>
          <w:marBottom w:val="0"/>
          <w:divBdr>
            <w:top w:val="none" w:sz="0" w:space="0" w:color="auto"/>
            <w:left w:val="none" w:sz="0" w:space="0" w:color="auto"/>
            <w:bottom w:val="none" w:sz="0" w:space="0" w:color="auto"/>
            <w:right w:val="none" w:sz="0" w:space="0" w:color="auto"/>
          </w:divBdr>
          <w:divsChild>
            <w:div w:id="222788652">
              <w:marLeft w:val="0"/>
              <w:marRight w:val="0"/>
              <w:marTop w:val="0"/>
              <w:marBottom w:val="0"/>
              <w:divBdr>
                <w:top w:val="none" w:sz="0" w:space="0" w:color="auto"/>
                <w:left w:val="none" w:sz="0" w:space="0" w:color="auto"/>
                <w:bottom w:val="none" w:sz="0" w:space="0" w:color="auto"/>
                <w:right w:val="none" w:sz="0" w:space="0" w:color="auto"/>
              </w:divBdr>
              <w:divsChild>
                <w:div w:id="1814446125">
                  <w:marLeft w:val="0"/>
                  <w:marRight w:val="0"/>
                  <w:marTop w:val="0"/>
                  <w:marBottom w:val="0"/>
                  <w:divBdr>
                    <w:top w:val="none" w:sz="0" w:space="0" w:color="auto"/>
                    <w:left w:val="none" w:sz="0" w:space="0" w:color="auto"/>
                    <w:bottom w:val="none" w:sz="0" w:space="0" w:color="auto"/>
                    <w:right w:val="none" w:sz="0" w:space="0" w:color="auto"/>
                  </w:divBdr>
                  <w:divsChild>
                    <w:div w:id="17727719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78649658">
      <w:bodyDiv w:val="1"/>
      <w:marLeft w:val="0"/>
      <w:marRight w:val="0"/>
      <w:marTop w:val="0"/>
      <w:marBottom w:val="0"/>
      <w:divBdr>
        <w:top w:val="none" w:sz="0" w:space="0" w:color="auto"/>
        <w:left w:val="none" w:sz="0" w:space="0" w:color="auto"/>
        <w:bottom w:val="none" w:sz="0" w:space="0" w:color="auto"/>
        <w:right w:val="none" w:sz="0" w:space="0" w:color="auto"/>
      </w:divBdr>
      <w:divsChild>
        <w:div w:id="1273316358">
          <w:marLeft w:val="0"/>
          <w:marRight w:val="0"/>
          <w:marTop w:val="0"/>
          <w:marBottom w:val="0"/>
          <w:divBdr>
            <w:top w:val="none" w:sz="0" w:space="0" w:color="auto"/>
            <w:left w:val="none" w:sz="0" w:space="0" w:color="auto"/>
            <w:bottom w:val="none" w:sz="0" w:space="0" w:color="auto"/>
            <w:right w:val="none" w:sz="0" w:space="0" w:color="auto"/>
          </w:divBdr>
          <w:divsChild>
            <w:div w:id="1621885971">
              <w:marLeft w:val="0"/>
              <w:marRight w:val="0"/>
              <w:marTop w:val="0"/>
              <w:marBottom w:val="0"/>
              <w:divBdr>
                <w:top w:val="none" w:sz="0" w:space="0" w:color="auto"/>
                <w:left w:val="none" w:sz="0" w:space="0" w:color="auto"/>
                <w:bottom w:val="none" w:sz="0" w:space="0" w:color="auto"/>
                <w:right w:val="none" w:sz="0" w:space="0" w:color="auto"/>
              </w:divBdr>
              <w:divsChild>
                <w:div w:id="2064599748">
                  <w:marLeft w:val="0"/>
                  <w:marRight w:val="0"/>
                  <w:marTop w:val="0"/>
                  <w:marBottom w:val="0"/>
                  <w:divBdr>
                    <w:top w:val="none" w:sz="0" w:space="0" w:color="auto"/>
                    <w:left w:val="none" w:sz="0" w:space="0" w:color="auto"/>
                    <w:bottom w:val="none" w:sz="0" w:space="0" w:color="auto"/>
                    <w:right w:val="none" w:sz="0" w:space="0" w:color="auto"/>
                  </w:divBdr>
                  <w:divsChild>
                    <w:div w:id="6686046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32589141">
      <w:bodyDiv w:val="1"/>
      <w:marLeft w:val="0"/>
      <w:marRight w:val="0"/>
      <w:marTop w:val="0"/>
      <w:marBottom w:val="0"/>
      <w:divBdr>
        <w:top w:val="none" w:sz="0" w:space="0" w:color="auto"/>
        <w:left w:val="none" w:sz="0" w:space="0" w:color="auto"/>
        <w:bottom w:val="none" w:sz="0" w:space="0" w:color="auto"/>
        <w:right w:val="none" w:sz="0" w:space="0" w:color="auto"/>
      </w:divBdr>
      <w:divsChild>
        <w:div w:id="1420952168">
          <w:marLeft w:val="0"/>
          <w:marRight w:val="0"/>
          <w:marTop w:val="0"/>
          <w:marBottom w:val="0"/>
          <w:divBdr>
            <w:top w:val="none" w:sz="0" w:space="0" w:color="auto"/>
            <w:left w:val="none" w:sz="0" w:space="0" w:color="auto"/>
            <w:bottom w:val="none" w:sz="0" w:space="0" w:color="auto"/>
            <w:right w:val="none" w:sz="0" w:space="0" w:color="auto"/>
          </w:divBdr>
          <w:divsChild>
            <w:div w:id="254365597">
              <w:marLeft w:val="0"/>
              <w:marRight w:val="0"/>
              <w:marTop w:val="0"/>
              <w:marBottom w:val="0"/>
              <w:divBdr>
                <w:top w:val="none" w:sz="0" w:space="0" w:color="auto"/>
                <w:left w:val="none" w:sz="0" w:space="0" w:color="auto"/>
                <w:bottom w:val="none" w:sz="0" w:space="0" w:color="auto"/>
                <w:right w:val="none" w:sz="0" w:space="0" w:color="auto"/>
              </w:divBdr>
              <w:divsChild>
                <w:div w:id="899095487">
                  <w:marLeft w:val="0"/>
                  <w:marRight w:val="0"/>
                  <w:marTop w:val="0"/>
                  <w:marBottom w:val="0"/>
                  <w:divBdr>
                    <w:top w:val="none" w:sz="0" w:space="0" w:color="auto"/>
                    <w:left w:val="none" w:sz="0" w:space="0" w:color="auto"/>
                    <w:bottom w:val="none" w:sz="0" w:space="0" w:color="auto"/>
                    <w:right w:val="none" w:sz="0" w:space="0" w:color="auto"/>
                  </w:divBdr>
                  <w:divsChild>
                    <w:div w:id="236474745">
                      <w:marLeft w:val="0"/>
                      <w:marRight w:val="0"/>
                      <w:marTop w:val="450"/>
                      <w:marBottom w:val="0"/>
                      <w:divBdr>
                        <w:top w:val="none" w:sz="0" w:space="0" w:color="auto"/>
                        <w:left w:val="none" w:sz="0" w:space="0" w:color="auto"/>
                        <w:bottom w:val="none" w:sz="0" w:space="0" w:color="auto"/>
                        <w:right w:val="none" w:sz="0" w:space="0" w:color="auto"/>
                      </w:divBdr>
                      <w:divsChild>
                        <w:div w:id="19184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5-lightly-wounded-in-petah-tikva-shooting-stabbing-attack/" TargetMode="External"/><Relationship Id="rId4" Type="http://schemas.openxmlformats.org/officeDocument/2006/relationships/hyperlink" Target="http://www.timesofisrael.com/danon-calls-for-un-condemnation-of-petah-tikva-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2017-02-10T14:16:00Z</dcterms:created>
  <dcterms:modified xsi:type="dcterms:W3CDTF">2017-02-10T14:21:00Z</dcterms:modified>
</cp:coreProperties>
</file>