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25AC" w14:textId="77777777" w:rsid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 xml:space="preserve">UN human rights experts wrap up two-week U.S. tour looking for "institutional racism," at invitation of Biden </w:t>
      </w:r>
      <w:proofErr w:type="gramStart"/>
      <w:r w:rsidRPr="009810FF">
        <w:rPr>
          <w:rFonts w:ascii="Times New Roman" w:hAnsi="Times New Roman" w:cs="Times New Roman"/>
          <w:sz w:val="24"/>
          <w:szCs w:val="24"/>
        </w:rPr>
        <w:t>administration</w:t>
      </w:r>
      <w:proofErr w:type="gramEnd"/>
    </w:p>
    <w:p w14:paraId="5AEC6351" w14:textId="77777777" w:rsidR="009810FF" w:rsidRPr="009810FF" w:rsidRDefault="009810FF" w:rsidP="009810FF">
      <w:pPr>
        <w:pStyle w:val="NoSpacing"/>
        <w:rPr>
          <w:rFonts w:ascii="Times New Roman" w:hAnsi="Times New Roman" w:cs="Times New Roman"/>
          <w:sz w:val="24"/>
          <w:szCs w:val="24"/>
        </w:rPr>
      </w:pPr>
    </w:p>
    <w:p w14:paraId="39AAFDEE"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USA: Whole-of-government leadership needed to address legacy of slavery and redefine policing, UN experts say</w:t>
      </w:r>
    </w:p>
    <w:p w14:paraId="6FDC75B0" w14:textId="1A231E3B" w:rsid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May</w:t>
      </w:r>
      <w:r w:rsidR="00601D82">
        <w:rPr>
          <w:rFonts w:ascii="Times New Roman" w:hAnsi="Times New Roman" w:cs="Times New Roman"/>
          <w:sz w:val="24"/>
          <w:szCs w:val="24"/>
        </w:rPr>
        <w:t xml:space="preserve"> 5,</w:t>
      </w:r>
      <w:r w:rsidRPr="009810FF">
        <w:rPr>
          <w:rFonts w:ascii="Times New Roman" w:hAnsi="Times New Roman" w:cs="Times New Roman"/>
          <w:sz w:val="24"/>
          <w:szCs w:val="24"/>
        </w:rPr>
        <w:t xml:space="preserve"> 2023</w:t>
      </w:r>
    </w:p>
    <w:p w14:paraId="4F20EAB6" w14:textId="77777777" w:rsidR="00601D82" w:rsidRDefault="00601D82" w:rsidP="009810FF">
      <w:pPr>
        <w:pStyle w:val="NoSpacing"/>
        <w:rPr>
          <w:rFonts w:ascii="Times New Roman" w:hAnsi="Times New Roman" w:cs="Times New Roman"/>
          <w:sz w:val="24"/>
          <w:szCs w:val="24"/>
        </w:rPr>
      </w:pPr>
      <w:r>
        <w:rPr>
          <w:rFonts w:ascii="Times New Roman" w:hAnsi="Times New Roman" w:cs="Times New Roman"/>
          <w:sz w:val="24"/>
          <w:szCs w:val="24"/>
        </w:rPr>
        <w:t>Press Release</w:t>
      </w:r>
    </w:p>
    <w:p w14:paraId="7BEF0D04" w14:textId="4D081894" w:rsidR="00601D82" w:rsidRPr="009810FF" w:rsidRDefault="00601D82" w:rsidP="009810FF">
      <w:pPr>
        <w:pStyle w:val="NoSpacing"/>
        <w:rPr>
          <w:rFonts w:ascii="Times New Roman" w:hAnsi="Times New Roman" w:cs="Times New Roman"/>
          <w:sz w:val="24"/>
          <w:szCs w:val="24"/>
        </w:rPr>
      </w:pPr>
      <w:r w:rsidRPr="00601D82">
        <w:rPr>
          <w:rFonts w:ascii="Times New Roman" w:hAnsi="Times New Roman" w:cs="Times New Roman"/>
          <w:sz w:val="24"/>
          <w:szCs w:val="24"/>
        </w:rPr>
        <w:t xml:space="preserve">The </w:t>
      </w:r>
      <w:r>
        <w:rPr>
          <w:rFonts w:ascii="Times New Roman" w:hAnsi="Times New Roman" w:cs="Times New Roman"/>
          <w:sz w:val="24"/>
          <w:szCs w:val="24"/>
        </w:rPr>
        <w:t>I</w:t>
      </w:r>
      <w:r w:rsidRPr="00601D82">
        <w:rPr>
          <w:rFonts w:ascii="Times New Roman" w:hAnsi="Times New Roman" w:cs="Times New Roman"/>
          <w:sz w:val="24"/>
          <w:szCs w:val="24"/>
        </w:rPr>
        <w:t xml:space="preserve">nternational </w:t>
      </w:r>
      <w:r>
        <w:rPr>
          <w:rFonts w:ascii="Times New Roman" w:hAnsi="Times New Roman" w:cs="Times New Roman"/>
          <w:sz w:val="24"/>
          <w:szCs w:val="24"/>
        </w:rPr>
        <w:t>I</w:t>
      </w:r>
      <w:r w:rsidRPr="00601D82">
        <w:rPr>
          <w:rFonts w:ascii="Times New Roman" w:hAnsi="Times New Roman" w:cs="Times New Roman"/>
          <w:sz w:val="24"/>
          <w:szCs w:val="24"/>
        </w:rPr>
        <w:t xml:space="preserve">ndependent </w:t>
      </w:r>
      <w:r>
        <w:rPr>
          <w:rFonts w:ascii="Times New Roman" w:hAnsi="Times New Roman" w:cs="Times New Roman"/>
          <w:sz w:val="24"/>
          <w:szCs w:val="24"/>
        </w:rPr>
        <w:t>E</w:t>
      </w:r>
      <w:r w:rsidRPr="00601D82">
        <w:rPr>
          <w:rFonts w:ascii="Times New Roman" w:hAnsi="Times New Roman" w:cs="Times New Roman"/>
          <w:sz w:val="24"/>
          <w:szCs w:val="24"/>
        </w:rPr>
        <w:t xml:space="preserve">xpert </w:t>
      </w:r>
      <w:r>
        <w:rPr>
          <w:rFonts w:ascii="Times New Roman" w:hAnsi="Times New Roman" w:cs="Times New Roman"/>
          <w:sz w:val="24"/>
          <w:szCs w:val="24"/>
        </w:rPr>
        <w:t>M</w:t>
      </w:r>
      <w:r w:rsidRPr="00601D82">
        <w:rPr>
          <w:rFonts w:ascii="Times New Roman" w:hAnsi="Times New Roman" w:cs="Times New Roman"/>
          <w:sz w:val="24"/>
          <w:szCs w:val="24"/>
        </w:rPr>
        <w:t xml:space="preserve">echanism to </w:t>
      </w:r>
      <w:r>
        <w:rPr>
          <w:rFonts w:ascii="Times New Roman" w:hAnsi="Times New Roman" w:cs="Times New Roman"/>
          <w:sz w:val="24"/>
          <w:szCs w:val="24"/>
        </w:rPr>
        <w:t>A</w:t>
      </w:r>
      <w:r w:rsidRPr="00601D82">
        <w:rPr>
          <w:rFonts w:ascii="Times New Roman" w:hAnsi="Times New Roman" w:cs="Times New Roman"/>
          <w:sz w:val="24"/>
          <w:szCs w:val="24"/>
        </w:rPr>
        <w:t xml:space="preserve">dvance </w:t>
      </w:r>
      <w:r>
        <w:rPr>
          <w:rFonts w:ascii="Times New Roman" w:hAnsi="Times New Roman" w:cs="Times New Roman"/>
          <w:sz w:val="24"/>
          <w:szCs w:val="24"/>
        </w:rPr>
        <w:t>R</w:t>
      </w:r>
      <w:r w:rsidRPr="00601D82">
        <w:rPr>
          <w:rFonts w:ascii="Times New Roman" w:hAnsi="Times New Roman" w:cs="Times New Roman"/>
          <w:sz w:val="24"/>
          <w:szCs w:val="24"/>
        </w:rPr>
        <w:t xml:space="preserve">acial </w:t>
      </w:r>
      <w:r>
        <w:rPr>
          <w:rFonts w:ascii="Times New Roman" w:hAnsi="Times New Roman" w:cs="Times New Roman"/>
          <w:sz w:val="24"/>
          <w:szCs w:val="24"/>
        </w:rPr>
        <w:t>J</w:t>
      </w:r>
      <w:r w:rsidRPr="00601D82">
        <w:rPr>
          <w:rFonts w:ascii="Times New Roman" w:hAnsi="Times New Roman" w:cs="Times New Roman"/>
          <w:sz w:val="24"/>
          <w:szCs w:val="24"/>
        </w:rPr>
        <w:t xml:space="preserve">ustice and </w:t>
      </w:r>
      <w:r>
        <w:rPr>
          <w:rFonts w:ascii="Times New Roman" w:hAnsi="Times New Roman" w:cs="Times New Roman"/>
          <w:sz w:val="24"/>
          <w:szCs w:val="24"/>
        </w:rPr>
        <w:t>E</w:t>
      </w:r>
      <w:r w:rsidRPr="00601D82">
        <w:rPr>
          <w:rFonts w:ascii="Times New Roman" w:hAnsi="Times New Roman" w:cs="Times New Roman"/>
          <w:sz w:val="24"/>
          <w:szCs w:val="24"/>
        </w:rPr>
        <w:t xml:space="preserve">quality in the </w:t>
      </w:r>
      <w:r>
        <w:rPr>
          <w:rFonts w:ascii="Times New Roman" w:hAnsi="Times New Roman" w:cs="Times New Roman"/>
          <w:sz w:val="24"/>
          <w:szCs w:val="24"/>
        </w:rPr>
        <w:t>C</w:t>
      </w:r>
      <w:r w:rsidRPr="00601D82">
        <w:rPr>
          <w:rFonts w:ascii="Times New Roman" w:hAnsi="Times New Roman" w:cs="Times New Roman"/>
          <w:sz w:val="24"/>
          <w:szCs w:val="24"/>
        </w:rPr>
        <w:t xml:space="preserve">ontext of </w:t>
      </w:r>
      <w:r>
        <w:rPr>
          <w:rFonts w:ascii="Times New Roman" w:hAnsi="Times New Roman" w:cs="Times New Roman"/>
          <w:sz w:val="24"/>
          <w:szCs w:val="24"/>
        </w:rPr>
        <w:t>L</w:t>
      </w:r>
      <w:r w:rsidRPr="00601D82">
        <w:rPr>
          <w:rFonts w:ascii="Times New Roman" w:hAnsi="Times New Roman" w:cs="Times New Roman"/>
          <w:sz w:val="24"/>
          <w:szCs w:val="24"/>
        </w:rPr>
        <w:t xml:space="preserve">aw </w:t>
      </w:r>
      <w:r>
        <w:rPr>
          <w:rFonts w:ascii="Times New Roman" w:hAnsi="Times New Roman" w:cs="Times New Roman"/>
          <w:sz w:val="24"/>
          <w:szCs w:val="24"/>
        </w:rPr>
        <w:t>E</w:t>
      </w:r>
      <w:r w:rsidRPr="00601D82">
        <w:rPr>
          <w:rFonts w:ascii="Times New Roman" w:hAnsi="Times New Roman" w:cs="Times New Roman"/>
          <w:sz w:val="24"/>
          <w:szCs w:val="24"/>
        </w:rPr>
        <w:t>nforcement</w:t>
      </w:r>
    </w:p>
    <w:p w14:paraId="4547BFD7" w14:textId="77777777" w:rsidR="009810FF" w:rsidRDefault="009810FF" w:rsidP="009810FF">
      <w:pPr>
        <w:pStyle w:val="NoSpacing"/>
        <w:rPr>
          <w:rFonts w:ascii="Times New Roman" w:hAnsi="Times New Roman" w:cs="Times New Roman"/>
          <w:sz w:val="24"/>
          <w:szCs w:val="24"/>
        </w:rPr>
      </w:pPr>
    </w:p>
    <w:p w14:paraId="632B31AD" w14:textId="2DB64A29"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WASHINGTON (5 May 2023) - The UN International Independent Expert Mechanism to Advance Racial Justice in the Context of Law Enforcement ended a 12-day visit to the United States of America on Friday, calling on the Government to boost efforts to promote accountability for past and future violations.</w:t>
      </w:r>
    </w:p>
    <w:p w14:paraId="0B1DAB5E" w14:textId="77777777" w:rsidR="009810FF" w:rsidRPr="009810FF" w:rsidRDefault="009810FF" w:rsidP="009810FF">
      <w:pPr>
        <w:pStyle w:val="NoSpacing"/>
        <w:rPr>
          <w:rFonts w:ascii="Times New Roman" w:hAnsi="Times New Roman" w:cs="Times New Roman"/>
          <w:sz w:val="24"/>
          <w:szCs w:val="24"/>
        </w:rPr>
      </w:pPr>
    </w:p>
    <w:p w14:paraId="0C43EFBF"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 xml:space="preserve">During the visit (24 April to 5 May), the Mechanism visited Washington DC, Atlanta, Los Angeles, Chicago, </w:t>
      </w:r>
      <w:proofErr w:type="gramStart"/>
      <w:r w:rsidRPr="009810FF">
        <w:rPr>
          <w:rFonts w:ascii="Times New Roman" w:hAnsi="Times New Roman" w:cs="Times New Roman"/>
          <w:sz w:val="24"/>
          <w:szCs w:val="24"/>
        </w:rPr>
        <w:t>Minneapolis</w:t>
      </w:r>
      <w:proofErr w:type="gramEnd"/>
      <w:r w:rsidRPr="009810FF">
        <w:rPr>
          <w:rFonts w:ascii="Times New Roman" w:hAnsi="Times New Roman" w:cs="Times New Roman"/>
          <w:sz w:val="24"/>
          <w:szCs w:val="24"/>
        </w:rPr>
        <w:t xml:space="preserve"> and New York City and met with representatives of civil society and victims, as well as federal, State and local officials including from law enforcement, city administrations, judicial actors, police unions and affinity groups.</w:t>
      </w:r>
    </w:p>
    <w:p w14:paraId="25512783" w14:textId="77777777" w:rsidR="009810FF" w:rsidRPr="009810FF" w:rsidRDefault="009810FF" w:rsidP="009810FF">
      <w:pPr>
        <w:pStyle w:val="NoSpacing"/>
        <w:rPr>
          <w:rFonts w:ascii="Times New Roman" w:hAnsi="Times New Roman" w:cs="Times New Roman"/>
          <w:sz w:val="24"/>
          <w:szCs w:val="24"/>
        </w:rPr>
      </w:pPr>
    </w:p>
    <w:p w14:paraId="35659E1D"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 xml:space="preserve">The delegation was pleased to learn about various promising initiatives, including at the State level, that authorities have developed to combat racial discrimination affecting people of African descent. However, the Mechanism feels an urgency, and a moral responsibility, to echo the harrowing pain of victims and their resounding calls for accountability and support, which it heard throughout its journey. </w:t>
      </w:r>
    </w:p>
    <w:p w14:paraId="166F89FE" w14:textId="77777777" w:rsidR="009810FF" w:rsidRPr="009810FF" w:rsidRDefault="009810FF" w:rsidP="009810FF">
      <w:pPr>
        <w:pStyle w:val="NoSpacing"/>
        <w:rPr>
          <w:rFonts w:ascii="Times New Roman" w:hAnsi="Times New Roman" w:cs="Times New Roman"/>
          <w:sz w:val="24"/>
          <w:szCs w:val="24"/>
        </w:rPr>
      </w:pPr>
    </w:p>
    <w:p w14:paraId="500D8560"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 xml:space="preserve">“We saw some promising initiatives centering the voices of victims and survivors, as well as law enforcement initiatives that could be replicated throughout the United States. We welcome the reparatory measures taken so far, including executive orders signed in 2021 and 2022, as well as individual reparation initiatives by way of civilian settlement for damages,” said Tracie </w:t>
      </w:r>
      <w:proofErr w:type="spellStart"/>
      <w:r w:rsidRPr="009810FF">
        <w:rPr>
          <w:rFonts w:ascii="Times New Roman" w:hAnsi="Times New Roman" w:cs="Times New Roman"/>
          <w:sz w:val="24"/>
          <w:szCs w:val="24"/>
        </w:rPr>
        <w:t>Keesee</w:t>
      </w:r>
      <w:proofErr w:type="spellEnd"/>
      <w:r w:rsidRPr="009810FF">
        <w:rPr>
          <w:rFonts w:ascii="Times New Roman" w:hAnsi="Times New Roman" w:cs="Times New Roman"/>
          <w:sz w:val="24"/>
          <w:szCs w:val="24"/>
        </w:rPr>
        <w:t>, an expert member of the Mechanism. “But we strongly believe that more robust action, including on part of federal authorities, is needed to result in strong accountability measures for past and future violations.”</w:t>
      </w:r>
    </w:p>
    <w:p w14:paraId="31C2A53E" w14:textId="77777777" w:rsidR="009810FF" w:rsidRPr="009810FF" w:rsidRDefault="009810FF" w:rsidP="009810FF">
      <w:pPr>
        <w:pStyle w:val="NoSpacing"/>
        <w:rPr>
          <w:rFonts w:ascii="Times New Roman" w:hAnsi="Times New Roman" w:cs="Times New Roman"/>
          <w:sz w:val="24"/>
          <w:szCs w:val="24"/>
        </w:rPr>
      </w:pPr>
    </w:p>
    <w:p w14:paraId="134A0E8C"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 xml:space="preserve">“This includes boosting oversight mechanisms with compelling power; the allocation of appropriate resources; and the provision of robust and holistic reparation, support and rehabilitation to victims, including access to justice and health, including mental health services,” </w:t>
      </w:r>
      <w:proofErr w:type="spellStart"/>
      <w:r w:rsidRPr="009810FF">
        <w:rPr>
          <w:rFonts w:ascii="Times New Roman" w:hAnsi="Times New Roman" w:cs="Times New Roman"/>
          <w:sz w:val="24"/>
          <w:szCs w:val="24"/>
        </w:rPr>
        <w:t>Keesee</w:t>
      </w:r>
      <w:proofErr w:type="spellEnd"/>
      <w:r w:rsidRPr="009810FF">
        <w:rPr>
          <w:rFonts w:ascii="Times New Roman" w:hAnsi="Times New Roman" w:cs="Times New Roman"/>
          <w:sz w:val="24"/>
          <w:szCs w:val="24"/>
        </w:rPr>
        <w:t xml:space="preserve"> said.</w:t>
      </w:r>
    </w:p>
    <w:p w14:paraId="1B1CCE3A" w14:textId="77777777" w:rsidR="009810FF" w:rsidRPr="009810FF" w:rsidRDefault="009810FF" w:rsidP="009810FF">
      <w:pPr>
        <w:pStyle w:val="NoSpacing"/>
        <w:rPr>
          <w:rFonts w:ascii="Times New Roman" w:hAnsi="Times New Roman" w:cs="Times New Roman"/>
          <w:sz w:val="24"/>
          <w:szCs w:val="24"/>
        </w:rPr>
      </w:pPr>
    </w:p>
    <w:p w14:paraId="3B2057D8"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Slavery has left a deep and long-lasting entrenched legacy on the country, which can be perceived through generational trauma. Racial discrimination permeates all contacts with law enforcement, from the first contact – at times already in school – by means of racial profiling, arrest, detention, sentencing and disenfranchisement in some States. In each of those aspects, available data points to a clear disproportional impact upon people of African descent.</w:t>
      </w:r>
    </w:p>
    <w:p w14:paraId="62D6CBF7" w14:textId="77777777" w:rsidR="009810FF" w:rsidRPr="009810FF" w:rsidRDefault="009810FF" w:rsidP="009810FF">
      <w:pPr>
        <w:pStyle w:val="NoSpacing"/>
        <w:rPr>
          <w:rFonts w:ascii="Times New Roman" w:hAnsi="Times New Roman" w:cs="Times New Roman"/>
          <w:sz w:val="24"/>
          <w:szCs w:val="24"/>
        </w:rPr>
      </w:pPr>
    </w:p>
    <w:p w14:paraId="655B9C0B" w14:textId="77777777" w:rsid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lastRenderedPageBreak/>
        <w:t>Addressing and unpacking the impact of the circle of poverty on people of African descent, including operating an urgent shift from a criminal justice response to a human rights-</w:t>
      </w:r>
      <w:proofErr w:type="spellStart"/>
      <w:r w:rsidRPr="009810FF">
        <w:rPr>
          <w:rFonts w:ascii="Times New Roman" w:hAnsi="Times New Roman" w:cs="Times New Roman"/>
          <w:sz w:val="24"/>
          <w:szCs w:val="24"/>
        </w:rPr>
        <w:t>centred</w:t>
      </w:r>
      <w:proofErr w:type="spellEnd"/>
      <w:r w:rsidRPr="009810FF">
        <w:rPr>
          <w:rFonts w:ascii="Times New Roman" w:hAnsi="Times New Roman" w:cs="Times New Roman"/>
          <w:sz w:val="24"/>
          <w:szCs w:val="24"/>
        </w:rPr>
        <w:t xml:space="preserve"> response to poverty, homelessness, substance abuse, and mental illness, is seen by the Mechanism as an imperative priority.</w:t>
      </w:r>
    </w:p>
    <w:p w14:paraId="749626AD" w14:textId="77777777" w:rsidR="00525A45" w:rsidRPr="009810FF" w:rsidRDefault="00525A45" w:rsidP="009810FF">
      <w:pPr>
        <w:pStyle w:val="NoSpacing"/>
        <w:rPr>
          <w:rFonts w:ascii="Times New Roman" w:hAnsi="Times New Roman" w:cs="Times New Roman"/>
          <w:sz w:val="24"/>
          <w:szCs w:val="24"/>
        </w:rPr>
      </w:pPr>
    </w:p>
    <w:p w14:paraId="067E3F9F"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There should be a State-wide response, to lead to federal standards of policing, and engage whole of government reforms, which redefine the mission and scope of the police.</w:t>
      </w:r>
    </w:p>
    <w:p w14:paraId="345B6046" w14:textId="77777777" w:rsidR="009810FF" w:rsidRPr="009810FF" w:rsidRDefault="009810FF" w:rsidP="009810FF">
      <w:pPr>
        <w:pStyle w:val="NoSpacing"/>
        <w:rPr>
          <w:rFonts w:ascii="Times New Roman" w:hAnsi="Times New Roman" w:cs="Times New Roman"/>
          <w:sz w:val="24"/>
          <w:szCs w:val="24"/>
        </w:rPr>
      </w:pPr>
    </w:p>
    <w:p w14:paraId="30892909"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“While acknowledging that most of these efforts would need to take place at the State and local levels, we call upon federal Government and Congress to continue demonstrating leadership, notably by allocating federal funding to state-level policy initiatives, adopting national standards on the use of force, and undertaking federal criminal investigations into cases of excessive use of force by law enforcement,” said Juan Méndez, another of the Mechanism’s experts.</w:t>
      </w:r>
    </w:p>
    <w:p w14:paraId="18F7FC50" w14:textId="77777777" w:rsidR="009810FF" w:rsidRPr="009810FF" w:rsidRDefault="009810FF" w:rsidP="009810FF">
      <w:pPr>
        <w:pStyle w:val="NoSpacing"/>
        <w:rPr>
          <w:rFonts w:ascii="Times New Roman" w:hAnsi="Times New Roman" w:cs="Times New Roman"/>
          <w:sz w:val="24"/>
          <w:szCs w:val="24"/>
        </w:rPr>
      </w:pPr>
    </w:p>
    <w:p w14:paraId="7C974BD2"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The Mechanism has shared its preliminary findings with the government and will draft a full report to be published in the coming months and presented to the Human Rights Council at its 54th session (September-October 2023).</w:t>
      </w:r>
    </w:p>
    <w:p w14:paraId="5344B16C" w14:textId="77777777" w:rsidR="009810FF" w:rsidRPr="009810FF" w:rsidRDefault="009810FF" w:rsidP="009810FF">
      <w:pPr>
        <w:pStyle w:val="NoSpacing"/>
        <w:rPr>
          <w:rFonts w:ascii="Times New Roman" w:hAnsi="Times New Roman" w:cs="Times New Roman"/>
          <w:sz w:val="24"/>
          <w:szCs w:val="24"/>
        </w:rPr>
      </w:pPr>
    </w:p>
    <w:p w14:paraId="0D575913" w14:textId="77777777" w:rsidR="009810FF" w:rsidRPr="009810FF"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ENDS</w:t>
      </w:r>
    </w:p>
    <w:p w14:paraId="6B00E366" w14:textId="77777777" w:rsidR="009810FF" w:rsidRPr="009810FF" w:rsidRDefault="009810FF" w:rsidP="009810FF">
      <w:pPr>
        <w:pStyle w:val="NoSpacing"/>
        <w:rPr>
          <w:rFonts w:ascii="Times New Roman" w:hAnsi="Times New Roman" w:cs="Times New Roman"/>
          <w:sz w:val="24"/>
          <w:szCs w:val="24"/>
        </w:rPr>
      </w:pPr>
    </w:p>
    <w:p w14:paraId="50379F10" w14:textId="1C20B46C" w:rsidR="007F0AE0" w:rsidRPr="007F0AE0" w:rsidRDefault="009810FF" w:rsidP="009810FF">
      <w:pPr>
        <w:pStyle w:val="NoSpacing"/>
        <w:rPr>
          <w:rFonts w:ascii="Times New Roman" w:hAnsi="Times New Roman" w:cs="Times New Roman"/>
          <w:sz w:val="24"/>
          <w:szCs w:val="24"/>
        </w:rPr>
      </w:pPr>
      <w:r w:rsidRPr="009810FF">
        <w:rPr>
          <w:rFonts w:ascii="Times New Roman" w:hAnsi="Times New Roman" w:cs="Times New Roman"/>
          <w:sz w:val="24"/>
          <w:szCs w:val="24"/>
        </w:rPr>
        <w:t xml:space="preserve">Justice Yvonne </w:t>
      </w:r>
      <w:proofErr w:type="spellStart"/>
      <w:r w:rsidRPr="009810FF">
        <w:rPr>
          <w:rFonts w:ascii="Times New Roman" w:hAnsi="Times New Roman" w:cs="Times New Roman"/>
          <w:sz w:val="24"/>
          <w:szCs w:val="24"/>
        </w:rPr>
        <w:t>Mokgoro</w:t>
      </w:r>
      <w:proofErr w:type="spellEnd"/>
      <w:r w:rsidRPr="009810FF">
        <w:rPr>
          <w:rFonts w:ascii="Times New Roman" w:hAnsi="Times New Roman" w:cs="Times New Roman"/>
          <w:sz w:val="24"/>
          <w:szCs w:val="24"/>
        </w:rPr>
        <w:t xml:space="preserve"> (South Africa, chairperson); Dr. Tracie </w:t>
      </w:r>
      <w:proofErr w:type="spellStart"/>
      <w:r w:rsidRPr="009810FF">
        <w:rPr>
          <w:rFonts w:ascii="Times New Roman" w:hAnsi="Times New Roman" w:cs="Times New Roman"/>
          <w:sz w:val="24"/>
          <w:szCs w:val="24"/>
        </w:rPr>
        <w:t>Keesee</w:t>
      </w:r>
      <w:proofErr w:type="spellEnd"/>
      <w:r w:rsidRPr="009810FF">
        <w:rPr>
          <w:rFonts w:ascii="Times New Roman" w:hAnsi="Times New Roman" w:cs="Times New Roman"/>
          <w:sz w:val="24"/>
          <w:szCs w:val="24"/>
        </w:rPr>
        <w:t xml:space="preserve"> (United States of America) and Professor Juan Méndez (Argentina) were appointed by the President of the Human Rights Council in December 2021 to serve as independent experts. The international independent expert mechanism to advance racial justice and equality in the context of law enforcement was established in July 2021 by the Human Rights Council to make recommendations, inter alia, on the concrete steps needed to ensure access to justice, </w:t>
      </w:r>
      <w:proofErr w:type="gramStart"/>
      <w:r w:rsidRPr="009810FF">
        <w:rPr>
          <w:rFonts w:ascii="Times New Roman" w:hAnsi="Times New Roman" w:cs="Times New Roman"/>
          <w:sz w:val="24"/>
          <w:szCs w:val="24"/>
        </w:rPr>
        <w:t>accountability</w:t>
      </w:r>
      <w:proofErr w:type="gramEnd"/>
      <w:r w:rsidRPr="009810FF">
        <w:rPr>
          <w:rFonts w:ascii="Times New Roman" w:hAnsi="Times New Roman" w:cs="Times New Roman"/>
          <w:sz w:val="24"/>
          <w:szCs w:val="24"/>
        </w:rPr>
        <w:t xml:space="preserve"> and redress for excessive use of force and other human rights violations by law enforcement officials against Africans and people of African descent.</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7F64" w14:textId="77777777" w:rsidR="00C872B6" w:rsidRDefault="00C872B6" w:rsidP="00E550E5">
      <w:pPr>
        <w:spacing w:after="0" w:line="240" w:lineRule="auto"/>
      </w:pPr>
      <w:r>
        <w:separator/>
      </w:r>
    </w:p>
  </w:endnote>
  <w:endnote w:type="continuationSeparator" w:id="0">
    <w:p w14:paraId="4FD7654C" w14:textId="77777777" w:rsidR="00C872B6" w:rsidRDefault="00C872B6"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A64B" w14:textId="77777777" w:rsidR="00C872B6" w:rsidRDefault="00C872B6" w:rsidP="00E550E5">
      <w:pPr>
        <w:spacing w:after="0" w:line="240" w:lineRule="auto"/>
      </w:pPr>
      <w:r>
        <w:separator/>
      </w:r>
    </w:p>
  </w:footnote>
  <w:footnote w:type="continuationSeparator" w:id="0">
    <w:p w14:paraId="2E7F8F54" w14:textId="77777777" w:rsidR="00C872B6" w:rsidRDefault="00C872B6"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3935A4"/>
    <w:rsid w:val="00525A45"/>
    <w:rsid w:val="005B6961"/>
    <w:rsid w:val="00601D82"/>
    <w:rsid w:val="006541C8"/>
    <w:rsid w:val="007F0AE0"/>
    <w:rsid w:val="00821DB3"/>
    <w:rsid w:val="008A0BE3"/>
    <w:rsid w:val="008E0256"/>
    <w:rsid w:val="009472D1"/>
    <w:rsid w:val="009810FF"/>
    <w:rsid w:val="00C872B6"/>
    <w:rsid w:val="00D67A0D"/>
    <w:rsid w:val="00DC4B0C"/>
    <w:rsid w:val="00E550E5"/>
    <w:rsid w:val="00F00AE0"/>
    <w:rsid w:val="00F1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23695862">
      <w:bodyDiv w:val="1"/>
      <w:marLeft w:val="0"/>
      <w:marRight w:val="0"/>
      <w:marTop w:val="0"/>
      <w:marBottom w:val="0"/>
      <w:divBdr>
        <w:top w:val="none" w:sz="0" w:space="0" w:color="auto"/>
        <w:left w:val="none" w:sz="0" w:space="0" w:color="auto"/>
        <w:bottom w:val="none" w:sz="0" w:space="0" w:color="auto"/>
        <w:right w:val="none" w:sz="0" w:space="0" w:color="auto"/>
      </w:divBdr>
      <w:divsChild>
        <w:div w:id="507137274">
          <w:marLeft w:val="0"/>
          <w:marRight w:val="0"/>
          <w:marTop w:val="0"/>
          <w:marBottom w:val="0"/>
          <w:divBdr>
            <w:top w:val="dotted" w:sz="6" w:space="8" w:color="D6D6D6"/>
            <w:left w:val="none" w:sz="0" w:space="0" w:color="D6D6D6"/>
            <w:bottom w:val="none" w:sz="0" w:space="15" w:color="D6D6D6"/>
            <w:right w:val="none" w:sz="0" w:space="0" w:color="D6D6D6"/>
          </w:divBdr>
          <w:divsChild>
            <w:div w:id="916405799">
              <w:marLeft w:val="0"/>
              <w:marRight w:val="0"/>
              <w:marTop w:val="0"/>
              <w:marBottom w:val="0"/>
              <w:divBdr>
                <w:top w:val="none" w:sz="0" w:space="0" w:color="auto"/>
                <w:left w:val="none" w:sz="0" w:space="0" w:color="auto"/>
                <w:bottom w:val="none" w:sz="0" w:space="0" w:color="auto"/>
                <w:right w:val="none" w:sz="0" w:space="0" w:color="auto"/>
              </w:divBdr>
              <w:divsChild>
                <w:div w:id="712658904">
                  <w:marLeft w:val="0"/>
                  <w:marRight w:val="0"/>
                  <w:marTop w:val="0"/>
                  <w:marBottom w:val="0"/>
                  <w:divBdr>
                    <w:top w:val="none" w:sz="0" w:space="0" w:color="auto"/>
                    <w:left w:val="none" w:sz="0" w:space="0" w:color="auto"/>
                    <w:bottom w:val="none" w:sz="0" w:space="0" w:color="auto"/>
                    <w:right w:val="none" w:sz="0" w:space="0" w:color="auto"/>
                  </w:divBdr>
                  <w:divsChild>
                    <w:div w:id="635647161">
                      <w:marLeft w:val="0"/>
                      <w:marRight w:val="0"/>
                      <w:marTop w:val="0"/>
                      <w:marBottom w:val="0"/>
                      <w:divBdr>
                        <w:top w:val="none" w:sz="0" w:space="0" w:color="auto"/>
                        <w:left w:val="none" w:sz="0" w:space="0" w:color="auto"/>
                        <w:bottom w:val="none" w:sz="0" w:space="0" w:color="auto"/>
                        <w:right w:val="none" w:sz="0" w:space="0" w:color="auto"/>
                      </w:divBdr>
                      <w:divsChild>
                        <w:div w:id="2020037345">
                          <w:marLeft w:val="0"/>
                          <w:marRight w:val="0"/>
                          <w:marTop w:val="0"/>
                          <w:marBottom w:val="0"/>
                          <w:divBdr>
                            <w:top w:val="none" w:sz="0" w:space="0" w:color="auto"/>
                            <w:left w:val="none" w:sz="0" w:space="0" w:color="auto"/>
                            <w:bottom w:val="none" w:sz="0" w:space="0" w:color="auto"/>
                            <w:right w:val="none" w:sz="0" w:space="0" w:color="auto"/>
                          </w:divBdr>
                          <w:divsChild>
                            <w:div w:id="1178885293">
                              <w:marLeft w:val="0"/>
                              <w:marRight w:val="0"/>
                              <w:marTop w:val="0"/>
                              <w:marBottom w:val="0"/>
                              <w:divBdr>
                                <w:top w:val="none" w:sz="0" w:space="0" w:color="auto"/>
                                <w:left w:val="none" w:sz="0" w:space="0" w:color="auto"/>
                                <w:bottom w:val="none" w:sz="0" w:space="0" w:color="auto"/>
                                <w:right w:val="none" w:sz="0" w:space="0" w:color="auto"/>
                              </w:divBdr>
                              <w:divsChild>
                                <w:div w:id="884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2290">
          <w:marLeft w:val="0"/>
          <w:marRight w:val="0"/>
          <w:marTop w:val="0"/>
          <w:marBottom w:val="300"/>
          <w:divBdr>
            <w:top w:val="none" w:sz="0" w:space="0" w:color="auto"/>
            <w:left w:val="none" w:sz="0" w:space="0" w:color="auto"/>
            <w:bottom w:val="none" w:sz="0" w:space="0" w:color="auto"/>
            <w:right w:val="none" w:sz="0" w:space="0" w:color="auto"/>
          </w:divBdr>
          <w:divsChild>
            <w:div w:id="883754825">
              <w:marLeft w:val="0"/>
              <w:marRight w:val="0"/>
              <w:marTop w:val="0"/>
              <w:marBottom w:val="0"/>
              <w:divBdr>
                <w:top w:val="none" w:sz="0" w:space="4" w:color="D6D6D6"/>
                <w:left w:val="none" w:sz="0" w:space="0" w:color="D6D6D6"/>
                <w:bottom w:val="dotted" w:sz="6" w:space="4" w:color="D6D6D6"/>
                <w:right w:val="none" w:sz="0" w:space="0" w:color="D6D6D6"/>
              </w:divBdr>
            </w:div>
          </w:divsChild>
        </w:div>
        <w:div w:id="706413752">
          <w:marLeft w:val="0"/>
          <w:marRight w:val="0"/>
          <w:marTop w:val="0"/>
          <w:marBottom w:val="0"/>
          <w:divBdr>
            <w:top w:val="none" w:sz="0" w:space="0" w:color="auto"/>
            <w:left w:val="none" w:sz="0" w:space="0" w:color="auto"/>
            <w:bottom w:val="none" w:sz="0" w:space="0" w:color="auto"/>
            <w:right w:val="none" w:sz="0" w:space="0" w:color="auto"/>
          </w:divBdr>
          <w:divsChild>
            <w:div w:id="212271522">
              <w:marLeft w:val="0"/>
              <w:marRight w:val="0"/>
              <w:marTop w:val="0"/>
              <w:marBottom w:val="0"/>
              <w:divBdr>
                <w:top w:val="none" w:sz="0" w:space="0" w:color="auto"/>
                <w:left w:val="none" w:sz="0" w:space="0" w:color="auto"/>
                <w:bottom w:val="none" w:sz="0" w:space="0" w:color="auto"/>
                <w:right w:val="none" w:sz="0" w:space="0" w:color="auto"/>
              </w:divBdr>
              <w:divsChild>
                <w:div w:id="386875651">
                  <w:marLeft w:val="0"/>
                  <w:marRight w:val="0"/>
                  <w:marTop w:val="0"/>
                  <w:marBottom w:val="390"/>
                  <w:divBdr>
                    <w:top w:val="none" w:sz="0" w:space="0" w:color="auto"/>
                    <w:left w:val="none" w:sz="0" w:space="0" w:color="auto"/>
                    <w:bottom w:val="none" w:sz="0" w:space="0" w:color="auto"/>
                    <w:right w:val="none" w:sz="0" w:space="0" w:color="auto"/>
                  </w:divBdr>
                  <w:divsChild>
                    <w:div w:id="329331798">
                      <w:marLeft w:val="0"/>
                      <w:marRight w:val="0"/>
                      <w:marTop w:val="0"/>
                      <w:marBottom w:val="0"/>
                      <w:divBdr>
                        <w:top w:val="none" w:sz="0" w:space="0" w:color="auto"/>
                        <w:left w:val="none" w:sz="0" w:space="0" w:color="auto"/>
                        <w:bottom w:val="none" w:sz="0" w:space="0" w:color="auto"/>
                        <w:right w:val="none" w:sz="0" w:space="0" w:color="auto"/>
                      </w:divBdr>
                      <w:divsChild>
                        <w:div w:id="976028980">
                          <w:marLeft w:val="0"/>
                          <w:marRight w:val="0"/>
                          <w:marTop w:val="0"/>
                          <w:marBottom w:val="80"/>
                          <w:divBdr>
                            <w:top w:val="none" w:sz="0" w:space="0" w:color="auto"/>
                            <w:left w:val="none" w:sz="0" w:space="0" w:color="auto"/>
                            <w:bottom w:val="none" w:sz="0" w:space="0" w:color="auto"/>
                            <w:right w:val="none" w:sz="0" w:space="0" w:color="auto"/>
                          </w:divBdr>
                        </w:div>
                      </w:divsChild>
                    </w:div>
                    <w:div w:id="1267881810">
                      <w:marLeft w:val="0"/>
                      <w:marRight w:val="0"/>
                      <w:marTop w:val="0"/>
                      <w:marBottom w:val="0"/>
                      <w:divBdr>
                        <w:top w:val="none" w:sz="0" w:space="0" w:color="auto"/>
                        <w:left w:val="none" w:sz="0" w:space="0" w:color="auto"/>
                        <w:bottom w:val="none" w:sz="0" w:space="0" w:color="auto"/>
                        <w:right w:val="none" w:sz="0" w:space="0" w:color="auto"/>
                      </w:divBdr>
                      <w:divsChild>
                        <w:div w:id="1254587047">
                          <w:marLeft w:val="0"/>
                          <w:marRight w:val="0"/>
                          <w:marTop w:val="0"/>
                          <w:marBottom w:val="0"/>
                          <w:divBdr>
                            <w:top w:val="none" w:sz="0" w:space="0" w:color="auto"/>
                            <w:left w:val="none" w:sz="0" w:space="0" w:color="auto"/>
                            <w:bottom w:val="none" w:sz="0" w:space="0" w:color="auto"/>
                            <w:right w:val="none" w:sz="0" w:space="0" w:color="auto"/>
                          </w:divBdr>
                          <w:divsChild>
                            <w:div w:id="1285380371">
                              <w:marLeft w:val="0"/>
                              <w:marRight w:val="0"/>
                              <w:marTop w:val="0"/>
                              <w:marBottom w:val="0"/>
                              <w:divBdr>
                                <w:top w:val="none" w:sz="0" w:space="0" w:color="auto"/>
                                <w:left w:val="none" w:sz="0" w:space="0" w:color="auto"/>
                                <w:bottom w:val="none" w:sz="0" w:space="0" w:color="auto"/>
                                <w:right w:val="none" w:sz="0" w:space="0" w:color="auto"/>
                              </w:divBdr>
                            </w:div>
                          </w:divsChild>
                        </w:div>
                        <w:div w:id="276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646">
                  <w:marLeft w:val="0"/>
                  <w:marRight w:val="0"/>
                  <w:marTop w:val="0"/>
                  <w:marBottom w:val="360"/>
                  <w:divBdr>
                    <w:top w:val="single" w:sz="6" w:space="0" w:color="EFEFEF"/>
                    <w:left w:val="none" w:sz="0" w:space="0" w:color="auto"/>
                    <w:bottom w:val="single" w:sz="6" w:space="0" w:color="EFEFEF"/>
                    <w:right w:val="none" w:sz="0" w:space="0" w:color="auto"/>
                  </w:divBdr>
                </w:div>
                <w:div w:id="2070684785">
                  <w:marLeft w:val="0"/>
                  <w:marRight w:val="0"/>
                  <w:marTop w:val="0"/>
                  <w:marBottom w:val="300"/>
                  <w:divBdr>
                    <w:top w:val="none" w:sz="0" w:space="0" w:color="auto"/>
                    <w:left w:val="none" w:sz="0" w:space="0" w:color="auto"/>
                    <w:bottom w:val="none" w:sz="0" w:space="0" w:color="auto"/>
                    <w:right w:val="none" w:sz="0" w:space="0" w:color="auto"/>
                  </w:divBdr>
                  <w:divsChild>
                    <w:div w:id="22888284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054231252">
      <w:bodyDiv w:val="1"/>
      <w:marLeft w:val="0"/>
      <w:marRight w:val="0"/>
      <w:marTop w:val="0"/>
      <w:marBottom w:val="0"/>
      <w:divBdr>
        <w:top w:val="none" w:sz="0" w:space="0" w:color="auto"/>
        <w:left w:val="none" w:sz="0" w:space="0" w:color="auto"/>
        <w:bottom w:val="none" w:sz="0" w:space="0" w:color="auto"/>
        <w:right w:val="none" w:sz="0" w:space="0" w:color="auto"/>
      </w:divBdr>
      <w:divsChild>
        <w:div w:id="505830950">
          <w:marLeft w:val="0"/>
          <w:marRight w:val="0"/>
          <w:marTop w:val="0"/>
          <w:marBottom w:val="0"/>
          <w:divBdr>
            <w:top w:val="dotted" w:sz="6" w:space="8" w:color="D6D6D6"/>
            <w:left w:val="none" w:sz="0" w:space="0" w:color="D6D6D6"/>
            <w:bottom w:val="none" w:sz="0" w:space="15" w:color="D6D6D6"/>
            <w:right w:val="none" w:sz="0" w:space="0" w:color="D6D6D6"/>
          </w:divBdr>
          <w:divsChild>
            <w:div w:id="1980333889">
              <w:marLeft w:val="0"/>
              <w:marRight w:val="0"/>
              <w:marTop w:val="0"/>
              <w:marBottom w:val="0"/>
              <w:divBdr>
                <w:top w:val="none" w:sz="0" w:space="0" w:color="auto"/>
                <w:left w:val="none" w:sz="0" w:space="0" w:color="auto"/>
                <w:bottom w:val="none" w:sz="0" w:space="0" w:color="auto"/>
                <w:right w:val="none" w:sz="0" w:space="0" w:color="auto"/>
              </w:divBdr>
              <w:divsChild>
                <w:div w:id="1142507428">
                  <w:marLeft w:val="0"/>
                  <w:marRight w:val="0"/>
                  <w:marTop w:val="0"/>
                  <w:marBottom w:val="0"/>
                  <w:divBdr>
                    <w:top w:val="none" w:sz="0" w:space="0" w:color="auto"/>
                    <w:left w:val="none" w:sz="0" w:space="0" w:color="auto"/>
                    <w:bottom w:val="none" w:sz="0" w:space="0" w:color="auto"/>
                    <w:right w:val="none" w:sz="0" w:space="0" w:color="auto"/>
                  </w:divBdr>
                  <w:divsChild>
                    <w:div w:id="873034415">
                      <w:marLeft w:val="0"/>
                      <w:marRight w:val="0"/>
                      <w:marTop w:val="0"/>
                      <w:marBottom w:val="0"/>
                      <w:divBdr>
                        <w:top w:val="none" w:sz="0" w:space="0" w:color="auto"/>
                        <w:left w:val="none" w:sz="0" w:space="0" w:color="auto"/>
                        <w:bottom w:val="none" w:sz="0" w:space="0" w:color="auto"/>
                        <w:right w:val="none" w:sz="0" w:space="0" w:color="auto"/>
                      </w:divBdr>
                      <w:divsChild>
                        <w:div w:id="368383709">
                          <w:marLeft w:val="0"/>
                          <w:marRight w:val="0"/>
                          <w:marTop w:val="0"/>
                          <w:marBottom w:val="0"/>
                          <w:divBdr>
                            <w:top w:val="none" w:sz="0" w:space="0" w:color="auto"/>
                            <w:left w:val="none" w:sz="0" w:space="0" w:color="auto"/>
                            <w:bottom w:val="none" w:sz="0" w:space="0" w:color="auto"/>
                            <w:right w:val="none" w:sz="0" w:space="0" w:color="auto"/>
                          </w:divBdr>
                          <w:divsChild>
                            <w:div w:id="1977759858">
                              <w:marLeft w:val="0"/>
                              <w:marRight w:val="0"/>
                              <w:marTop w:val="0"/>
                              <w:marBottom w:val="0"/>
                              <w:divBdr>
                                <w:top w:val="none" w:sz="0" w:space="0" w:color="auto"/>
                                <w:left w:val="none" w:sz="0" w:space="0" w:color="auto"/>
                                <w:bottom w:val="none" w:sz="0" w:space="0" w:color="auto"/>
                                <w:right w:val="none" w:sz="0" w:space="0" w:color="auto"/>
                              </w:divBdr>
                              <w:divsChild>
                                <w:div w:id="100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400">
          <w:marLeft w:val="0"/>
          <w:marRight w:val="0"/>
          <w:marTop w:val="0"/>
          <w:marBottom w:val="300"/>
          <w:divBdr>
            <w:top w:val="none" w:sz="0" w:space="0" w:color="auto"/>
            <w:left w:val="none" w:sz="0" w:space="0" w:color="auto"/>
            <w:bottom w:val="none" w:sz="0" w:space="0" w:color="auto"/>
            <w:right w:val="none" w:sz="0" w:space="0" w:color="auto"/>
          </w:divBdr>
          <w:divsChild>
            <w:div w:id="121000064">
              <w:marLeft w:val="0"/>
              <w:marRight w:val="0"/>
              <w:marTop w:val="0"/>
              <w:marBottom w:val="0"/>
              <w:divBdr>
                <w:top w:val="none" w:sz="0" w:space="4" w:color="D6D6D6"/>
                <w:left w:val="none" w:sz="0" w:space="0" w:color="D6D6D6"/>
                <w:bottom w:val="dotted" w:sz="6" w:space="4" w:color="D6D6D6"/>
                <w:right w:val="none" w:sz="0" w:space="0" w:color="D6D6D6"/>
              </w:divBdr>
            </w:div>
          </w:divsChild>
        </w:div>
        <w:div w:id="1286230120">
          <w:marLeft w:val="0"/>
          <w:marRight w:val="0"/>
          <w:marTop w:val="0"/>
          <w:marBottom w:val="0"/>
          <w:divBdr>
            <w:top w:val="none" w:sz="0" w:space="0" w:color="auto"/>
            <w:left w:val="none" w:sz="0" w:space="0" w:color="auto"/>
            <w:bottom w:val="none" w:sz="0" w:space="0" w:color="auto"/>
            <w:right w:val="none" w:sz="0" w:space="0" w:color="auto"/>
          </w:divBdr>
          <w:divsChild>
            <w:div w:id="1116605346">
              <w:marLeft w:val="0"/>
              <w:marRight w:val="0"/>
              <w:marTop w:val="0"/>
              <w:marBottom w:val="0"/>
              <w:divBdr>
                <w:top w:val="none" w:sz="0" w:space="0" w:color="auto"/>
                <w:left w:val="none" w:sz="0" w:space="0" w:color="auto"/>
                <w:bottom w:val="none" w:sz="0" w:space="0" w:color="auto"/>
                <w:right w:val="none" w:sz="0" w:space="0" w:color="auto"/>
              </w:divBdr>
              <w:divsChild>
                <w:div w:id="1488592711">
                  <w:marLeft w:val="0"/>
                  <w:marRight w:val="0"/>
                  <w:marTop w:val="0"/>
                  <w:marBottom w:val="390"/>
                  <w:divBdr>
                    <w:top w:val="none" w:sz="0" w:space="0" w:color="auto"/>
                    <w:left w:val="none" w:sz="0" w:space="0" w:color="auto"/>
                    <w:bottom w:val="none" w:sz="0" w:space="0" w:color="auto"/>
                    <w:right w:val="none" w:sz="0" w:space="0" w:color="auto"/>
                  </w:divBdr>
                  <w:divsChild>
                    <w:div w:id="1795057503">
                      <w:marLeft w:val="0"/>
                      <w:marRight w:val="0"/>
                      <w:marTop w:val="0"/>
                      <w:marBottom w:val="0"/>
                      <w:divBdr>
                        <w:top w:val="none" w:sz="0" w:space="0" w:color="auto"/>
                        <w:left w:val="none" w:sz="0" w:space="0" w:color="auto"/>
                        <w:bottom w:val="none" w:sz="0" w:space="0" w:color="auto"/>
                        <w:right w:val="none" w:sz="0" w:space="0" w:color="auto"/>
                      </w:divBdr>
                      <w:divsChild>
                        <w:div w:id="2105803238">
                          <w:marLeft w:val="0"/>
                          <w:marRight w:val="0"/>
                          <w:marTop w:val="0"/>
                          <w:marBottom w:val="80"/>
                          <w:divBdr>
                            <w:top w:val="none" w:sz="0" w:space="0" w:color="auto"/>
                            <w:left w:val="none" w:sz="0" w:space="0" w:color="auto"/>
                            <w:bottom w:val="none" w:sz="0" w:space="0" w:color="auto"/>
                            <w:right w:val="none" w:sz="0" w:space="0" w:color="auto"/>
                          </w:divBdr>
                        </w:div>
                      </w:divsChild>
                    </w:div>
                    <w:div w:id="945115457">
                      <w:marLeft w:val="0"/>
                      <w:marRight w:val="0"/>
                      <w:marTop w:val="0"/>
                      <w:marBottom w:val="0"/>
                      <w:divBdr>
                        <w:top w:val="none" w:sz="0" w:space="0" w:color="auto"/>
                        <w:left w:val="none" w:sz="0" w:space="0" w:color="auto"/>
                        <w:bottom w:val="none" w:sz="0" w:space="0" w:color="auto"/>
                        <w:right w:val="none" w:sz="0" w:space="0" w:color="auto"/>
                      </w:divBdr>
                      <w:divsChild>
                        <w:div w:id="1078479482">
                          <w:marLeft w:val="0"/>
                          <w:marRight w:val="0"/>
                          <w:marTop w:val="0"/>
                          <w:marBottom w:val="0"/>
                          <w:divBdr>
                            <w:top w:val="none" w:sz="0" w:space="0" w:color="auto"/>
                            <w:left w:val="none" w:sz="0" w:space="0" w:color="auto"/>
                            <w:bottom w:val="none" w:sz="0" w:space="0" w:color="auto"/>
                            <w:right w:val="none" w:sz="0" w:space="0" w:color="auto"/>
                          </w:divBdr>
                          <w:divsChild>
                            <w:div w:id="1214318290">
                              <w:marLeft w:val="0"/>
                              <w:marRight w:val="0"/>
                              <w:marTop w:val="0"/>
                              <w:marBottom w:val="0"/>
                              <w:divBdr>
                                <w:top w:val="none" w:sz="0" w:space="0" w:color="auto"/>
                                <w:left w:val="none" w:sz="0" w:space="0" w:color="auto"/>
                                <w:bottom w:val="none" w:sz="0" w:space="0" w:color="auto"/>
                                <w:right w:val="none" w:sz="0" w:space="0" w:color="auto"/>
                              </w:divBdr>
                            </w:div>
                          </w:divsChild>
                        </w:div>
                        <w:div w:id="1441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8147">
                  <w:marLeft w:val="0"/>
                  <w:marRight w:val="0"/>
                  <w:marTop w:val="0"/>
                  <w:marBottom w:val="360"/>
                  <w:divBdr>
                    <w:top w:val="single" w:sz="6" w:space="0" w:color="EFEFEF"/>
                    <w:left w:val="none" w:sz="0" w:space="0" w:color="auto"/>
                    <w:bottom w:val="single" w:sz="6" w:space="0" w:color="EFEFEF"/>
                    <w:right w:val="none" w:sz="0" w:space="0" w:color="auto"/>
                  </w:divBdr>
                </w:div>
                <w:div w:id="933368645">
                  <w:marLeft w:val="0"/>
                  <w:marRight w:val="0"/>
                  <w:marTop w:val="0"/>
                  <w:marBottom w:val="300"/>
                  <w:divBdr>
                    <w:top w:val="none" w:sz="0" w:space="0" w:color="auto"/>
                    <w:left w:val="none" w:sz="0" w:space="0" w:color="auto"/>
                    <w:bottom w:val="none" w:sz="0" w:space="0" w:color="auto"/>
                    <w:right w:val="none" w:sz="0" w:space="0" w:color="auto"/>
                  </w:divBdr>
                  <w:divsChild>
                    <w:div w:id="38209453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643">
      <w:bodyDiv w:val="1"/>
      <w:marLeft w:val="0"/>
      <w:marRight w:val="0"/>
      <w:marTop w:val="0"/>
      <w:marBottom w:val="0"/>
      <w:divBdr>
        <w:top w:val="none" w:sz="0" w:space="0" w:color="auto"/>
        <w:left w:val="none" w:sz="0" w:space="0" w:color="auto"/>
        <w:bottom w:val="none" w:sz="0" w:space="0" w:color="auto"/>
        <w:right w:val="none" w:sz="0" w:space="0" w:color="auto"/>
      </w:divBdr>
      <w:divsChild>
        <w:div w:id="1704942065">
          <w:marLeft w:val="0"/>
          <w:marRight w:val="0"/>
          <w:marTop w:val="0"/>
          <w:marBottom w:val="0"/>
          <w:divBdr>
            <w:top w:val="dotted" w:sz="6" w:space="8" w:color="D6D6D6"/>
            <w:left w:val="none" w:sz="0" w:space="0" w:color="D6D6D6"/>
            <w:bottom w:val="none" w:sz="0" w:space="15" w:color="D6D6D6"/>
            <w:right w:val="none" w:sz="0" w:space="0" w:color="D6D6D6"/>
          </w:divBdr>
          <w:divsChild>
            <w:div w:id="1351031322">
              <w:marLeft w:val="0"/>
              <w:marRight w:val="0"/>
              <w:marTop w:val="0"/>
              <w:marBottom w:val="0"/>
              <w:divBdr>
                <w:top w:val="none" w:sz="0" w:space="0" w:color="auto"/>
                <w:left w:val="none" w:sz="0" w:space="0" w:color="auto"/>
                <w:bottom w:val="none" w:sz="0" w:space="0" w:color="auto"/>
                <w:right w:val="none" w:sz="0" w:space="0" w:color="auto"/>
              </w:divBdr>
              <w:divsChild>
                <w:div w:id="1310746179">
                  <w:marLeft w:val="0"/>
                  <w:marRight w:val="0"/>
                  <w:marTop w:val="0"/>
                  <w:marBottom w:val="0"/>
                  <w:divBdr>
                    <w:top w:val="none" w:sz="0" w:space="0" w:color="auto"/>
                    <w:left w:val="none" w:sz="0" w:space="0" w:color="auto"/>
                    <w:bottom w:val="none" w:sz="0" w:space="0" w:color="auto"/>
                    <w:right w:val="none" w:sz="0" w:space="0" w:color="auto"/>
                  </w:divBdr>
                  <w:divsChild>
                    <w:div w:id="1639410677">
                      <w:marLeft w:val="0"/>
                      <w:marRight w:val="0"/>
                      <w:marTop w:val="0"/>
                      <w:marBottom w:val="0"/>
                      <w:divBdr>
                        <w:top w:val="none" w:sz="0" w:space="0" w:color="auto"/>
                        <w:left w:val="none" w:sz="0" w:space="0" w:color="auto"/>
                        <w:bottom w:val="none" w:sz="0" w:space="0" w:color="auto"/>
                        <w:right w:val="none" w:sz="0" w:space="0" w:color="auto"/>
                      </w:divBdr>
                      <w:divsChild>
                        <w:div w:id="1422483825">
                          <w:marLeft w:val="0"/>
                          <w:marRight w:val="0"/>
                          <w:marTop w:val="0"/>
                          <w:marBottom w:val="0"/>
                          <w:divBdr>
                            <w:top w:val="none" w:sz="0" w:space="0" w:color="auto"/>
                            <w:left w:val="none" w:sz="0" w:space="0" w:color="auto"/>
                            <w:bottom w:val="none" w:sz="0" w:space="0" w:color="auto"/>
                            <w:right w:val="none" w:sz="0" w:space="0" w:color="auto"/>
                          </w:divBdr>
                          <w:divsChild>
                            <w:div w:id="602109552">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963">
          <w:marLeft w:val="0"/>
          <w:marRight w:val="0"/>
          <w:marTop w:val="0"/>
          <w:marBottom w:val="300"/>
          <w:divBdr>
            <w:top w:val="none" w:sz="0" w:space="0" w:color="auto"/>
            <w:left w:val="none" w:sz="0" w:space="0" w:color="auto"/>
            <w:bottom w:val="none" w:sz="0" w:space="0" w:color="auto"/>
            <w:right w:val="none" w:sz="0" w:space="0" w:color="auto"/>
          </w:divBdr>
          <w:divsChild>
            <w:div w:id="116803582">
              <w:marLeft w:val="0"/>
              <w:marRight w:val="0"/>
              <w:marTop w:val="0"/>
              <w:marBottom w:val="0"/>
              <w:divBdr>
                <w:top w:val="none" w:sz="0" w:space="4" w:color="D6D6D6"/>
                <w:left w:val="none" w:sz="0" w:space="0" w:color="D6D6D6"/>
                <w:bottom w:val="dotted" w:sz="6" w:space="4" w:color="D6D6D6"/>
                <w:right w:val="none" w:sz="0" w:space="0" w:color="D6D6D6"/>
              </w:divBdr>
            </w:div>
          </w:divsChild>
        </w:div>
        <w:div w:id="855655420">
          <w:marLeft w:val="0"/>
          <w:marRight w:val="0"/>
          <w:marTop w:val="0"/>
          <w:marBottom w:val="0"/>
          <w:divBdr>
            <w:top w:val="none" w:sz="0" w:space="0" w:color="auto"/>
            <w:left w:val="none" w:sz="0" w:space="0" w:color="auto"/>
            <w:bottom w:val="none" w:sz="0" w:space="0" w:color="auto"/>
            <w:right w:val="none" w:sz="0" w:space="0" w:color="auto"/>
          </w:divBdr>
          <w:divsChild>
            <w:div w:id="428426319">
              <w:marLeft w:val="0"/>
              <w:marRight w:val="0"/>
              <w:marTop w:val="0"/>
              <w:marBottom w:val="0"/>
              <w:divBdr>
                <w:top w:val="none" w:sz="0" w:space="0" w:color="auto"/>
                <w:left w:val="none" w:sz="0" w:space="0" w:color="auto"/>
                <w:bottom w:val="none" w:sz="0" w:space="0" w:color="auto"/>
                <w:right w:val="none" w:sz="0" w:space="0" w:color="auto"/>
              </w:divBdr>
              <w:divsChild>
                <w:div w:id="1739091194">
                  <w:marLeft w:val="0"/>
                  <w:marRight w:val="0"/>
                  <w:marTop w:val="0"/>
                  <w:marBottom w:val="390"/>
                  <w:divBdr>
                    <w:top w:val="none" w:sz="0" w:space="0" w:color="auto"/>
                    <w:left w:val="none" w:sz="0" w:space="0" w:color="auto"/>
                    <w:bottom w:val="none" w:sz="0" w:space="0" w:color="auto"/>
                    <w:right w:val="none" w:sz="0" w:space="0" w:color="auto"/>
                  </w:divBdr>
                  <w:divsChild>
                    <w:div w:id="84083864">
                      <w:marLeft w:val="0"/>
                      <w:marRight w:val="0"/>
                      <w:marTop w:val="0"/>
                      <w:marBottom w:val="0"/>
                      <w:divBdr>
                        <w:top w:val="none" w:sz="0" w:space="0" w:color="auto"/>
                        <w:left w:val="none" w:sz="0" w:space="0" w:color="auto"/>
                        <w:bottom w:val="none" w:sz="0" w:space="0" w:color="auto"/>
                        <w:right w:val="none" w:sz="0" w:space="0" w:color="auto"/>
                      </w:divBdr>
                      <w:divsChild>
                        <w:div w:id="393361222">
                          <w:marLeft w:val="0"/>
                          <w:marRight w:val="0"/>
                          <w:marTop w:val="0"/>
                          <w:marBottom w:val="80"/>
                          <w:divBdr>
                            <w:top w:val="none" w:sz="0" w:space="0" w:color="auto"/>
                            <w:left w:val="none" w:sz="0" w:space="0" w:color="auto"/>
                            <w:bottom w:val="none" w:sz="0" w:space="0" w:color="auto"/>
                            <w:right w:val="none" w:sz="0" w:space="0" w:color="auto"/>
                          </w:divBdr>
                        </w:div>
                      </w:divsChild>
                    </w:div>
                    <w:div w:id="1570575981">
                      <w:marLeft w:val="0"/>
                      <w:marRight w:val="0"/>
                      <w:marTop w:val="0"/>
                      <w:marBottom w:val="0"/>
                      <w:divBdr>
                        <w:top w:val="none" w:sz="0" w:space="0" w:color="auto"/>
                        <w:left w:val="none" w:sz="0" w:space="0" w:color="auto"/>
                        <w:bottom w:val="none" w:sz="0" w:space="0" w:color="auto"/>
                        <w:right w:val="none" w:sz="0" w:space="0" w:color="auto"/>
                      </w:divBdr>
                      <w:divsChild>
                        <w:div w:id="123625413">
                          <w:marLeft w:val="0"/>
                          <w:marRight w:val="0"/>
                          <w:marTop w:val="0"/>
                          <w:marBottom w:val="0"/>
                          <w:divBdr>
                            <w:top w:val="none" w:sz="0" w:space="0" w:color="auto"/>
                            <w:left w:val="none" w:sz="0" w:space="0" w:color="auto"/>
                            <w:bottom w:val="none" w:sz="0" w:space="0" w:color="auto"/>
                            <w:right w:val="none" w:sz="0" w:space="0" w:color="auto"/>
                          </w:divBdr>
                          <w:divsChild>
                            <w:div w:id="1054431398">
                              <w:marLeft w:val="0"/>
                              <w:marRight w:val="0"/>
                              <w:marTop w:val="0"/>
                              <w:marBottom w:val="0"/>
                              <w:divBdr>
                                <w:top w:val="none" w:sz="0" w:space="0" w:color="auto"/>
                                <w:left w:val="none" w:sz="0" w:space="0" w:color="auto"/>
                                <w:bottom w:val="none" w:sz="0" w:space="0" w:color="auto"/>
                                <w:right w:val="none" w:sz="0" w:space="0" w:color="auto"/>
                              </w:divBdr>
                            </w:div>
                          </w:divsChild>
                        </w:div>
                        <w:div w:id="99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574">
                  <w:marLeft w:val="0"/>
                  <w:marRight w:val="0"/>
                  <w:marTop w:val="0"/>
                  <w:marBottom w:val="360"/>
                  <w:divBdr>
                    <w:top w:val="single" w:sz="6" w:space="0" w:color="EFEFEF"/>
                    <w:left w:val="none" w:sz="0" w:space="0" w:color="auto"/>
                    <w:bottom w:val="single" w:sz="6" w:space="0" w:color="EFEFEF"/>
                    <w:right w:val="none" w:sz="0" w:space="0" w:color="auto"/>
                  </w:divBdr>
                </w:div>
                <w:div w:id="36902560">
                  <w:marLeft w:val="0"/>
                  <w:marRight w:val="0"/>
                  <w:marTop w:val="0"/>
                  <w:marBottom w:val="300"/>
                  <w:divBdr>
                    <w:top w:val="none" w:sz="0" w:space="0" w:color="auto"/>
                    <w:left w:val="none" w:sz="0" w:space="0" w:color="auto"/>
                    <w:bottom w:val="none" w:sz="0" w:space="0" w:color="auto"/>
                    <w:right w:val="none" w:sz="0" w:space="0" w:color="auto"/>
                  </w:divBdr>
                  <w:divsChild>
                    <w:div w:id="7525134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2023-05-08T22:47:00Z</dcterms:created>
  <dcterms:modified xsi:type="dcterms:W3CDTF">2023-05-08T23:00:00Z</dcterms:modified>
</cp:coreProperties>
</file>