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366" w:rsidRPr="00E83366" w:rsidRDefault="00E83366" w:rsidP="00E83366">
      <w:pPr>
        <w:shd w:val="clear" w:color="auto" w:fill="FFFFFF"/>
        <w:spacing w:after="0" w:line="240" w:lineRule="auto"/>
        <w:textAlignment w:val="baseline"/>
        <w:outlineLvl w:val="0"/>
        <w:rPr>
          <w:rFonts w:eastAsia="Times New Roman" w:cs="Times New Roman"/>
          <w:bCs/>
          <w:kern w:val="36"/>
          <w:sz w:val="40"/>
          <w:szCs w:val="40"/>
        </w:rPr>
      </w:pPr>
      <w:bookmarkStart w:id="0" w:name="_GoBack"/>
      <w:r w:rsidRPr="00E83366">
        <w:rPr>
          <w:rFonts w:eastAsia="Times New Roman" w:cs="Times New Roman"/>
          <w:bCs/>
          <w:kern w:val="36"/>
          <w:sz w:val="40"/>
          <w:szCs w:val="40"/>
        </w:rPr>
        <w:t>Republicans push back against Biden moves to fund controversial UN Palestinian refugee agency</w:t>
      </w:r>
    </w:p>
    <w:bookmarkEnd w:id="0"/>
    <w:p w:rsidR="00E83366" w:rsidRDefault="00E83366" w:rsidP="00E83366">
      <w:pPr>
        <w:shd w:val="clear" w:color="auto" w:fill="FFFFFF"/>
        <w:spacing w:after="0" w:line="240" w:lineRule="auto"/>
        <w:textAlignment w:val="baseline"/>
        <w:outlineLvl w:val="0"/>
        <w:rPr>
          <w:rFonts w:eastAsia="Times New Roman" w:cs="Times New Roman"/>
          <w:bCs/>
          <w:kern w:val="36"/>
          <w:szCs w:val="24"/>
        </w:rPr>
      </w:pPr>
    </w:p>
    <w:p w:rsidR="00E83366" w:rsidRPr="00E83366" w:rsidRDefault="00E83366" w:rsidP="00E83366">
      <w:pPr>
        <w:shd w:val="clear" w:color="auto" w:fill="FFFFFF"/>
        <w:spacing w:after="0" w:line="240" w:lineRule="auto"/>
        <w:textAlignment w:val="baseline"/>
        <w:outlineLvl w:val="0"/>
        <w:rPr>
          <w:rFonts w:eastAsia="Times New Roman" w:cs="Times New Roman"/>
          <w:bCs/>
          <w:kern w:val="36"/>
          <w:szCs w:val="24"/>
        </w:rPr>
      </w:pPr>
      <w:r w:rsidRPr="00E83366">
        <w:rPr>
          <w:rFonts w:eastAsia="Times New Roman" w:cs="Times New Roman"/>
          <w:bCs/>
          <w:kern w:val="36"/>
          <w:szCs w:val="24"/>
        </w:rPr>
        <w:t>April 24, 2021</w:t>
      </w:r>
    </w:p>
    <w:p w:rsidR="00E83366" w:rsidRPr="00E83366" w:rsidRDefault="00E83366" w:rsidP="00E83366">
      <w:pPr>
        <w:shd w:val="clear" w:color="auto" w:fill="FFFFFF"/>
        <w:spacing w:after="0" w:line="240" w:lineRule="auto"/>
        <w:textAlignment w:val="baseline"/>
        <w:outlineLvl w:val="0"/>
        <w:rPr>
          <w:rFonts w:cs="Times New Roman"/>
          <w:szCs w:val="24"/>
          <w:bdr w:val="none" w:sz="0" w:space="0" w:color="auto" w:frame="1"/>
          <w:shd w:val="clear" w:color="auto" w:fill="FFFFFF"/>
        </w:rPr>
      </w:pPr>
      <w:r w:rsidRPr="00E83366">
        <w:rPr>
          <w:rFonts w:cs="Times New Roman"/>
          <w:szCs w:val="24"/>
          <w:shd w:val="clear" w:color="auto" w:fill="FFFFFF"/>
        </w:rPr>
        <w:t>By </w:t>
      </w:r>
      <w:hyperlink r:id="rId4" w:history="1">
        <w:r w:rsidRPr="00E83366">
          <w:rPr>
            <w:rStyle w:val="Hyperlink"/>
            <w:rFonts w:cs="Times New Roman"/>
            <w:bCs/>
            <w:color w:val="auto"/>
            <w:szCs w:val="24"/>
            <w:u w:val="none"/>
            <w:bdr w:val="none" w:sz="0" w:space="0" w:color="auto" w:frame="1"/>
            <w:shd w:val="clear" w:color="auto" w:fill="FFFFFF"/>
          </w:rPr>
          <w:t>Adam Shaw</w:t>
        </w:r>
      </w:hyperlink>
      <w:r w:rsidRPr="00E83366">
        <w:rPr>
          <w:rFonts w:cs="Times New Roman"/>
          <w:szCs w:val="24"/>
          <w:bdr w:val="none" w:sz="0" w:space="0" w:color="auto" w:frame="1"/>
          <w:shd w:val="clear" w:color="auto" w:fill="FFFFFF"/>
        </w:rPr>
        <w:t>, </w:t>
      </w:r>
      <w:hyperlink r:id="rId5" w:history="1">
        <w:r w:rsidRPr="00E83366">
          <w:rPr>
            <w:rStyle w:val="Hyperlink"/>
            <w:rFonts w:cs="Times New Roman"/>
            <w:bCs/>
            <w:color w:val="auto"/>
            <w:szCs w:val="24"/>
            <w:u w:val="none"/>
            <w:bdr w:val="none" w:sz="0" w:space="0" w:color="auto" w:frame="1"/>
            <w:shd w:val="clear" w:color="auto" w:fill="FFFFFF"/>
          </w:rPr>
          <w:t xml:space="preserve">Ben </w:t>
        </w:r>
        <w:proofErr w:type="spellStart"/>
        <w:r w:rsidRPr="00E83366">
          <w:rPr>
            <w:rStyle w:val="Hyperlink"/>
            <w:rFonts w:cs="Times New Roman"/>
            <w:bCs/>
            <w:color w:val="auto"/>
            <w:szCs w:val="24"/>
            <w:u w:val="none"/>
            <w:bdr w:val="none" w:sz="0" w:space="0" w:color="auto" w:frame="1"/>
            <w:shd w:val="clear" w:color="auto" w:fill="FFFFFF"/>
          </w:rPr>
          <w:t>Evansky</w:t>
        </w:r>
      </w:hyperlink>
      <w:proofErr w:type="spellEnd"/>
    </w:p>
    <w:p w:rsidR="00E83366" w:rsidRPr="00E83366" w:rsidRDefault="00E83366" w:rsidP="00E83366">
      <w:pPr>
        <w:shd w:val="clear" w:color="auto" w:fill="FFFFFF"/>
        <w:spacing w:after="0" w:line="240" w:lineRule="auto"/>
        <w:textAlignment w:val="baseline"/>
        <w:outlineLvl w:val="0"/>
        <w:rPr>
          <w:rFonts w:eastAsia="Times New Roman" w:cs="Times New Roman"/>
          <w:bCs/>
          <w:kern w:val="36"/>
          <w:szCs w:val="24"/>
        </w:rPr>
      </w:pPr>
      <w:r w:rsidRPr="00E83366">
        <w:rPr>
          <w:rFonts w:eastAsia="Times New Roman" w:cs="Times New Roman"/>
          <w:bCs/>
          <w:kern w:val="36"/>
          <w:szCs w:val="24"/>
        </w:rPr>
        <w:t>Fox News</w:t>
      </w:r>
    </w:p>
    <w:p w:rsidR="00E83366" w:rsidRPr="00E83366" w:rsidRDefault="00E83366" w:rsidP="00E83366">
      <w:pPr>
        <w:shd w:val="clear" w:color="auto" w:fill="FFFFFF"/>
        <w:spacing w:after="0" w:line="240" w:lineRule="auto"/>
        <w:textAlignment w:val="baseline"/>
        <w:outlineLvl w:val="0"/>
        <w:rPr>
          <w:rFonts w:eastAsia="Times New Roman" w:cs="Times New Roman"/>
          <w:bCs/>
          <w:kern w:val="36"/>
          <w:szCs w:val="24"/>
        </w:rPr>
      </w:pPr>
      <w:hyperlink r:id="rId6" w:history="1">
        <w:r w:rsidRPr="00E83366">
          <w:rPr>
            <w:rStyle w:val="Hyperlink"/>
            <w:rFonts w:eastAsia="Times New Roman" w:cs="Times New Roman"/>
            <w:bCs/>
            <w:color w:val="auto"/>
            <w:kern w:val="36"/>
            <w:szCs w:val="24"/>
          </w:rPr>
          <w:t>https://www.foxnews.com/politics/republicans-biden-controversial-un-palestinian-refugee-agency</w:t>
        </w:r>
      </w:hyperlink>
    </w:p>
    <w:p w:rsidR="00E83366" w:rsidRPr="00E83366" w:rsidRDefault="00E83366" w:rsidP="00E83366">
      <w:pPr>
        <w:shd w:val="clear" w:color="auto" w:fill="FFFFFF"/>
        <w:spacing w:after="0" w:line="240" w:lineRule="auto"/>
        <w:textAlignment w:val="baseline"/>
        <w:outlineLvl w:val="0"/>
        <w:rPr>
          <w:rFonts w:eastAsia="Times New Roman" w:cs="Times New Roman"/>
          <w:bCs/>
          <w:kern w:val="36"/>
          <w:szCs w:val="24"/>
        </w:rPr>
      </w:pPr>
    </w:p>
    <w:p w:rsidR="00E83366" w:rsidRPr="00E83366" w:rsidRDefault="00E83366" w:rsidP="00E83366">
      <w:pPr>
        <w:rPr>
          <w:rFonts w:cs="Times New Roman"/>
          <w:szCs w:val="24"/>
        </w:rPr>
      </w:pPr>
      <w:r w:rsidRPr="00E83366">
        <w:rPr>
          <w:rFonts w:cs="Times New Roman"/>
          <w:szCs w:val="24"/>
        </w:rPr>
        <w:t>Republicans are pushing back against the Biden administration’s moves to fund a controversial </w:t>
      </w:r>
      <w:hyperlink r:id="rId7" w:tgtFrame="_blank" w:history="1">
        <w:r w:rsidRPr="00E83366">
          <w:rPr>
            <w:rStyle w:val="Hyperlink"/>
            <w:rFonts w:cs="Times New Roman"/>
            <w:color w:val="auto"/>
            <w:szCs w:val="24"/>
          </w:rPr>
          <w:t>U.N. Palestinian refugee agency</w:t>
        </w:r>
      </w:hyperlink>
      <w:r w:rsidRPr="00E83366">
        <w:rPr>
          <w:rFonts w:cs="Times New Roman"/>
          <w:szCs w:val="24"/>
        </w:rPr>
        <w:t> which has been dogged with accusations of anti-Israel bias -- and one that the Trump administration stopped funding.</w:t>
      </w:r>
    </w:p>
    <w:p w:rsidR="00E83366" w:rsidRPr="00E83366" w:rsidRDefault="00E83366" w:rsidP="00E83366">
      <w:pPr>
        <w:rPr>
          <w:rFonts w:cs="Times New Roman"/>
          <w:szCs w:val="24"/>
        </w:rPr>
      </w:pPr>
      <w:r w:rsidRPr="00E83366">
        <w:rPr>
          <w:rFonts w:cs="Times New Roman"/>
          <w:szCs w:val="24"/>
        </w:rPr>
        <w:t xml:space="preserve">21 Republicans, led by Sen. Jim </w:t>
      </w:r>
      <w:proofErr w:type="spellStart"/>
      <w:r w:rsidRPr="00E83366">
        <w:rPr>
          <w:rFonts w:cs="Times New Roman"/>
          <w:szCs w:val="24"/>
        </w:rPr>
        <w:t>Risch</w:t>
      </w:r>
      <w:proofErr w:type="spellEnd"/>
      <w:r w:rsidRPr="00E83366">
        <w:rPr>
          <w:rFonts w:cs="Times New Roman"/>
          <w:szCs w:val="24"/>
        </w:rPr>
        <w:t xml:space="preserve">, R-Idaho, wrote to Secretary of State Antony </w:t>
      </w:r>
      <w:proofErr w:type="spellStart"/>
      <w:r w:rsidRPr="00E83366">
        <w:rPr>
          <w:rFonts w:cs="Times New Roman"/>
          <w:szCs w:val="24"/>
        </w:rPr>
        <w:t>Blinken</w:t>
      </w:r>
      <w:proofErr w:type="spellEnd"/>
      <w:r w:rsidRPr="00E83366">
        <w:rPr>
          <w:rFonts w:cs="Times New Roman"/>
          <w:szCs w:val="24"/>
        </w:rPr>
        <w:t xml:space="preserve"> this week expressing concern about the Biden administration’s decision to resume funding to the </w:t>
      </w:r>
      <w:hyperlink r:id="rId8" w:tgtFrame="_blank" w:history="1">
        <w:r w:rsidRPr="00E83366">
          <w:rPr>
            <w:rStyle w:val="Hyperlink"/>
            <w:rFonts w:cs="Times New Roman"/>
            <w:color w:val="auto"/>
            <w:szCs w:val="24"/>
          </w:rPr>
          <w:t>U.N. Relief and Works Agency (UNRWA)</w:t>
        </w:r>
      </w:hyperlink>
      <w:r w:rsidRPr="00E83366">
        <w:rPr>
          <w:rFonts w:cs="Times New Roman"/>
          <w:szCs w:val="24"/>
        </w:rPr>
        <w:t> that deals with Palestinian refugees -- and has faced accusations it teaches hate against Jews and Israelis in its schools.</w:t>
      </w:r>
    </w:p>
    <w:p w:rsidR="00E83366" w:rsidRPr="00E83366" w:rsidRDefault="00E83366" w:rsidP="00E83366">
      <w:pPr>
        <w:rPr>
          <w:rFonts w:cs="Times New Roman"/>
          <w:szCs w:val="24"/>
        </w:rPr>
      </w:pPr>
      <w:r w:rsidRPr="00E83366">
        <w:rPr>
          <w:rFonts w:cs="Times New Roman"/>
          <w:szCs w:val="24"/>
        </w:rPr>
        <w:t>"We are concerned that this administration’s decision to resume U.S. assistance to UNRWA was made in haste, without any actionable attempt to secure much-needed and meaningful reforms of the agency," the lawmakers wrote.</w:t>
      </w:r>
    </w:p>
    <w:p w:rsidR="00E83366" w:rsidRPr="00E83366" w:rsidRDefault="00E83366" w:rsidP="00E83366">
      <w:pPr>
        <w:rPr>
          <w:rFonts w:cs="Times New Roman"/>
          <w:szCs w:val="24"/>
        </w:rPr>
      </w:pPr>
      <w:r w:rsidRPr="00E83366">
        <w:rPr>
          <w:rFonts w:cs="Times New Roman"/>
          <w:szCs w:val="24"/>
        </w:rPr>
        <w:t>"Beyond its inflated and duplicative structure, there are serious concerns about the impartiality of UNRWA. Over the years the agency has employed individuals affiliated with Hamas, a U.S. designated terrorist organization. UNRWA schools have been used to store Hamas weapons," the senators continued. "Additionally, there have been numerous cases of UNRWA textbooks including material that is anti-Semitic, such as encouraging the destruction of the state of Israel and supporting martyrdom and/or violent jihad."</w:t>
      </w:r>
    </w:p>
    <w:p w:rsidR="00E83366" w:rsidRPr="00E83366" w:rsidRDefault="00E83366" w:rsidP="00E83366">
      <w:pPr>
        <w:rPr>
          <w:rFonts w:cs="Times New Roman"/>
          <w:szCs w:val="24"/>
        </w:rPr>
      </w:pPr>
      <w:r w:rsidRPr="00E83366">
        <w:rPr>
          <w:rFonts w:cs="Times New Roman"/>
          <w:szCs w:val="24"/>
        </w:rPr>
        <w:t>Earlier this month </w:t>
      </w:r>
      <w:proofErr w:type="spellStart"/>
      <w:r w:rsidRPr="00E83366">
        <w:rPr>
          <w:rFonts w:cs="Times New Roman"/>
          <w:szCs w:val="24"/>
        </w:rPr>
        <w:fldChar w:fldCharType="begin"/>
      </w:r>
      <w:r w:rsidRPr="00E83366">
        <w:rPr>
          <w:rFonts w:cs="Times New Roman"/>
          <w:szCs w:val="24"/>
        </w:rPr>
        <w:instrText xml:space="preserve"> HYPERLINK "https://www.foxnews.com/category/politics/foreign-policy/secretary-of-state" </w:instrText>
      </w:r>
      <w:r w:rsidRPr="00E83366">
        <w:rPr>
          <w:rFonts w:cs="Times New Roman"/>
          <w:szCs w:val="24"/>
        </w:rPr>
        <w:fldChar w:fldCharType="separate"/>
      </w:r>
      <w:r w:rsidRPr="00E83366">
        <w:rPr>
          <w:rStyle w:val="Hyperlink"/>
          <w:rFonts w:cs="Times New Roman"/>
          <w:color w:val="auto"/>
          <w:szCs w:val="24"/>
        </w:rPr>
        <w:t>Blinken</w:t>
      </w:r>
      <w:proofErr w:type="spellEnd"/>
      <w:r w:rsidRPr="00E83366">
        <w:rPr>
          <w:rFonts w:cs="Times New Roman"/>
          <w:szCs w:val="24"/>
        </w:rPr>
        <w:fldChar w:fldCharType="end"/>
      </w:r>
      <w:r w:rsidRPr="00E83366">
        <w:rPr>
          <w:rFonts w:cs="Times New Roman"/>
          <w:szCs w:val="24"/>
        </w:rPr>
        <w:t> announced the U.S. would restore aid to UNRWA, which was halted by the Trump administration, in the amount of $150 million as part of a broader effort to restore Palestinian aid.</w:t>
      </w:r>
    </w:p>
    <w:p w:rsidR="00E83366" w:rsidRPr="00E83366" w:rsidRDefault="00E83366" w:rsidP="00E83366">
      <w:pPr>
        <w:rPr>
          <w:rFonts w:cs="Times New Roman"/>
          <w:szCs w:val="24"/>
        </w:rPr>
      </w:pPr>
      <w:r w:rsidRPr="00E83366">
        <w:rPr>
          <w:rFonts w:cs="Times New Roman"/>
          <w:szCs w:val="24"/>
        </w:rPr>
        <w:t>"U.S. foreign assistance for the Palestinian people serves important U.S. interests and values," he said in a statement. "It provides critical relief to those in great need, fosters economic development, and supports Israeli-Palestinian understanding, security coordination and stability. It also aligns with the values and interests of our allies and partners."</w:t>
      </w:r>
    </w:p>
    <w:p w:rsidR="00E83366" w:rsidRPr="00E83366" w:rsidRDefault="00E83366" w:rsidP="00E83366">
      <w:pPr>
        <w:rPr>
          <w:rFonts w:cs="Times New Roman"/>
          <w:szCs w:val="24"/>
        </w:rPr>
      </w:pPr>
      <w:r w:rsidRPr="00E83366">
        <w:rPr>
          <w:rFonts w:cs="Times New Roman"/>
          <w:szCs w:val="24"/>
        </w:rPr>
        <w:t>UNRWA was set up in the wake of the 1948 Arab-Israeli war to deal with displaced Palestinians, but is a frequent target of </w:t>
      </w:r>
      <w:hyperlink r:id="rId9" w:tgtFrame="_blank" w:history="1">
        <w:r w:rsidRPr="00E83366">
          <w:rPr>
            <w:rStyle w:val="Hyperlink"/>
            <w:rFonts w:cs="Times New Roman"/>
            <w:color w:val="auto"/>
            <w:szCs w:val="24"/>
          </w:rPr>
          <w:t>Israel</w:t>
        </w:r>
      </w:hyperlink>
      <w:r w:rsidRPr="00E83366">
        <w:rPr>
          <w:rFonts w:cs="Times New Roman"/>
          <w:szCs w:val="24"/>
        </w:rPr>
        <w:t>, which rejects a so-called "right of return" for the descendants of those who were displaced in the conflict. UNRWA, meanwhile, has said it does not promote a "right of return."</w:t>
      </w:r>
    </w:p>
    <w:p w:rsidR="00E83366" w:rsidRPr="00E83366" w:rsidRDefault="00E83366" w:rsidP="00E83366">
      <w:pPr>
        <w:rPr>
          <w:rFonts w:cs="Times New Roman"/>
          <w:szCs w:val="24"/>
        </w:rPr>
      </w:pPr>
      <w:r w:rsidRPr="00E83366">
        <w:rPr>
          <w:rFonts w:cs="Times New Roman"/>
          <w:szCs w:val="24"/>
        </w:rPr>
        <w:t>UNRWA is estimated to provide education, health care, financial assistance and food to 5 million people in the Middle East. According to UNRWA, its education system serves over a half a million students in some 711 elementary and preparatory schools. </w:t>
      </w:r>
    </w:p>
    <w:p w:rsidR="00E83366" w:rsidRPr="00E83366" w:rsidRDefault="00E83366" w:rsidP="00E83366">
      <w:pPr>
        <w:rPr>
          <w:rFonts w:cs="Times New Roman"/>
          <w:szCs w:val="24"/>
        </w:rPr>
      </w:pPr>
      <w:r w:rsidRPr="00E83366">
        <w:rPr>
          <w:rFonts w:cs="Times New Roman"/>
          <w:szCs w:val="24"/>
        </w:rPr>
        <w:lastRenderedPageBreak/>
        <w:t xml:space="preserve">Critics also </w:t>
      </w:r>
      <w:proofErr w:type="spellStart"/>
      <w:r w:rsidRPr="00E83366">
        <w:rPr>
          <w:rFonts w:cs="Times New Roman"/>
          <w:szCs w:val="24"/>
        </w:rPr>
        <w:t>acccuse</w:t>
      </w:r>
      <w:proofErr w:type="spellEnd"/>
      <w:r w:rsidRPr="00E83366">
        <w:rPr>
          <w:rFonts w:cs="Times New Roman"/>
          <w:szCs w:val="24"/>
        </w:rPr>
        <w:t xml:space="preserve"> UNRWA of using too broad of a definition for refugees, covering the descendants of Palestinian refugees, as well as people who have become residents in other countries and are no longer displaced. They also object that Palestinian refugees are the only refugees with their own refugee agency, with all other refugees coming under the remit of the U.N. High Commissioner for Refugees (UNHCR).</w:t>
      </w:r>
    </w:p>
    <w:p w:rsidR="00E83366" w:rsidRPr="00E83366" w:rsidRDefault="00E83366" w:rsidP="00E83366">
      <w:pPr>
        <w:rPr>
          <w:rFonts w:cs="Times New Roman"/>
          <w:szCs w:val="24"/>
        </w:rPr>
      </w:pPr>
      <w:r w:rsidRPr="00E83366">
        <w:rPr>
          <w:rFonts w:cs="Times New Roman"/>
          <w:szCs w:val="24"/>
        </w:rPr>
        <w:t xml:space="preserve">Much of the controversy has focused on the textbooks that UNRWA uses in schools. The </w:t>
      </w:r>
      <w:proofErr w:type="spellStart"/>
      <w:r w:rsidRPr="00E83366">
        <w:rPr>
          <w:rFonts w:cs="Times New Roman"/>
          <w:szCs w:val="24"/>
        </w:rPr>
        <w:t>Bedein</w:t>
      </w:r>
      <w:proofErr w:type="spellEnd"/>
      <w:r w:rsidRPr="00E83366">
        <w:rPr>
          <w:rFonts w:cs="Times New Roman"/>
          <w:szCs w:val="24"/>
        </w:rPr>
        <w:t xml:space="preserve"> Center for Near East Policy Research, which reports on UNRWA’s curriculum, recently cited several examples showing what they claimed was anti-Semitic and religious incitement, such as a textbook given to fifth graders describing a terrorist as a martyr for killing 38 passengers, including 13 children, on an Israeli bus in 1978.</w:t>
      </w:r>
    </w:p>
    <w:p w:rsidR="00E83366" w:rsidRPr="00E83366" w:rsidRDefault="00E83366" w:rsidP="00E83366">
      <w:pPr>
        <w:rPr>
          <w:rFonts w:cs="Times New Roman"/>
          <w:szCs w:val="24"/>
        </w:rPr>
      </w:pPr>
      <w:r w:rsidRPr="00E83366">
        <w:rPr>
          <w:rFonts w:cs="Times New Roman"/>
          <w:szCs w:val="24"/>
        </w:rPr>
        <w:t>The Trump administration cut funding altogether, one of a number it moves it took to pull out of or defund agencies that it saw as anti-Israel or anti-American.</w:t>
      </w:r>
    </w:p>
    <w:p w:rsidR="00E83366" w:rsidRPr="00E83366" w:rsidRDefault="00E83366" w:rsidP="00E83366">
      <w:pPr>
        <w:rPr>
          <w:rFonts w:cs="Times New Roman"/>
          <w:szCs w:val="24"/>
        </w:rPr>
      </w:pPr>
      <w:r w:rsidRPr="00E83366">
        <w:rPr>
          <w:rFonts w:cs="Times New Roman"/>
          <w:szCs w:val="24"/>
        </w:rPr>
        <w:t xml:space="preserve">The letter to </w:t>
      </w:r>
      <w:proofErr w:type="spellStart"/>
      <w:r w:rsidRPr="00E83366">
        <w:rPr>
          <w:rFonts w:cs="Times New Roman"/>
          <w:szCs w:val="24"/>
        </w:rPr>
        <w:t>Blinken</w:t>
      </w:r>
      <w:proofErr w:type="spellEnd"/>
      <w:r w:rsidRPr="00E83366">
        <w:rPr>
          <w:rFonts w:cs="Times New Roman"/>
          <w:szCs w:val="24"/>
        </w:rPr>
        <w:t xml:space="preserve"> was praised by former U.N. Ambassador Nikki Haley, who was a key voice in halting funding during the Trump administration, and said this week the U.S. should not give UNRWA "a dime" until it "Stops employing terrorists -Stops promoting anti-Semitic textbooks -Releases the true number of "refugees."</w:t>
      </w:r>
    </w:p>
    <w:p w:rsidR="00E83366" w:rsidRPr="00E83366" w:rsidRDefault="00E83366" w:rsidP="00E83366">
      <w:pPr>
        <w:rPr>
          <w:rFonts w:cs="Times New Roman"/>
          <w:szCs w:val="24"/>
        </w:rPr>
      </w:pPr>
      <w:r w:rsidRPr="00E83366">
        <w:rPr>
          <w:rFonts w:cs="Times New Roman"/>
          <w:szCs w:val="24"/>
        </w:rPr>
        <w:t>The Biden administration drew further controversy this week when </w:t>
      </w:r>
      <w:hyperlink r:id="rId10" w:history="1">
        <w:r w:rsidRPr="00E83366">
          <w:rPr>
            <w:rStyle w:val="Hyperlink"/>
            <w:rFonts w:cs="Times New Roman"/>
            <w:color w:val="auto"/>
            <w:szCs w:val="24"/>
          </w:rPr>
          <w:t xml:space="preserve">Ambassador Linda Thomas-Greenfield met with the head of UNRWA Philippe </w:t>
        </w:r>
        <w:proofErr w:type="spellStart"/>
        <w:r w:rsidRPr="00E83366">
          <w:rPr>
            <w:rStyle w:val="Hyperlink"/>
            <w:rFonts w:cs="Times New Roman"/>
            <w:color w:val="auto"/>
            <w:szCs w:val="24"/>
          </w:rPr>
          <w:t>Lazzarini</w:t>
        </w:r>
        <w:proofErr w:type="spellEnd"/>
      </w:hyperlink>
      <w:r w:rsidRPr="00E83366">
        <w:rPr>
          <w:rFonts w:cs="Times New Roman"/>
          <w:szCs w:val="24"/>
        </w:rPr>
        <w:t>, but the readout only hinted at the long-standing concerns.</w:t>
      </w:r>
    </w:p>
    <w:p w:rsidR="00E83366" w:rsidRPr="00E83366" w:rsidRDefault="00E83366" w:rsidP="00E83366">
      <w:pPr>
        <w:rPr>
          <w:rFonts w:cs="Times New Roman"/>
          <w:szCs w:val="24"/>
        </w:rPr>
      </w:pPr>
      <w:r w:rsidRPr="00E83366">
        <w:rPr>
          <w:rFonts w:cs="Times New Roman"/>
          <w:szCs w:val="24"/>
        </w:rPr>
        <w:t xml:space="preserve">"The two discussed U.S. re-engagement with UNRWA, including the recent announcement of the resumption of U.S. assistance to the agency," the readout said. "Ambassador Thomas-Greenfield underscored the critical role that UNRWA plays in providing vital services to a vulnerable population and reiterated Secretary </w:t>
      </w:r>
      <w:proofErr w:type="spellStart"/>
      <w:r w:rsidRPr="00E83366">
        <w:rPr>
          <w:rFonts w:cs="Times New Roman"/>
          <w:szCs w:val="24"/>
        </w:rPr>
        <w:t>Blinken’s</w:t>
      </w:r>
      <w:proofErr w:type="spellEnd"/>
      <w:r w:rsidRPr="00E83366">
        <w:rPr>
          <w:rFonts w:cs="Times New Roman"/>
          <w:szCs w:val="24"/>
        </w:rPr>
        <w:t xml:space="preserve"> pledge of partnership with the agency."</w:t>
      </w:r>
    </w:p>
    <w:p w:rsidR="00E83366" w:rsidRPr="00E83366" w:rsidRDefault="00E83366" w:rsidP="00E83366">
      <w:pPr>
        <w:rPr>
          <w:rFonts w:cs="Times New Roman"/>
          <w:szCs w:val="24"/>
        </w:rPr>
      </w:pPr>
      <w:r w:rsidRPr="00E83366">
        <w:rPr>
          <w:rFonts w:cs="Times New Roman"/>
          <w:szCs w:val="24"/>
        </w:rPr>
        <w:t>The statement concluded, "Ambassador Thomas-Greenfield also committed to working together with UNRWA to achieve important reforms to strengthen​ the agency’s effectiveness and efficiencies, as well as to promote shared UN principles of equality, neutrality, tolerance, and anti-discrimination."</w:t>
      </w:r>
    </w:p>
    <w:p w:rsidR="00E83366" w:rsidRPr="00E83366" w:rsidRDefault="00E83366" w:rsidP="00E83366">
      <w:pPr>
        <w:rPr>
          <w:rFonts w:cs="Times New Roman"/>
          <w:szCs w:val="24"/>
        </w:rPr>
      </w:pPr>
      <w:r w:rsidRPr="00E83366">
        <w:rPr>
          <w:rFonts w:cs="Times New Roman"/>
          <w:szCs w:val="24"/>
        </w:rPr>
        <w:t xml:space="preserve">A source familiar with the conversation, who could not speak on the record about a private diplomatic meeting, later told Fox News that "Ambassador Thomas-Greenfield extensively discussed with </w:t>
      </w:r>
      <w:proofErr w:type="spellStart"/>
      <w:r w:rsidRPr="00E83366">
        <w:rPr>
          <w:rFonts w:cs="Times New Roman"/>
          <w:szCs w:val="24"/>
        </w:rPr>
        <w:t>Lazzarini</w:t>
      </w:r>
      <w:proofErr w:type="spellEnd"/>
      <w:r w:rsidRPr="00E83366">
        <w:rPr>
          <w:rFonts w:cs="Times New Roman"/>
          <w:szCs w:val="24"/>
        </w:rPr>
        <w:t xml:space="preserve"> the issue of inflammatory material in textbooks, a zero-tolerance policy, and the urgent need for reforms."</w:t>
      </w:r>
    </w:p>
    <w:p w:rsidR="00E83366" w:rsidRPr="00E83366" w:rsidRDefault="00E83366" w:rsidP="00E83366">
      <w:pPr>
        <w:rPr>
          <w:rFonts w:cs="Times New Roman"/>
          <w:szCs w:val="24"/>
        </w:rPr>
      </w:pPr>
      <w:r w:rsidRPr="00E83366">
        <w:rPr>
          <w:rFonts w:cs="Times New Roman"/>
          <w:szCs w:val="24"/>
        </w:rPr>
        <w:t>But the criticism of the Biden administration’s moves toward sending taxpayer money to UNRWA is likely to continue.</w:t>
      </w:r>
    </w:p>
    <w:p w:rsidR="00E83366" w:rsidRPr="00E83366" w:rsidRDefault="00E83366" w:rsidP="00E83366">
      <w:pPr>
        <w:rPr>
          <w:rFonts w:cs="Times New Roman"/>
          <w:szCs w:val="24"/>
        </w:rPr>
      </w:pPr>
      <w:r w:rsidRPr="00E83366">
        <w:rPr>
          <w:rFonts w:cs="Times New Roman"/>
          <w:szCs w:val="24"/>
        </w:rPr>
        <w:t xml:space="preserve">Rep. Lee </w:t>
      </w:r>
      <w:proofErr w:type="spellStart"/>
      <w:r w:rsidRPr="00E83366">
        <w:rPr>
          <w:rFonts w:cs="Times New Roman"/>
          <w:szCs w:val="24"/>
        </w:rPr>
        <w:t>Zeldin</w:t>
      </w:r>
      <w:proofErr w:type="spellEnd"/>
      <w:r w:rsidRPr="00E83366">
        <w:rPr>
          <w:rFonts w:cs="Times New Roman"/>
          <w:szCs w:val="24"/>
        </w:rPr>
        <w:t>, R-NY, also hit out at the Biden administration, saying it is "is willing to look the other way while the U.N. actively perpetuates anti-Semitism."</w:t>
      </w:r>
    </w:p>
    <w:p w:rsidR="00E83366" w:rsidRPr="00E83366" w:rsidRDefault="00E83366" w:rsidP="00E83366">
      <w:pPr>
        <w:rPr>
          <w:rFonts w:cs="Times New Roman"/>
          <w:szCs w:val="24"/>
        </w:rPr>
      </w:pPr>
      <w:r w:rsidRPr="00E83366">
        <w:rPr>
          <w:rFonts w:cs="Times New Roman"/>
          <w:szCs w:val="24"/>
        </w:rPr>
        <w:t>"The Biden administration's eagerness to bury its head in the sand is a continued betrayal of America’s greatest ally Israel," he said.</w:t>
      </w:r>
    </w:p>
    <w:p w:rsidR="00E83366" w:rsidRPr="00E83366" w:rsidRDefault="00E83366" w:rsidP="00E83366">
      <w:pPr>
        <w:rPr>
          <w:rFonts w:cs="Times New Roman"/>
          <w:szCs w:val="24"/>
        </w:rPr>
      </w:pPr>
      <w:r w:rsidRPr="00E83366">
        <w:rPr>
          <w:rFonts w:cs="Times New Roman"/>
          <w:szCs w:val="24"/>
        </w:rPr>
        <w:lastRenderedPageBreak/>
        <w:t>The Biden administration’s intention to grow closer to the U.N. has also included an attempt to rejoin the U.N. Human Council, which the Trump administration left in 2018 due to its anti-Israel bias and ongoing concerns about its membership. The Human Rights Council </w:t>
      </w:r>
      <w:hyperlink r:id="rId11" w:tgtFrame="_blank" w:history="1">
        <w:r w:rsidRPr="00E83366">
          <w:rPr>
            <w:rStyle w:val="Hyperlink"/>
            <w:rFonts w:cs="Times New Roman"/>
            <w:color w:val="auto"/>
            <w:szCs w:val="24"/>
          </w:rPr>
          <w:t>currently includes</w:t>
        </w:r>
      </w:hyperlink>
      <w:r w:rsidRPr="00E83366">
        <w:rPr>
          <w:rFonts w:cs="Times New Roman"/>
          <w:szCs w:val="24"/>
        </w:rPr>
        <w:t> members like China, Russia, Cuba and Venezuela.</w:t>
      </w:r>
    </w:p>
    <w:p w:rsidR="002711F6" w:rsidRPr="00E83366" w:rsidRDefault="00E83366">
      <w:pPr>
        <w:rPr>
          <w:rFonts w:cs="Times New Roman"/>
          <w:szCs w:val="24"/>
        </w:rPr>
      </w:pPr>
    </w:p>
    <w:sectPr w:rsidR="002711F6" w:rsidRPr="00E83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66"/>
    <w:rsid w:val="007733EE"/>
    <w:rsid w:val="00877E19"/>
    <w:rsid w:val="00A86523"/>
    <w:rsid w:val="00AE203F"/>
    <w:rsid w:val="00BF2241"/>
    <w:rsid w:val="00E83366"/>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6897"/>
  <w15:chartTrackingRefBased/>
  <w15:docId w15:val="{94524DDA-7DC3-4037-8293-547A2D02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8336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36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833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32921">
      <w:bodyDiv w:val="1"/>
      <w:marLeft w:val="0"/>
      <w:marRight w:val="0"/>
      <w:marTop w:val="0"/>
      <w:marBottom w:val="0"/>
      <w:divBdr>
        <w:top w:val="none" w:sz="0" w:space="0" w:color="auto"/>
        <w:left w:val="none" w:sz="0" w:space="0" w:color="auto"/>
        <w:bottom w:val="none" w:sz="0" w:space="0" w:color="auto"/>
        <w:right w:val="none" w:sz="0" w:space="0" w:color="auto"/>
      </w:divBdr>
    </w:div>
    <w:div w:id="592398443">
      <w:bodyDiv w:val="1"/>
      <w:marLeft w:val="0"/>
      <w:marRight w:val="0"/>
      <w:marTop w:val="0"/>
      <w:marBottom w:val="0"/>
      <w:divBdr>
        <w:top w:val="none" w:sz="0" w:space="0" w:color="auto"/>
        <w:left w:val="none" w:sz="0" w:space="0" w:color="auto"/>
        <w:bottom w:val="none" w:sz="0" w:space="0" w:color="auto"/>
        <w:right w:val="none" w:sz="0" w:space="0" w:color="auto"/>
      </w:divBdr>
    </w:div>
    <w:div w:id="720248471">
      <w:bodyDiv w:val="1"/>
      <w:marLeft w:val="0"/>
      <w:marRight w:val="0"/>
      <w:marTop w:val="0"/>
      <w:marBottom w:val="0"/>
      <w:divBdr>
        <w:top w:val="none" w:sz="0" w:space="0" w:color="auto"/>
        <w:left w:val="none" w:sz="0" w:space="0" w:color="auto"/>
        <w:bottom w:val="none" w:sz="0" w:space="0" w:color="auto"/>
        <w:right w:val="none" w:sz="0" w:space="0" w:color="auto"/>
      </w:divBdr>
    </w:div>
    <w:div w:id="1270284589">
      <w:bodyDiv w:val="1"/>
      <w:marLeft w:val="0"/>
      <w:marRight w:val="0"/>
      <w:marTop w:val="0"/>
      <w:marBottom w:val="0"/>
      <w:divBdr>
        <w:top w:val="none" w:sz="0" w:space="0" w:color="auto"/>
        <w:left w:val="none" w:sz="0" w:space="0" w:color="auto"/>
        <w:bottom w:val="none" w:sz="0" w:space="0" w:color="auto"/>
        <w:right w:val="none" w:sz="0" w:space="0" w:color="auto"/>
      </w:divBdr>
    </w:div>
    <w:div w:id="1668437389">
      <w:bodyDiv w:val="1"/>
      <w:marLeft w:val="0"/>
      <w:marRight w:val="0"/>
      <w:marTop w:val="0"/>
      <w:marBottom w:val="0"/>
      <w:divBdr>
        <w:top w:val="none" w:sz="0" w:space="0" w:color="auto"/>
        <w:left w:val="none" w:sz="0" w:space="0" w:color="auto"/>
        <w:bottom w:val="none" w:sz="0" w:space="0" w:color="auto"/>
        <w:right w:val="none" w:sz="0" w:space="0" w:color="auto"/>
      </w:divBdr>
      <w:divsChild>
        <w:div w:id="444662250">
          <w:marLeft w:val="0"/>
          <w:marRight w:val="0"/>
          <w:marTop w:val="0"/>
          <w:marBottom w:val="360"/>
          <w:divBdr>
            <w:top w:val="none" w:sz="0" w:space="0" w:color="auto"/>
            <w:left w:val="none" w:sz="0" w:space="0" w:color="auto"/>
            <w:bottom w:val="none" w:sz="0" w:space="0" w:color="auto"/>
            <w:right w:val="none" w:sz="0" w:space="0" w:color="auto"/>
          </w:divBdr>
          <w:divsChild>
            <w:div w:id="1337878216">
              <w:marLeft w:val="0"/>
              <w:marRight w:val="0"/>
              <w:marTop w:val="0"/>
              <w:marBottom w:val="0"/>
              <w:divBdr>
                <w:top w:val="none" w:sz="0" w:space="0" w:color="auto"/>
                <w:left w:val="none" w:sz="0" w:space="0" w:color="auto"/>
                <w:bottom w:val="none" w:sz="0" w:space="0" w:color="auto"/>
                <w:right w:val="none" w:sz="0" w:space="0" w:color="auto"/>
              </w:divBdr>
            </w:div>
            <w:div w:id="829905420">
              <w:marLeft w:val="0"/>
              <w:marRight w:val="0"/>
              <w:marTop w:val="180"/>
              <w:marBottom w:val="0"/>
              <w:divBdr>
                <w:top w:val="none" w:sz="0" w:space="0" w:color="auto"/>
                <w:left w:val="none" w:sz="0" w:space="0" w:color="auto"/>
                <w:bottom w:val="single" w:sz="6" w:space="18" w:color="DDDDDD"/>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us/amid-claims-of-incitement-and-antisemitism-biden-administration-signals-it-will-refund-controversial-un-agenc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oxnews.com/category/world/united-nation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politics/republicans-biden-controversial-un-palestinian-refugee-agency" TargetMode="External"/><Relationship Id="rId11" Type="http://schemas.openxmlformats.org/officeDocument/2006/relationships/hyperlink" Target="https://www.foxnews.com/politics/cuba-china-russia-un-human-rights-council" TargetMode="External"/><Relationship Id="rId5" Type="http://schemas.openxmlformats.org/officeDocument/2006/relationships/hyperlink" Target="https://www.foxnews.com/person/e/ben-evansky" TargetMode="External"/><Relationship Id="rId10" Type="http://schemas.openxmlformats.org/officeDocument/2006/relationships/hyperlink" Target="https://usun.usmission.gov/readout-of-a-meeting-between-ambassador-linda-thomas-greenfield-and-unrwa-commissioner-general-philippe-lazzarini/" TargetMode="External"/><Relationship Id="rId4" Type="http://schemas.openxmlformats.org/officeDocument/2006/relationships/hyperlink" Target="https://www.foxnews.com/person/s/adam-shaw" TargetMode="External"/><Relationship Id="rId9" Type="http://schemas.openxmlformats.org/officeDocument/2006/relationships/hyperlink" Target="https://www.foxnews.com/category/world/world-regions/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2021-04-27T00:23:00Z</dcterms:created>
  <dcterms:modified xsi:type="dcterms:W3CDTF">2021-04-27T00:28:00Z</dcterms:modified>
</cp:coreProperties>
</file>