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68" w:rsidRPr="004B4B68" w:rsidRDefault="004B4B68" w:rsidP="004B4B68">
      <w:pPr>
        <w:spacing w:before="100" w:beforeAutospacing="1" w:after="100" w:afterAutospacing="1" w:line="240" w:lineRule="auto"/>
        <w:outlineLvl w:val="1"/>
        <w:rPr>
          <w:rFonts w:ascii="Times New Roman" w:eastAsia="Times New Roman" w:hAnsi="Times New Roman" w:cs="Times New Roman"/>
          <w:bCs/>
          <w:sz w:val="44"/>
          <w:szCs w:val="44"/>
        </w:rPr>
      </w:pPr>
      <w:r w:rsidRPr="004B4B68">
        <w:rPr>
          <w:rFonts w:ascii="Times New Roman" w:eastAsia="Times New Roman" w:hAnsi="Times New Roman" w:cs="Times New Roman"/>
          <w:bCs/>
          <w:sz w:val="44"/>
          <w:szCs w:val="44"/>
        </w:rPr>
        <w:t xml:space="preserve">UN Seeks Criminal Charges </w:t>
      </w:r>
      <w:proofErr w:type="gramStart"/>
      <w:r w:rsidRPr="004B4B68">
        <w:rPr>
          <w:rFonts w:ascii="Times New Roman" w:eastAsia="Times New Roman" w:hAnsi="Times New Roman" w:cs="Times New Roman"/>
          <w:bCs/>
          <w:sz w:val="44"/>
          <w:szCs w:val="44"/>
        </w:rPr>
        <w:t>Against</w:t>
      </w:r>
      <w:proofErr w:type="gramEnd"/>
      <w:r w:rsidRPr="004B4B68">
        <w:rPr>
          <w:rFonts w:ascii="Times New Roman" w:eastAsia="Times New Roman" w:hAnsi="Times New Roman" w:cs="Times New Roman"/>
          <w:bCs/>
          <w:sz w:val="44"/>
          <w:szCs w:val="44"/>
        </w:rPr>
        <w:t xml:space="preserve"> Editor for His Reporting </w:t>
      </w:r>
    </w:p>
    <w:p w:rsidR="00720E8B" w:rsidRPr="004B4B68" w:rsidRDefault="004B4B68" w:rsidP="004B4B68">
      <w:pPr>
        <w:spacing w:after="0" w:line="240" w:lineRule="auto"/>
        <w:rPr>
          <w:rFonts w:ascii="Times New Roman" w:hAnsi="Times New Roman" w:cs="Times New Roman"/>
          <w:sz w:val="24"/>
          <w:szCs w:val="24"/>
        </w:rPr>
      </w:pPr>
      <w:r w:rsidRPr="004B4B68">
        <w:rPr>
          <w:rFonts w:ascii="Times New Roman" w:hAnsi="Times New Roman" w:cs="Times New Roman"/>
          <w:sz w:val="24"/>
          <w:szCs w:val="24"/>
        </w:rPr>
        <w:t>April 5, 2017</w:t>
      </w:r>
    </w:p>
    <w:p w:rsidR="004B4B68" w:rsidRPr="004B4B68" w:rsidRDefault="004B4B68" w:rsidP="004B4B68">
      <w:pPr>
        <w:spacing w:after="0" w:line="240" w:lineRule="auto"/>
        <w:rPr>
          <w:rStyle w:val="itemauthor"/>
          <w:rFonts w:ascii="Times New Roman" w:hAnsi="Times New Roman" w:cs="Times New Roman"/>
          <w:sz w:val="24"/>
          <w:szCs w:val="24"/>
        </w:rPr>
      </w:pPr>
      <w:r w:rsidRPr="004B4B68">
        <w:rPr>
          <w:rStyle w:val="itemauthor"/>
          <w:rFonts w:ascii="Times New Roman" w:hAnsi="Times New Roman" w:cs="Times New Roman"/>
          <w:sz w:val="24"/>
          <w:szCs w:val="24"/>
        </w:rPr>
        <w:t>By</w:t>
      </w:r>
      <w:r w:rsidRPr="004B4B68">
        <w:rPr>
          <w:rStyle w:val="itemauthor"/>
          <w:rFonts w:ascii="Times New Roman" w:hAnsi="Times New Roman" w:cs="Times New Roman"/>
          <w:sz w:val="24"/>
          <w:szCs w:val="24"/>
        </w:rPr>
        <w:t xml:space="preserve"> </w:t>
      </w:r>
      <w:hyperlink r:id="rId4" w:history="1">
        <w:r w:rsidRPr="004B4B68">
          <w:rPr>
            <w:rStyle w:val="Hyperlink"/>
            <w:rFonts w:ascii="Times New Roman" w:hAnsi="Times New Roman" w:cs="Times New Roman"/>
            <w:color w:val="auto"/>
            <w:sz w:val="24"/>
            <w:szCs w:val="24"/>
          </w:rPr>
          <w:t>Alex Newman</w:t>
        </w:r>
      </w:hyperlink>
    </w:p>
    <w:p w:rsidR="004B4B68" w:rsidRPr="004B4B68" w:rsidRDefault="004B4B68" w:rsidP="004B4B68">
      <w:pPr>
        <w:spacing w:after="0" w:line="240" w:lineRule="auto"/>
        <w:rPr>
          <w:rStyle w:val="itemauthor"/>
          <w:rFonts w:ascii="Times New Roman" w:hAnsi="Times New Roman" w:cs="Times New Roman"/>
          <w:sz w:val="24"/>
          <w:szCs w:val="24"/>
        </w:rPr>
      </w:pPr>
      <w:r w:rsidRPr="004B4B68">
        <w:rPr>
          <w:rStyle w:val="itemauthor"/>
          <w:rFonts w:ascii="Times New Roman" w:hAnsi="Times New Roman" w:cs="Times New Roman"/>
          <w:sz w:val="24"/>
          <w:szCs w:val="24"/>
        </w:rPr>
        <w:t>The New American</w:t>
      </w:r>
    </w:p>
    <w:p w:rsidR="004B4B68" w:rsidRPr="004B4B68" w:rsidRDefault="004B4B68" w:rsidP="004B4B68">
      <w:pPr>
        <w:spacing w:after="0" w:line="240" w:lineRule="auto"/>
        <w:rPr>
          <w:rFonts w:ascii="Times New Roman" w:hAnsi="Times New Roman" w:cs="Times New Roman"/>
          <w:sz w:val="24"/>
          <w:szCs w:val="24"/>
        </w:rPr>
      </w:pPr>
      <w:hyperlink r:id="rId5" w:history="1">
        <w:r w:rsidRPr="004B4B68">
          <w:rPr>
            <w:rStyle w:val="Hyperlink"/>
            <w:rFonts w:ascii="Times New Roman" w:hAnsi="Times New Roman" w:cs="Times New Roman"/>
            <w:color w:val="auto"/>
            <w:sz w:val="24"/>
            <w:szCs w:val="24"/>
          </w:rPr>
          <w:t>https://www.thenewamerican.com/world-news/europe/item/25769-un-seeks-criminal-charges-against-editor-for-his-reporting</w:t>
        </w:r>
      </w:hyperlink>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The United Nations</w:t>
      </w:r>
      <w:hyperlink r:id="rId6" w:history="1">
        <w:r w:rsidRPr="004B4B68">
          <w:rPr>
            <w:rFonts w:ascii="Times New Roman" w:eastAsia="Times New Roman" w:hAnsi="Times New Roman" w:cs="Times New Roman"/>
            <w:sz w:val="24"/>
            <w:szCs w:val="24"/>
            <w:u w:val="single"/>
          </w:rPr>
          <w:t xml:space="preserve"> war on the free press</w:t>
        </w:r>
      </w:hyperlink>
      <w:r w:rsidRPr="004B4B68">
        <w:rPr>
          <w:rFonts w:ascii="Times New Roman" w:eastAsia="Times New Roman" w:hAnsi="Times New Roman" w:cs="Times New Roman"/>
          <w:sz w:val="24"/>
          <w:szCs w:val="24"/>
        </w:rPr>
        <w:t xml:space="preserve"> and </w:t>
      </w:r>
      <w:hyperlink r:id="rId7" w:history="1">
        <w:r w:rsidRPr="004B4B68">
          <w:rPr>
            <w:rFonts w:ascii="Times New Roman" w:eastAsia="Times New Roman" w:hAnsi="Times New Roman" w:cs="Times New Roman"/>
            <w:sz w:val="24"/>
            <w:szCs w:val="24"/>
            <w:u w:val="single"/>
          </w:rPr>
          <w:t>whistleblowers</w:t>
        </w:r>
      </w:hyperlink>
      <w:r w:rsidRPr="004B4B68">
        <w:rPr>
          <w:rFonts w:ascii="Times New Roman" w:eastAsia="Times New Roman" w:hAnsi="Times New Roman" w:cs="Times New Roman"/>
          <w:sz w:val="24"/>
          <w:szCs w:val="24"/>
        </w:rPr>
        <w:t xml:space="preserve"> continues to escalate. After</w:t>
      </w:r>
      <w:hyperlink r:id="rId8" w:history="1">
        <w:r w:rsidRPr="004B4B68">
          <w:rPr>
            <w:rFonts w:ascii="Times New Roman" w:eastAsia="Times New Roman" w:hAnsi="Times New Roman" w:cs="Times New Roman"/>
            <w:sz w:val="24"/>
            <w:szCs w:val="24"/>
            <w:u w:val="single"/>
          </w:rPr>
          <w:t xml:space="preserve"> a UN “court” tried to put a journalist in jail</w:t>
        </w:r>
      </w:hyperlink>
      <w:r w:rsidRPr="004B4B68">
        <w:rPr>
          <w:rFonts w:ascii="Times New Roman" w:eastAsia="Times New Roman" w:hAnsi="Times New Roman" w:cs="Times New Roman"/>
          <w:sz w:val="24"/>
          <w:szCs w:val="24"/>
        </w:rPr>
        <w:t>, among</w:t>
      </w:r>
      <w:hyperlink r:id="rId9" w:history="1">
        <w:r w:rsidRPr="004B4B68">
          <w:rPr>
            <w:rFonts w:ascii="Times New Roman" w:eastAsia="Times New Roman" w:hAnsi="Times New Roman" w:cs="Times New Roman"/>
            <w:sz w:val="24"/>
            <w:szCs w:val="24"/>
            <w:u w:val="single"/>
          </w:rPr>
          <w:t xml:space="preserve"> other brazen attacks on media freedom</w:t>
        </w:r>
      </w:hyperlink>
      <w:r w:rsidRPr="004B4B68">
        <w:rPr>
          <w:rFonts w:ascii="Times New Roman" w:eastAsia="Times New Roman" w:hAnsi="Times New Roman" w:cs="Times New Roman"/>
          <w:sz w:val="24"/>
          <w:szCs w:val="24"/>
        </w:rPr>
        <w:t xml:space="preserve">, a UN agency is now abusing the Italian legal system to pursue criminal charges and crippling damages against a local newspaper and its editor. The supposed “crime”: allegedly damaging the reputation of the UN Food and Agriculture Organization (FAO) through articles exposing corruption, lawlessness, cronyism, and nepotism within the Rome-based UN agency. It is hardly the first time the </w:t>
      </w:r>
      <w:hyperlink r:id="rId10" w:history="1">
        <w:r w:rsidRPr="004B4B68">
          <w:rPr>
            <w:rFonts w:ascii="Times New Roman" w:eastAsia="Times New Roman" w:hAnsi="Times New Roman" w:cs="Times New Roman"/>
            <w:sz w:val="24"/>
            <w:szCs w:val="24"/>
            <w:u w:val="single"/>
          </w:rPr>
          <w:t>UN has sought to silence the press</w:t>
        </w:r>
      </w:hyperlink>
      <w:r w:rsidRPr="004B4B68">
        <w:rPr>
          <w:rFonts w:ascii="Times New Roman" w:eastAsia="Times New Roman" w:hAnsi="Times New Roman" w:cs="Times New Roman"/>
          <w:sz w:val="24"/>
          <w:szCs w:val="24"/>
        </w:rPr>
        <w:t>.</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The scandal-plagued UN “food” bureaucracy, though, is already under fire from top U.S. officials and lawmakers. And the bizarre scheme to silence critics and journalists using taxpayer money is likely to pour fuel on the fire — especially as the UN comes under growing criticism for </w:t>
      </w:r>
      <w:hyperlink r:id="rId11" w:history="1">
        <w:r w:rsidRPr="004B4B68">
          <w:rPr>
            <w:rFonts w:ascii="Times New Roman" w:eastAsia="Times New Roman" w:hAnsi="Times New Roman" w:cs="Times New Roman"/>
            <w:sz w:val="24"/>
            <w:szCs w:val="24"/>
            <w:u w:val="single"/>
          </w:rPr>
          <w:t>its anti-press freedom antics</w:t>
        </w:r>
      </w:hyperlink>
      <w:r w:rsidRPr="004B4B68">
        <w:rPr>
          <w:rFonts w:ascii="Times New Roman" w:eastAsia="Times New Roman" w:hAnsi="Times New Roman" w:cs="Times New Roman"/>
          <w:sz w:val="24"/>
          <w:szCs w:val="24"/>
        </w:rPr>
        <w:t>. Making matters worse for UN agency bosses is the fact that the additional international scrutiny on this case may lead to exposing further corruption. Most alarming, perhaps, are the increasingly obvious links between the UN agency boss in question and</w:t>
      </w:r>
      <w:hyperlink r:id="rId12" w:history="1">
        <w:r w:rsidRPr="004B4B68">
          <w:rPr>
            <w:rFonts w:ascii="Times New Roman" w:eastAsia="Times New Roman" w:hAnsi="Times New Roman" w:cs="Times New Roman"/>
            <w:sz w:val="24"/>
            <w:szCs w:val="24"/>
            <w:u w:val="single"/>
          </w:rPr>
          <w:t xml:space="preserve"> a totalitarian Latin American network of criminals and communists</w:t>
        </w:r>
      </w:hyperlink>
      <w:r w:rsidRPr="004B4B68">
        <w:rPr>
          <w:rFonts w:ascii="Times New Roman" w:eastAsia="Times New Roman" w:hAnsi="Times New Roman" w:cs="Times New Roman"/>
          <w:sz w:val="24"/>
          <w:szCs w:val="24"/>
        </w:rPr>
        <w:t>.</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The controversial case, which could end up shutting down the English-language</w:t>
      </w:r>
      <w:r w:rsidRPr="004B4B68">
        <w:rPr>
          <w:rFonts w:ascii="Times New Roman" w:eastAsia="Times New Roman" w:hAnsi="Times New Roman" w:cs="Times New Roman"/>
          <w:i/>
          <w:iCs/>
          <w:sz w:val="24"/>
          <w:szCs w:val="24"/>
        </w:rPr>
        <w:t xml:space="preserve"> Italian Insider</w:t>
      </w:r>
      <w:r w:rsidRPr="004B4B68">
        <w:rPr>
          <w:rFonts w:ascii="Times New Roman" w:eastAsia="Times New Roman" w:hAnsi="Times New Roman" w:cs="Times New Roman"/>
          <w:sz w:val="24"/>
          <w:szCs w:val="24"/>
        </w:rPr>
        <w:t xml:space="preserve"> publication, has been in the courts since 2015. Under archaic Italian laws, criminal charges can be sought in defamation cases, and truth is not necessarily a defense. And so, a collection of top UN FAO bureaucrats, apparently sensing an opportunity to shut down critics and investigative journalists, abused the fascist-era statute to accuse the newspaper and its chief editor John Phillips of carrying out a “criminal design” to defame the UN FAO and its leadership. The accusations stem from a series of articles exposing malfeasance, apparent corruption, and other scandals at the UN agency.</w:t>
      </w:r>
    </w:p>
    <w:p w:rsidR="004B4B68" w:rsidRPr="004B4B68" w:rsidRDefault="004B4B68" w:rsidP="00D30984">
      <w:pPr>
        <w:spacing w:after="0"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noProof/>
          <w:sz w:val="24"/>
          <w:szCs w:val="24"/>
        </w:rPr>
        <w:drawing>
          <wp:inline distT="0" distB="0" distL="0" distR="0" wp14:anchorId="14158447" wp14:editId="1880522A">
            <wp:extent cx="9525" cy="9525"/>
            <wp:effectExtent l="0" t="0" r="0" b="0"/>
            <wp:docPr id="1" name="Picture 1" descr="https://adserve.jbs.org/www/delivery/lg.php?bannerid=3020&amp;campaignid=405&amp;zoneid=334&amp;loc=https%3A%2F%2Fwww.thenewamerican.com%2Fworld-news%2Feurope%2Fitem%2F25769-un-seeks-criminal-charges-against-editor-for-his-reporting&amp;cb=a715714b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erve.jbs.org/www/delivery/lg.php?bannerid=3020&amp;campaignid=405&amp;zoneid=334&amp;loc=https%3A%2F%2Fwww.thenewamerican.com%2Fworld-news%2Feurope%2Fitem%2F25769-un-seeks-criminal-charges-against-editor-for-his-reporting&amp;cb=a715714b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r w:rsidRPr="004B4B68">
        <w:rPr>
          <w:rFonts w:ascii="Times New Roman" w:eastAsia="Times New Roman" w:hAnsi="Times New Roman" w:cs="Times New Roman"/>
          <w:sz w:val="24"/>
          <w:szCs w:val="24"/>
        </w:rPr>
        <w:t>“We absolutely stand by all our stories,”</w:t>
      </w:r>
      <w:r w:rsidRPr="004B4B68">
        <w:rPr>
          <w:rFonts w:ascii="Times New Roman" w:eastAsia="Times New Roman" w:hAnsi="Times New Roman" w:cs="Times New Roman"/>
          <w:i/>
          <w:iCs/>
          <w:sz w:val="24"/>
          <w:szCs w:val="24"/>
        </w:rPr>
        <w:t xml:space="preserve"> Italian Insider</w:t>
      </w:r>
      <w:r w:rsidRPr="004B4B68">
        <w:rPr>
          <w:rFonts w:ascii="Times New Roman" w:eastAsia="Times New Roman" w:hAnsi="Times New Roman" w:cs="Times New Roman"/>
          <w:sz w:val="24"/>
          <w:szCs w:val="24"/>
        </w:rPr>
        <w:t xml:space="preserve"> chief editor Phillips told</w:t>
      </w:r>
      <w:r w:rsidRPr="004B4B68">
        <w:rPr>
          <w:rFonts w:ascii="Times New Roman" w:eastAsia="Times New Roman" w:hAnsi="Times New Roman" w:cs="Times New Roman"/>
          <w:i/>
          <w:iCs/>
          <w:sz w:val="24"/>
          <w:szCs w:val="24"/>
        </w:rPr>
        <w:t xml:space="preserve"> The New American</w:t>
      </w:r>
      <w:r w:rsidRPr="004B4B68">
        <w:rPr>
          <w:rFonts w:ascii="Times New Roman" w:eastAsia="Times New Roman" w:hAnsi="Times New Roman" w:cs="Times New Roman"/>
          <w:sz w:val="24"/>
          <w:szCs w:val="24"/>
        </w:rPr>
        <w:t xml:space="preserve"> in one of a series of phone interviews about the case. “We don't have anything to be ashamed of or to roll back in our reporting. I'm absolutely confident that our stories are all accurate. This will be our defense, that the articles are all true. Some of the information we reported is from whistleblowers who naturally want to remain anonymous, although some of our sources have agreed to testify for us in court.” As </w:t>
      </w:r>
      <w:r w:rsidRPr="004B4B68">
        <w:rPr>
          <w:rFonts w:ascii="Times New Roman" w:eastAsia="Times New Roman" w:hAnsi="Times New Roman" w:cs="Times New Roman"/>
          <w:i/>
          <w:iCs/>
          <w:sz w:val="24"/>
          <w:szCs w:val="24"/>
        </w:rPr>
        <w:t>The New American</w:t>
      </w:r>
      <w:r w:rsidRPr="004B4B68">
        <w:rPr>
          <w:rFonts w:ascii="Times New Roman" w:eastAsia="Times New Roman" w:hAnsi="Times New Roman" w:cs="Times New Roman"/>
          <w:sz w:val="24"/>
          <w:szCs w:val="24"/>
        </w:rPr>
        <w:t xml:space="preserve"> has documented for years, the UN has a </w:t>
      </w:r>
      <w:hyperlink r:id="rId14" w:history="1">
        <w:r w:rsidRPr="004B4B68">
          <w:rPr>
            <w:rFonts w:ascii="Times New Roman" w:eastAsia="Times New Roman" w:hAnsi="Times New Roman" w:cs="Times New Roman"/>
            <w:sz w:val="24"/>
            <w:szCs w:val="24"/>
            <w:u w:val="single"/>
          </w:rPr>
          <w:t>long history</w:t>
        </w:r>
      </w:hyperlink>
      <w:r w:rsidRPr="004B4B68">
        <w:rPr>
          <w:rFonts w:ascii="Times New Roman" w:eastAsia="Times New Roman" w:hAnsi="Times New Roman" w:cs="Times New Roman"/>
          <w:sz w:val="24"/>
          <w:szCs w:val="24"/>
        </w:rPr>
        <w:t xml:space="preserve"> of</w:t>
      </w:r>
      <w:hyperlink r:id="rId15" w:history="1">
        <w:r w:rsidRPr="004B4B68">
          <w:rPr>
            <w:rFonts w:ascii="Times New Roman" w:eastAsia="Times New Roman" w:hAnsi="Times New Roman" w:cs="Times New Roman"/>
            <w:sz w:val="24"/>
            <w:szCs w:val="24"/>
            <w:u w:val="single"/>
          </w:rPr>
          <w:t xml:space="preserve"> illegally </w:t>
        </w:r>
      </w:hyperlink>
      <w:r w:rsidRPr="004B4B68">
        <w:rPr>
          <w:rFonts w:ascii="Times New Roman" w:eastAsia="Times New Roman" w:hAnsi="Times New Roman" w:cs="Times New Roman"/>
          <w:sz w:val="24"/>
          <w:szCs w:val="24"/>
        </w:rPr>
        <w:t>and systematically</w:t>
      </w:r>
      <w:hyperlink r:id="rId16" w:history="1">
        <w:r w:rsidRPr="004B4B68">
          <w:rPr>
            <w:rFonts w:ascii="Times New Roman" w:eastAsia="Times New Roman" w:hAnsi="Times New Roman" w:cs="Times New Roman"/>
            <w:sz w:val="24"/>
            <w:szCs w:val="24"/>
            <w:u w:val="single"/>
          </w:rPr>
          <w:t xml:space="preserve"> persecuting whistleblowers who expose wrongdoing</w:t>
        </w:r>
      </w:hyperlink>
      <w:r w:rsidRPr="004B4B68">
        <w:rPr>
          <w:rFonts w:ascii="Times New Roman" w:eastAsia="Times New Roman" w:hAnsi="Times New Roman" w:cs="Times New Roman"/>
          <w:sz w:val="24"/>
          <w:szCs w:val="24"/>
        </w:rPr>
        <w:t>.  </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However, Phillips also warned that, in Italy, truth may not necessarily be a valid defense against some of the charges. “It's a sort of gray area in Italian law,” Phillips said, acknowledging that he was not an expert on the Italian legal system. “In the United States or Britain, truth is a defense, </w:t>
      </w:r>
      <w:r w:rsidRPr="004B4B68">
        <w:rPr>
          <w:rFonts w:ascii="Times New Roman" w:eastAsia="Times New Roman" w:hAnsi="Times New Roman" w:cs="Times New Roman"/>
          <w:sz w:val="24"/>
          <w:szCs w:val="24"/>
        </w:rPr>
        <w:lastRenderedPageBreak/>
        <w:t>and if the published material is true, that is the end of the story. But in Italy, it's not quite so simple — if something is considered insulting, it could get you in trouble, but we're still hoping the truth will be a sufficient defense to ensure that justice is done.”</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If not, though, the consequences could be severe. “We could be fined heavily, or, in theory, the editor could be jailed, although in practice it's usually a deferred sentence,” </w:t>
      </w:r>
      <w:r w:rsidRPr="004B4B68">
        <w:rPr>
          <w:rFonts w:ascii="Times New Roman" w:eastAsia="Times New Roman" w:hAnsi="Times New Roman" w:cs="Times New Roman"/>
          <w:i/>
          <w:iCs/>
          <w:sz w:val="24"/>
          <w:szCs w:val="24"/>
        </w:rPr>
        <w:t>Italian Insider</w:t>
      </w:r>
      <w:r w:rsidRPr="004B4B68">
        <w:rPr>
          <w:rFonts w:ascii="Times New Roman" w:eastAsia="Times New Roman" w:hAnsi="Times New Roman" w:cs="Times New Roman"/>
          <w:sz w:val="24"/>
          <w:szCs w:val="24"/>
        </w:rPr>
        <w:t xml:space="preserve"> chief editor Phillips explained. “It's kind of an antiquated law that's been around since the fascist times. There have been cases where people have been jailed under this statute, although we don't think there is an immediate risk of that for us, but we could end up with a criminal record.” The UN FAO bosses are demanding massive damages and criminal charges in the case, which could eventually force the newspaper to shut down.  </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Among other </w:t>
      </w:r>
      <w:hyperlink r:id="rId17" w:tgtFrame="_blank" w:history="1">
        <w:r w:rsidRPr="004B4B68">
          <w:rPr>
            <w:rFonts w:ascii="Times New Roman" w:eastAsia="Times New Roman" w:hAnsi="Times New Roman" w:cs="Times New Roman"/>
            <w:sz w:val="24"/>
            <w:szCs w:val="24"/>
            <w:u w:val="single"/>
          </w:rPr>
          <w:t>scandals exposed by the Italian newspaper</w:t>
        </w:r>
      </w:hyperlink>
      <w:r w:rsidRPr="004B4B68">
        <w:rPr>
          <w:rFonts w:ascii="Times New Roman" w:eastAsia="Times New Roman" w:hAnsi="Times New Roman" w:cs="Times New Roman"/>
          <w:sz w:val="24"/>
          <w:szCs w:val="24"/>
        </w:rPr>
        <w:t xml:space="preserve"> was the rigging of an important job appointment, in violation of UN rules, as a favor to the</w:t>
      </w:r>
      <w:hyperlink r:id="rId18" w:history="1">
        <w:r w:rsidRPr="004B4B68">
          <w:rPr>
            <w:rFonts w:ascii="Times New Roman" w:eastAsia="Times New Roman" w:hAnsi="Times New Roman" w:cs="Times New Roman"/>
            <w:sz w:val="24"/>
            <w:szCs w:val="24"/>
            <w:u w:val="single"/>
          </w:rPr>
          <w:t xml:space="preserve"> Chilean Socialist Party, a member of the shadowy totalitarian alliance in Latin America </w:t>
        </w:r>
      </w:hyperlink>
      <w:r w:rsidRPr="004B4B68">
        <w:rPr>
          <w:rFonts w:ascii="Times New Roman" w:eastAsia="Times New Roman" w:hAnsi="Times New Roman" w:cs="Times New Roman"/>
          <w:sz w:val="24"/>
          <w:szCs w:val="24"/>
        </w:rPr>
        <w:t xml:space="preserve">connected to the FAO boss. The FAO official involved disputes that, but </w:t>
      </w:r>
      <w:r w:rsidRPr="004B4B68">
        <w:rPr>
          <w:rFonts w:ascii="Times New Roman" w:eastAsia="Times New Roman" w:hAnsi="Times New Roman" w:cs="Times New Roman"/>
          <w:i/>
          <w:iCs/>
          <w:sz w:val="24"/>
          <w:szCs w:val="24"/>
        </w:rPr>
        <w:t>Italian Insider</w:t>
      </w:r>
      <w:r w:rsidRPr="004B4B68">
        <w:rPr>
          <w:rFonts w:ascii="Times New Roman" w:eastAsia="Times New Roman" w:hAnsi="Times New Roman" w:cs="Times New Roman"/>
          <w:sz w:val="24"/>
          <w:szCs w:val="24"/>
        </w:rPr>
        <w:t xml:space="preserve"> said the evidence was clear and the paper has sources willing to testify. Another major FAO scandal exposed by the paper involved Romanian UN FAO executive </w:t>
      </w:r>
      <w:proofErr w:type="spellStart"/>
      <w:r w:rsidRPr="004B4B68">
        <w:rPr>
          <w:rFonts w:ascii="Times New Roman" w:eastAsia="Times New Roman" w:hAnsi="Times New Roman" w:cs="Times New Roman"/>
          <w:sz w:val="24"/>
          <w:szCs w:val="24"/>
        </w:rPr>
        <w:t>Florentin</w:t>
      </w:r>
      <w:proofErr w:type="spellEnd"/>
      <w:r w:rsidRPr="004B4B68">
        <w:rPr>
          <w:rFonts w:ascii="Times New Roman" w:eastAsia="Times New Roman" w:hAnsi="Times New Roman" w:cs="Times New Roman"/>
          <w:sz w:val="24"/>
          <w:szCs w:val="24"/>
        </w:rPr>
        <w:t xml:space="preserve"> </w:t>
      </w:r>
      <w:proofErr w:type="spellStart"/>
      <w:r w:rsidRPr="004B4B68">
        <w:rPr>
          <w:rFonts w:ascii="Times New Roman" w:eastAsia="Times New Roman" w:hAnsi="Times New Roman" w:cs="Times New Roman"/>
          <w:sz w:val="24"/>
          <w:szCs w:val="24"/>
        </w:rPr>
        <w:t>Albu</w:t>
      </w:r>
      <w:proofErr w:type="spellEnd"/>
      <w:r w:rsidRPr="004B4B68">
        <w:rPr>
          <w:rFonts w:ascii="Times New Roman" w:eastAsia="Times New Roman" w:hAnsi="Times New Roman" w:cs="Times New Roman"/>
          <w:sz w:val="24"/>
          <w:szCs w:val="24"/>
        </w:rPr>
        <w:t xml:space="preserve"> and orders by UN FAO boss José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da Silva (shown above) to “earmark” new positions for agency staffers previously laid off due to budget cuts. Since it was founded, the</w:t>
      </w:r>
      <w:r w:rsidRPr="004B4B68">
        <w:rPr>
          <w:rFonts w:ascii="Times New Roman" w:eastAsia="Times New Roman" w:hAnsi="Times New Roman" w:cs="Times New Roman"/>
          <w:i/>
          <w:iCs/>
          <w:sz w:val="24"/>
          <w:szCs w:val="24"/>
        </w:rPr>
        <w:t xml:space="preserve"> Insider</w:t>
      </w:r>
      <w:r w:rsidRPr="004B4B68">
        <w:rPr>
          <w:rFonts w:ascii="Times New Roman" w:eastAsia="Times New Roman" w:hAnsi="Times New Roman" w:cs="Times New Roman"/>
          <w:sz w:val="24"/>
          <w:szCs w:val="24"/>
        </w:rPr>
        <w:t xml:space="preserve"> has been at the forefront of exposing wrongdoing in various Rome-based UN agencies, including FAO, the World Food </w:t>
      </w:r>
      <w:proofErr w:type="spellStart"/>
      <w:r w:rsidRPr="004B4B68">
        <w:rPr>
          <w:rFonts w:ascii="Times New Roman" w:eastAsia="Times New Roman" w:hAnsi="Times New Roman" w:cs="Times New Roman"/>
          <w:sz w:val="24"/>
          <w:szCs w:val="24"/>
        </w:rPr>
        <w:t>Programme</w:t>
      </w:r>
      <w:proofErr w:type="spellEnd"/>
      <w:r w:rsidRPr="004B4B68">
        <w:rPr>
          <w:rFonts w:ascii="Times New Roman" w:eastAsia="Times New Roman" w:hAnsi="Times New Roman" w:cs="Times New Roman"/>
          <w:sz w:val="24"/>
          <w:szCs w:val="24"/>
        </w:rPr>
        <w:t>, and the International Fund for Agricultural Development (IFAD).       </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Unsurprisingly, perhaps, UN FAO Director General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the man at the center of the effort to quash the paper, is a former cabinet official in the socialist regime of disgraced former Brazilian President Luis </w:t>
      </w:r>
      <w:proofErr w:type="spellStart"/>
      <w:r w:rsidRPr="004B4B68">
        <w:rPr>
          <w:rFonts w:ascii="Times New Roman" w:eastAsia="Times New Roman" w:hAnsi="Times New Roman" w:cs="Times New Roman"/>
          <w:sz w:val="24"/>
          <w:szCs w:val="24"/>
        </w:rPr>
        <w:t>Inacio</w:t>
      </w:r>
      <w:proofErr w:type="spellEnd"/>
      <w:r w:rsidRPr="004B4B68">
        <w:rPr>
          <w:rFonts w:ascii="Times New Roman" w:eastAsia="Times New Roman" w:hAnsi="Times New Roman" w:cs="Times New Roman"/>
          <w:sz w:val="24"/>
          <w:szCs w:val="24"/>
        </w:rPr>
        <w:t xml:space="preserve"> “Lula” da Silva, </w:t>
      </w:r>
      <w:hyperlink r:id="rId19" w:history="1">
        <w:r w:rsidRPr="004B4B68">
          <w:rPr>
            <w:rFonts w:ascii="Times New Roman" w:eastAsia="Times New Roman" w:hAnsi="Times New Roman" w:cs="Times New Roman"/>
            <w:sz w:val="24"/>
            <w:szCs w:val="24"/>
            <w:u w:val="single"/>
          </w:rPr>
          <w:t>who is currently being prosecuted for massive corruption in the “Operation Car Wash” (</w:t>
        </w:r>
        <w:proofErr w:type="spellStart"/>
        <w:r w:rsidRPr="004B4B68">
          <w:rPr>
            <w:rFonts w:ascii="Times New Roman" w:eastAsia="Times New Roman" w:hAnsi="Times New Roman" w:cs="Times New Roman"/>
            <w:sz w:val="24"/>
            <w:szCs w:val="24"/>
            <w:u w:val="single"/>
          </w:rPr>
          <w:t>Operação</w:t>
        </w:r>
        <w:proofErr w:type="spellEnd"/>
        <w:r w:rsidRPr="004B4B68">
          <w:rPr>
            <w:rFonts w:ascii="Times New Roman" w:eastAsia="Times New Roman" w:hAnsi="Times New Roman" w:cs="Times New Roman"/>
            <w:sz w:val="24"/>
            <w:szCs w:val="24"/>
            <w:u w:val="single"/>
          </w:rPr>
          <w:t xml:space="preserve"> Lava </w:t>
        </w:r>
        <w:proofErr w:type="spellStart"/>
        <w:r w:rsidRPr="004B4B68">
          <w:rPr>
            <w:rFonts w:ascii="Times New Roman" w:eastAsia="Times New Roman" w:hAnsi="Times New Roman" w:cs="Times New Roman"/>
            <w:sz w:val="24"/>
            <w:szCs w:val="24"/>
            <w:u w:val="single"/>
          </w:rPr>
          <w:t>Jato</w:t>
        </w:r>
        <w:proofErr w:type="spellEnd"/>
        <w:r w:rsidRPr="004B4B68">
          <w:rPr>
            <w:rFonts w:ascii="Times New Roman" w:eastAsia="Times New Roman" w:hAnsi="Times New Roman" w:cs="Times New Roman"/>
            <w:sz w:val="24"/>
            <w:szCs w:val="24"/>
            <w:u w:val="single"/>
          </w:rPr>
          <w:t>) scandal</w:t>
        </w:r>
      </w:hyperlink>
      <w:r w:rsidRPr="004B4B68">
        <w:rPr>
          <w:rFonts w:ascii="Times New Roman" w:eastAsia="Times New Roman" w:hAnsi="Times New Roman" w:cs="Times New Roman"/>
          <w:sz w:val="24"/>
          <w:szCs w:val="24"/>
        </w:rPr>
        <w:t xml:space="preserve">. Lula, of course, was also a close ally of the brutal communist dictatorship in Cuba. Along with Fidel Castro, the Sandinistas, and various Marxist </w:t>
      </w:r>
      <w:proofErr w:type="spellStart"/>
      <w:r w:rsidRPr="004B4B68">
        <w:rPr>
          <w:rFonts w:ascii="Times New Roman" w:eastAsia="Times New Roman" w:hAnsi="Times New Roman" w:cs="Times New Roman"/>
          <w:sz w:val="24"/>
          <w:szCs w:val="24"/>
        </w:rPr>
        <w:t>narco</w:t>
      </w:r>
      <w:proofErr w:type="spellEnd"/>
      <w:r w:rsidRPr="004B4B68">
        <w:rPr>
          <w:rFonts w:ascii="Times New Roman" w:eastAsia="Times New Roman" w:hAnsi="Times New Roman" w:cs="Times New Roman"/>
          <w:sz w:val="24"/>
          <w:szCs w:val="24"/>
        </w:rPr>
        <w:t>-terror groups such as the FARC in Colombia,</w:t>
      </w:r>
      <w:hyperlink r:id="rId20" w:history="1">
        <w:r w:rsidRPr="004B4B68">
          <w:rPr>
            <w:rFonts w:ascii="Times New Roman" w:eastAsia="Times New Roman" w:hAnsi="Times New Roman" w:cs="Times New Roman"/>
            <w:sz w:val="24"/>
            <w:szCs w:val="24"/>
            <w:u w:val="single"/>
          </w:rPr>
          <w:t xml:space="preserve"> Lula was one of the founders of the </w:t>
        </w:r>
        <w:proofErr w:type="spellStart"/>
        <w:r w:rsidRPr="004B4B68">
          <w:rPr>
            <w:rFonts w:ascii="Times New Roman" w:eastAsia="Times New Roman" w:hAnsi="Times New Roman" w:cs="Times New Roman"/>
            <w:sz w:val="24"/>
            <w:szCs w:val="24"/>
            <w:u w:val="single"/>
          </w:rPr>
          <w:t>Foro</w:t>
        </w:r>
        <w:proofErr w:type="spellEnd"/>
        <w:r w:rsidRPr="004B4B68">
          <w:rPr>
            <w:rFonts w:ascii="Times New Roman" w:eastAsia="Times New Roman" w:hAnsi="Times New Roman" w:cs="Times New Roman"/>
            <w:sz w:val="24"/>
            <w:szCs w:val="24"/>
            <w:u w:val="single"/>
          </w:rPr>
          <w:t xml:space="preserve"> de Sao Paulo, a shadowy Latin American alliance of communists, criminals, terrorists, and other forces working to spread communism and tyranny across the region</w:t>
        </w:r>
      </w:hyperlink>
      <w:r w:rsidRPr="004B4B68">
        <w:rPr>
          <w:rFonts w:ascii="Times New Roman" w:eastAsia="Times New Roman" w:hAnsi="Times New Roman" w:cs="Times New Roman"/>
          <w:sz w:val="24"/>
          <w:szCs w:val="24"/>
        </w:rPr>
        <w:t xml:space="preserve">.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is, or at least was, a member of </w:t>
      </w:r>
      <w:hyperlink r:id="rId21" w:history="1">
        <w:r w:rsidRPr="004B4B68">
          <w:rPr>
            <w:rFonts w:ascii="Times New Roman" w:eastAsia="Times New Roman" w:hAnsi="Times New Roman" w:cs="Times New Roman"/>
            <w:sz w:val="24"/>
            <w:szCs w:val="24"/>
            <w:u w:val="single"/>
          </w:rPr>
          <w:t>Lula's Marxist-Leninist “Workers' Party,” or PT</w:t>
        </w:r>
      </w:hyperlink>
      <w:r w:rsidRPr="004B4B68">
        <w:rPr>
          <w:rFonts w:ascii="Times New Roman" w:eastAsia="Times New Roman" w:hAnsi="Times New Roman" w:cs="Times New Roman"/>
          <w:sz w:val="24"/>
          <w:szCs w:val="24"/>
        </w:rPr>
        <w:t>, according to the party.  </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As Lula was frantically seeking a way to avoid prosecution, and court officials </w:t>
      </w:r>
      <w:hyperlink r:id="rId22" w:history="1">
        <w:r w:rsidRPr="004B4B68">
          <w:rPr>
            <w:rFonts w:ascii="Times New Roman" w:eastAsia="Times New Roman" w:hAnsi="Times New Roman" w:cs="Times New Roman"/>
            <w:sz w:val="24"/>
            <w:szCs w:val="24"/>
            <w:u w:val="single"/>
          </w:rPr>
          <w:t>blocked his hand-picked Marxist-Leninist successor (who has since been impeached) from appointing him to the imploding Brazilian cabinet</w:t>
        </w:r>
      </w:hyperlink>
      <w:r w:rsidRPr="004B4B68">
        <w:rPr>
          <w:rFonts w:ascii="Times New Roman" w:eastAsia="Times New Roman" w:hAnsi="Times New Roman" w:cs="Times New Roman"/>
          <w:sz w:val="24"/>
          <w:szCs w:val="24"/>
        </w:rPr>
        <w:t xml:space="preserve">, </w:t>
      </w:r>
      <w:r w:rsidRPr="004B4B68">
        <w:rPr>
          <w:rFonts w:ascii="Times New Roman" w:eastAsia="Times New Roman" w:hAnsi="Times New Roman" w:cs="Times New Roman"/>
          <w:i/>
          <w:iCs/>
          <w:sz w:val="24"/>
          <w:szCs w:val="24"/>
        </w:rPr>
        <w:t>Italian Insider</w:t>
      </w:r>
      <w:r w:rsidRPr="004B4B68">
        <w:rPr>
          <w:rFonts w:ascii="Times New Roman" w:eastAsia="Times New Roman" w:hAnsi="Times New Roman" w:cs="Times New Roman"/>
          <w:sz w:val="24"/>
          <w:szCs w:val="24"/>
        </w:rPr>
        <w:t xml:space="preserve">, citing FAO sources, reported that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was plotting to offer Lula a job as a “special adviser” at FAO. That would have granted him diplomatic immunity, making it more difficult for Brazilian prosecutors to bring him to justice for what they say was a massive criminal conspiracy to loot millions of dollars from Brazil and its state-owned oil company Petrobras. Much of the stolen money was used to advance the FSP mission of spreading communism and tyranny across Latin America. Much was also used to benefit Lula personally, prosecutors say.</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It was not immediately clear whether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had any knowledge or complicity in Lula's alleged conspiracy while serving as a minister in his cabinet — and with his UN diplomatic </w:t>
      </w:r>
      <w:r w:rsidRPr="004B4B68">
        <w:rPr>
          <w:rFonts w:ascii="Times New Roman" w:eastAsia="Times New Roman" w:hAnsi="Times New Roman" w:cs="Times New Roman"/>
          <w:sz w:val="24"/>
          <w:szCs w:val="24"/>
        </w:rPr>
        <w:lastRenderedPageBreak/>
        <w:t xml:space="preserve">immunity, prosecutors may not be able to find out, for now. After Lula's fall from grace amid the criminal conspiracy scheme,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has downplayed his links to Lula, when he mentions Lula at all. Under </w:t>
      </w:r>
      <w:proofErr w:type="spellStart"/>
      <w:r w:rsidRPr="004B4B68">
        <w:rPr>
          <w:rFonts w:ascii="Times New Roman" w:eastAsia="Times New Roman" w:hAnsi="Times New Roman" w:cs="Times New Roman"/>
          <w:sz w:val="24"/>
          <w:szCs w:val="24"/>
        </w:rPr>
        <w:t>Graziano's</w:t>
      </w:r>
      <w:proofErr w:type="spellEnd"/>
      <w:r w:rsidRPr="004B4B68">
        <w:rPr>
          <w:rFonts w:ascii="Times New Roman" w:eastAsia="Times New Roman" w:hAnsi="Times New Roman" w:cs="Times New Roman"/>
          <w:sz w:val="24"/>
          <w:szCs w:val="24"/>
        </w:rPr>
        <w:t xml:space="preserve"> leadership, though, the FAO began a “partnership” with the disgraced former Brazilian president's “Lula Institute” to supposedly “end hunger” in Africa. If convicted, Lula may spend the rest of his life behind bars. Some of his co-conspirators, already convicted and sentenced to long jail terms, are </w:t>
      </w:r>
      <w:hyperlink r:id="rId23" w:history="1">
        <w:r w:rsidRPr="004B4B68">
          <w:rPr>
            <w:rFonts w:ascii="Times New Roman" w:eastAsia="Times New Roman" w:hAnsi="Times New Roman" w:cs="Times New Roman"/>
            <w:sz w:val="24"/>
            <w:szCs w:val="24"/>
            <w:u w:val="single"/>
          </w:rPr>
          <w:t>reportedly cooperating with authorities</w:t>
        </w:r>
      </w:hyperlink>
      <w:r w:rsidRPr="004B4B68">
        <w:rPr>
          <w:rFonts w:ascii="Times New Roman" w:eastAsia="Times New Roman" w:hAnsi="Times New Roman" w:cs="Times New Roman"/>
          <w:sz w:val="24"/>
          <w:szCs w:val="24"/>
        </w:rPr>
        <w:t>.</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As if to add insult to injury, the FAO under </w:t>
      </w:r>
      <w:proofErr w:type="spellStart"/>
      <w:r w:rsidRPr="004B4B68">
        <w:rPr>
          <w:rFonts w:ascii="Times New Roman" w:eastAsia="Times New Roman" w:hAnsi="Times New Roman" w:cs="Times New Roman"/>
          <w:sz w:val="24"/>
          <w:szCs w:val="24"/>
        </w:rPr>
        <w:t>Graziano's</w:t>
      </w:r>
      <w:proofErr w:type="spellEnd"/>
      <w:r w:rsidRPr="004B4B68">
        <w:rPr>
          <w:rFonts w:ascii="Times New Roman" w:eastAsia="Times New Roman" w:hAnsi="Times New Roman" w:cs="Times New Roman"/>
          <w:sz w:val="24"/>
          <w:szCs w:val="24"/>
        </w:rPr>
        <w:t xml:space="preserve"> leadership gave an award to the socialist regime in Venezuela —</w:t>
      </w:r>
      <w:hyperlink r:id="rId24" w:history="1">
        <w:r w:rsidRPr="004B4B68">
          <w:rPr>
            <w:rFonts w:ascii="Times New Roman" w:eastAsia="Times New Roman" w:hAnsi="Times New Roman" w:cs="Times New Roman"/>
            <w:sz w:val="24"/>
            <w:szCs w:val="24"/>
            <w:u w:val="single"/>
          </w:rPr>
          <w:t xml:space="preserve"> also part of the Lula and Castro's communist FSP network</w:t>
        </w:r>
      </w:hyperlink>
      <w:r w:rsidRPr="004B4B68">
        <w:rPr>
          <w:rFonts w:ascii="Times New Roman" w:eastAsia="Times New Roman" w:hAnsi="Times New Roman" w:cs="Times New Roman"/>
          <w:sz w:val="24"/>
          <w:szCs w:val="24"/>
        </w:rPr>
        <w:t xml:space="preserve"> — for allegedly fighting “hunger.” Meanwhile, in the real world, </w:t>
      </w:r>
      <w:hyperlink r:id="rId25" w:history="1">
        <w:r w:rsidRPr="004B4B68">
          <w:rPr>
            <w:rFonts w:ascii="Times New Roman" w:eastAsia="Times New Roman" w:hAnsi="Times New Roman" w:cs="Times New Roman"/>
            <w:sz w:val="24"/>
            <w:szCs w:val="24"/>
            <w:u w:val="single"/>
          </w:rPr>
          <w:t>the Venezuelan people oppressed by the Maduro regime were dealing with crushing food shortages</w:t>
        </w:r>
      </w:hyperlink>
      <w:r w:rsidRPr="004B4B68">
        <w:rPr>
          <w:rFonts w:ascii="Times New Roman" w:eastAsia="Times New Roman" w:hAnsi="Times New Roman" w:cs="Times New Roman"/>
          <w:sz w:val="24"/>
          <w:szCs w:val="24"/>
        </w:rPr>
        <w:t>. The situation has become so dire that starving Venezuelans have reportedly turned to eating their pets and zoo animals. In February, Venezuela's “Living Conditions Survey”</w:t>
      </w:r>
      <w:hyperlink r:id="rId26" w:tgtFrame="_blank" w:history="1">
        <w:r w:rsidRPr="004B4B68">
          <w:rPr>
            <w:rFonts w:ascii="Times New Roman" w:eastAsia="Times New Roman" w:hAnsi="Times New Roman" w:cs="Times New Roman"/>
            <w:sz w:val="24"/>
            <w:szCs w:val="24"/>
            <w:u w:val="single"/>
          </w:rPr>
          <w:t xml:space="preserve"> reported that</w:t>
        </w:r>
      </w:hyperlink>
      <w:r w:rsidRPr="004B4B68">
        <w:rPr>
          <w:rFonts w:ascii="Times New Roman" w:eastAsia="Times New Roman" w:hAnsi="Times New Roman" w:cs="Times New Roman"/>
          <w:sz w:val="24"/>
          <w:szCs w:val="24"/>
        </w:rPr>
        <w:t xml:space="preserve"> about three out of four people lost an average of almost 20 pounds of body weight due to severe food shortages. Still, despite the crushing economic situation, the Venezuelan regime, with its vast oil wealth, </w:t>
      </w:r>
      <w:hyperlink r:id="rId27" w:history="1">
        <w:r w:rsidRPr="004B4B68">
          <w:rPr>
            <w:rFonts w:ascii="Times New Roman" w:eastAsia="Times New Roman" w:hAnsi="Times New Roman" w:cs="Times New Roman"/>
            <w:sz w:val="24"/>
            <w:szCs w:val="24"/>
            <w:u w:val="single"/>
          </w:rPr>
          <w:t>has been a key financier of the FSP network and its scheming</w:t>
        </w:r>
      </w:hyperlink>
      <w:r w:rsidRPr="004B4B68">
        <w:rPr>
          <w:rFonts w:ascii="Times New Roman" w:eastAsia="Times New Roman" w:hAnsi="Times New Roman" w:cs="Times New Roman"/>
          <w:sz w:val="24"/>
          <w:szCs w:val="24"/>
        </w:rPr>
        <w:t>.  </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One of the explosive FAO scandals highlighted by the </w:t>
      </w:r>
      <w:r w:rsidRPr="004B4B68">
        <w:rPr>
          <w:rFonts w:ascii="Times New Roman" w:eastAsia="Times New Roman" w:hAnsi="Times New Roman" w:cs="Times New Roman"/>
          <w:i/>
          <w:iCs/>
          <w:sz w:val="24"/>
          <w:szCs w:val="24"/>
        </w:rPr>
        <w:t>Italian Insider</w:t>
      </w:r>
      <w:r w:rsidRPr="004B4B68">
        <w:rPr>
          <w:rFonts w:ascii="Times New Roman" w:eastAsia="Times New Roman" w:hAnsi="Times New Roman" w:cs="Times New Roman"/>
          <w:sz w:val="24"/>
          <w:szCs w:val="24"/>
        </w:rPr>
        <w:t xml:space="preserve"> and other publications surrounds a scheme by FAO boss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to help former Peruvian First Lady Nadine Heredia escape justice by giving her a senior UN FAO job, complete with diplomatic immunity. Heredia was charged by prosecutors in Peru with major corruption, usurpation of power, and money laundering for helping to funnel some $150 million stolen from Brazilian taxpayers by the Lula regime into her totalitarian husband's political campaign for president.</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Her husband, former President </w:t>
      </w:r>
      <w:proofErr w:type="spellStart"/>
      <w:r w:rsidRPr="004B4B68">
        <w:rPr>
          <w:rFonts w:ascii="Times New Roman" w:eastAsia="Times New Roman" w:hAnsi="Times New Roman" w:cs="Times New Roman"/>
          <w:sz w:val="24"/>
          <w:szCs w:val="24"/>
        </w:rPr>
        <w:t>Ollanta</w:t>
      </w:r>
      <w:proofErr w:type="spellEnd"/>
      <w:r w:rsidRPr="004B4B68">
        <w:rPr>
          <w:rFonts w:ascii="Times New Roman" w:eastAsia="Times New Roman" w:hAnsi="Times New Roman" w:cs="Times New Roman"/>
          <w:sz w:val="24"/>
          <w:szCs w:val="24"/>
        </w:rPr>
        <w:t xml:space="preserve"> </w:t>
      </w:r>
      <w:proofErr w:type="spellStart"/>
      <w:r w:rsidRPr="004B4B68">
        <w:rPr>
          <w:rFonts w:ascii="Times New Roman" w:eastAsia="Times New Roman" w:hAnsi="Times New Roman" w:cs="Times New Roman"/>
          <w:sz w:val="24"/>
          <w:szCs w:val="24"/>
        </w:rPr>
        <w:t>Humala</w:t>
      </w:r>
      <w:proofErr w:type="spellEnd"/>
      <w:r w:rsidRPr="004B4B68">
        <w:rPr>
          <w:rFonts w:ascii="Times New Roman" w:eastAsia="Times New Roman" w:hAnsi="Times New Roman" w:cs="Times New Roman"/>
          <w:sz w:val="24"/>
          <w:szCs w:val="24"/>
        </w:rPr>
        <w:t xml:space="preserve">, was with the socialist “Peruvian Nationalist Party,” which Heredia helped create and now leads. The party is, unsurprisingly, also a member of the </w:t>
      </w:r>
      <w:hyperlink r:id="rId28" w:history="1">
        <w:r w:rsidRPr="004B4B68">
          <w:rPr>
            <w:rFonts w:ascii="Times New Roman" w:eastAsia="Times New Roman" w:hAnsi="Times New Roman" w:cs="Times New Roman"/>
            <w:sz w:val="24"/>
            <w:szCs w:val="24"/>
            <w:u w:val="single"/>
          </w:rPr>
          <w:t xml:space="preserve">Marxist-Leninist </w:t>
        </w:r>
        <w:proofErr w:type="spellStart"/>
        <w:r w:rsidRPr="004B4B68">
          <w:rPr>
            <w:rFonts w:ascii="Times New Roman" w:eastAsia="Times New Roman" w:hAnsi="Times New Roman" w:cs="Times New Roman"/>
            <w:sz w:val="24"/>
            <w:szCs w:val="24"/>
            <w:u w:val="single"/>
          </w:rPr>
          <w:t>Foro</w:t>
        </w:r>
        <w:proofErr w:type="spellEnd"/>
        <w:r w:rsidRPr="004B4B68">
          <w:rPr>
            <w:rFonts w:ascii="Times New Roman" w:eastAsia="Times New Roman" w:hAnsi="Times New Roman" w:cs="Times New Roman"/>
            <w:sz w:val="24"/>
            <w:szCs w:val="24"/>
            <w:u w:val="single"/>
          </w:rPr>
          <w:t xml:space="preserve"> de Sao Paulo founded by Lula, Castro, the terrorist group FARC</w:t>
        </w:r>
      </w:hyperlink>
      <w:r w:rsidRPr="004B4B68">
        <w:rPr>
          <w:rFonts w:ascii="Times New Roman" w:eastAsia="Times New Roman" w:hAnsi="Times New Roman" w:cs="Times New Roman"/>
          <w:sz w:val="24"/>
          <w:szCs w:val="24"/>
        </w:rPr>
        <w:t xml:space="preserve">, and others. After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appointed her to the UN post with diplomatic immunity, it sparked an international scandal that eventually forced her out.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and the FAO</w:t>
      </w:r>
      <w:hyperlink r:id="rId29" w:tgtFrame="_blank" w:history="1">
        <w:r w:rsidRPr="004B4B68">
          <w:rPr>
            <w:rFonts w:ascii="Times New Roman" w:eastAsia="Times New Roman" w:hAnsi="Times New Roman" w:cs="Times New Roman"/>
            <w:sz w:val="24"/>
            <w:szCs w:val="24"/>
            <w:u w:val="single"/>
          </w:rPr>
          <w:t xml:space="preserve"> insist everything was above board</w:t>
        </w:r>
      </w:hyperlink>
      <w:r w:rsidRPr="004B4B68">
        <w:rPr>
          <w:rFonts w:ascii="Times New Roman" w:eastAsia="Times New Roman" w:hAnsi="Times New Roman" w:cs="Times New Roman"/>
          <w:sz w:val="24"/>
          <w:szCs w:val="24"/>
        </w:rPr>
        <w:t>. But the stench of corruption has still not cleared.    </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U.S. lawmakers have expressed serious concerns about the scheme. “Sadly we have indications that the FAO has sought to silence truth tellers in that organization, while offering a plush diplomatic post to shield a former first lady under investigation in her own country for receiving bribes in a corruption scandal that touched certain Latin American countries,” Representative Chris Smith (R-N.J.), who chairs key congressional subcommittees dealing with international organizations, said in a subcommittee hearing. Multiple sources have confirmed that the administration of President Donald Trump is aware of the scandals and</w:t>
      </w:r>
      <w:hyperlink r:id="rId30" w:history="1">
        <w:r w:rsidRPr="004B4B68">
          <w:rPr>
            <w:rFonts w:ascii="Times New Roman" w:eastAsia="Times New Roman" w:hAnsi="Times New Roman" w:cs="Times New Roman"/>
            <w:sz w:val="24"/>
            <w:szCs w:val="24"/>
            <w:u w:val="single"/>
          </w:rPr>
          <w:t xml:space="preserve"> has UN FAO in the crosshairs as the president works to implement his promises to cut the UN down to size</w:t>
        </w:r>
      </w:hyperlink>
      <w:r w:rsidRPr="004B4B68">
        <w:rPr>
          <w:rFonts w:ascii="Times New Roman" w:eastAsia="Times New Roman" w:hAnsi="Times New Roman" w:cs="Times New Roman"/>
          <w:sz w:val="24"/>
          <w:szCs w:val="24"/>
        </w:rPr>
        <w:t xml:space="preserve">. Some </w:t>
      </w:r>
      <w:hyperlink r:id="rId31" w:history="1">
        <w:r w:rsidRPr="004B4B68">
          <w:rPr>
            <w:rFonts w:ascii="Times New Roman" w:eastAsia="Times New Roman" w:hAnsi="Times New Roman" w:cs="Times New Roman"/>
            <w:sz w:val="24"/>
            <w:szCs w:val="24"/>
            <w:u w:val="single"/>
          </w:rPr>
          <w:t>UN agencies may lose all U.S. funding</w:t>
        </w:r>
      </w:hyperlink>
      <w:r w:rsidRPr="004B4B68">
        <w:rPr>
          <w:rFonts w:ascii="Times New Roman" w:eastAsia="Times New Roman" w:hAnsi="Times New Roman" w:cs="Times New Roman"/>
          <w:sz w:val="24"/>
          <w:szCs w:val="24"/>
        </w:rPr>
        <w:t>.</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i/>
          <w:iCs/>
          <w:sz w:val="24"/>
          <w:szCs w:val="24"/>
        </w:rPr>
        <w:t>Insider</w:t>
      </w:r>
      <w:r w:rsidRPr="004B4B68">
        <w:rPr>
          <w:rFonts w:ascii="Times New Roman" w:eastAsia="Times New Roman" w:hAnsi="Times New Roman" w:cs="Times New Roman"/>
          <w:sz w:val="24"/>
          <w:szCs w:val="24"/>
        </w:rPr>
        <w:t xml:space="preserve"> editor Phillips said American and European policymakers must take note. “There's a lot of </w:t>
      </w:r>
      <w:proofErr w:type="spellStart"/>
      <w:r w:rsidRPr="004B4B68">
        <w:rPr>
          <w:rFonts w:ascii="Times New Roman" w:eastAsia="Times New Roman" w:hAnsi="Times New Roman" w:cs="Times New Roman"/>
          <w:sz w:val="24"/>
          <w:szCs w:val="24"/>
        </w:rPr>
        <w:t>skulduggery</w:t>
      </w:r>
      <w:proofErr w:type="spellEnd"/>
      <w:r w:rsidRPr="004B4B68">
        <w:rPr>
          <w:rFonts w:ascii="Times New Roman" w:eastAsia="Times New Roman" w:hAnsi="Times New Roman" w:cs="Times New Roman"/>
          <w:sz w:val="24"/>
          <w:szCs w:val="24"/>
        </w:rPr>
        <w:t xml:space="preserve"> going on at the top of FAO, it's really bad,” he told </w:t>
      </w:r>
      <w:r w:rsidRPr="004B4B68">
        <w:rPr>
          <w:rFonts w:ascii="Times New Roman" w:eastAsia="Times New Roman" w:hAnsi="Times New Roman" w:cs="Times New Roman"/>
          <w:i/>
          <w:iCs/>
          <w:sz w:val="24"/>
          <w:szCs w:val="24"/>
        </w:rPr>
        <w:t>The New American</w:t>
      </w:r>
      <w:r w:rsidRPr="004B4B68">
        <w:rPr>
          <w:rFonts w:ascii="Times New Roman" w:eastAsia="Times New Roman" w:hAnsi="Times New Roman" w:cs="Times New Roman"/>
          <w:sz w:val="24"/>
          <w:szCs w:val="24"/>
        </w:rPr>
        <w:t xml:space="preserve">, specifically mentioning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and his ties to Lula, among a wide range of other concerns. “It's funny because the UN claims diplomatic immunity and never gets held accountable, but </w:t>
      </w:r>
      <w:r w:rsidRPr="004B4B68">
        <w:rPr>
          <w:rFonts w:ascii="Times New Roman" w:eastAsia="Times New Roman" w:hAnsi="Times New Roman" w:cs="Times New Roman"/>
          <w:sz w:val="24"/>
          <w:szCs w:val="24"/>
        </w:rPr>
        <w:lastRenderedPageBreak/>
        <w:t>here they are taking a media organization to court and using donor [taxpayer] money to silence journalists who report on this. It really is something.”</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“There has long been discussion about whether the FAO should be abolished since it has proven so difficult to reform, while in the past the U.S., Britain and Canada withdrew funding for a period of years to pressure the UN agency to make reforms that have been implemented only at a snail's pace,” Phillips said. “One problem has been that U.S. and other ambassadors to the food agencies become uncritical of the food agencies in Rome because they hope to use the ambassador's job as a springboard to heading one of the agencies, so for instance ambassador Ertharin Cousin became head of the World Food </w:t>
      </w:r>
      <w:proofErr w:type="spellStart"/>
      <w:r w:rsidRPr="004B4B68">
        <w:rPr>
          <w:rFonts w:ascii="Times New Roman" w:eastAsia="Times New Roman" w:hAnsi="Times New Roman" w:cs="Times New Roman"/>
          <w:sz w:val="24"/>
          <w:szCs w:val="24"/>
        </w:rPr>
        <w:t>Programme</w:t>
      </w:r>
      <w:proofErr w:type="spellEnd"/>
      <w:r w:rsidRPr="004B4B68">
        <w:rPr>
          <w:rFonts w:ascii="Times New Roman" w:eastAsia="Times New Roman" w:hAnsi="Times New Roman" w:cs="Times New Roman"/>
          <w:sz w:val="24"/>
          <w:szCs w:val="24"/>
        </w:rPr>
        <w:t>, sister agency to the FAO, and next week finishes her term before the Trump administration appointee David Beasley takes over the post.”</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He also hopes that, under Trump and his administration's appointees, the UN agency will quit trying to quash media freedom. “It is to be hoped that the new US ambassador, expected to be Sam Brownback, will take a more resolute line, including persuading FAO Director General José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da Silva to respect freedom of the press rather than trying to silence legitimate reporting and comment by our newspaper,” the chief editor continued, adding that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is well aware of the fact that top U.S. officials are unhappy with his record.</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“The number of Americans and people from most other OECD [Organization for Economic Cooperation and Development] countries in professional jobs has tumbled at FAO as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favored Latin American and Hispanic cronies for top jobs,” Phillips continued.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has turned FAO into his personal fiefdom for his cronies from Latin America, and he has systematically sidelined professional staff from America, Britain, and other OECD countries even though those are the biggest donors to the organization. Obviously he doesn't like us reporting that because it makes donors realize they aren't getting a good deal for their money.”</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And so,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and his minions are abusing arcane laws — laws that do not apply to the UN due to its increasingly dubious claim to diplomatic immunity — in a desperate bid to silence the truth.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is the key FAO figure, demanding massive damages from the </w:t>
      </w:r>
      <w:r w:rsidRPr="004B4B68">
        <w:rPr>
          <w:rFonts w:ascii="Times New Roman" w:eastAsia="Times New Roman" w:hAnsi="Times New Roman" w:cs="Times New Roman"/>
          <w:i/>
          <w:iCs/>
          <w:sz w:val="24"/>
          <w:szCs w:val="24"/>
        </w:rPr>
        <w:t>Insider</w:t>
      </w:r>
      <w:r w:rsidRPr="004B4B68">
        <w:rPr>
          <w:rFonts w:ascii="Times New Roman" w:eastAsia="Times New Roman" w:hAnsi="Times New Roman" w:cs="Times New Roman"/>
          <w:sz w:val="24"/>
          <w:szCs w:val="24"/>
        </w:rPr>
        <w:t xml:space="preserve"> for allegedly “damaging the reputation” of the UN bureaucracy, which purports to “fight hunger.” Its motto is “Let there be bread.” There are four other current and former UN officials suing the paper in a private capacity, with all but one demanding monetary damages.</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One of the plaintiffs, UN FAO chief of staff Mario </w:t>
      </w:r>
      <w:proofErr w:type="spellStart"/>
      <w:r w:rsidRPr="004B4B68">
        <w:rPr>
          <w:rFonts w:ascii="Times New Roman" w:eastAsia="Times New Roman" w:hAnsi="Times New Roman" w:cs="Times New Roman"/>
          <w:sz w:val="24"/>
          <w:szCs w:val="24"/>
        </w:rPr>
        <w:t>Lubetkin</w:t>
      </w:r>
      <w:proofErr w:type="spellEnd"/>
      <w:r w:rsidRPr="004B4B68">
        <w:rPr>
          <w:rFonts w:ascii="Times New Roman" w:eastAsia="Times New Roman" w:hAnsi="Times New Roman" w:cs="Times New Roman"/>
          <w:sz w:val="24"/>
          <w:szCs w:val="24"/>
        </w:rPr>
        <w:t xml:space="preserve">, is demanding at least 100,000 euros. “He says we affronted his honor, and his translations of our articles into Italian for court are not accurate, so we're challenging those and asking the judge to check the translations using a court-appointed translator,” Phillips explained. “They've slanted what we've written in many cases, to try to support their case.” The other plaintiffs are former IT division </w:t>
      </w:r>
      <w:proofErr w:type="gramStart"/>
      <w:r w:rsidRPr="004B4B68">
        <w:rPr>
          <w:rFonts w:ascii="Times New Roman" w:eastAsia="Times New Roman" w:hAnsi="Times New Roman" w:cs="Times New Roman"/>
          <w:sz w:val="24"/>
          <w:szCs w:val="24"/>
        </w:rPr>
        <w:t>chief</w:t>
      </w:r>
      <w:proofErr w:type="gramEnd"/>
      <w:r w:rsidRPr="004B4B68">
        <w:rPr>
          <w:rFonts w:ascii="Times New Roman" w:eastAsia="Times New Roman" w:hAnsi="Times New Roman" w:cs="Times New Roman"/>
          <w:sz w:val="24"/>
          <w:szCs w:val="24"/>
        </w:rPr>
        <w:t xml:space="preserve"> </w:t>
      </w:r>
      <w:proofErr w:type="spellStart"/>
      <w:r w:rsidRPr="004B4B68">
        <w:rPr>
          <w:rFonts w:ascii="Times New Roman" w:eastAsia="Times New Roman" w:hAnsi="Times New Roman" w:cs="Times New Roman"/>
          <w:sz w:val="24"/>
          <w:szCs w:val="24"/>
        </w:rPr>
        <w:t>Florentin</w:t>
      </w:r>
      <w:proofErr w:type="spellEnd"/>
      <w:r w:rsidRPr="004B4B68">
        <w:rPr>
          <w:rFonts w:ascii="Times New Roman" w:eastAsia="Times New Roman" w:hAnsi="Times New Roman" w:cs="Times New Roman"/>
          <w:sz w:val="24"/>
          <w:szCs w:val="24"/>
        </w:rPr>
        <w:t xml:space="preserve"> </w:t>
      </w:r>
      <w:proofErr w:type="spellStart"/>
      <w:r w:rsidRPr="004B4B68">
        <w:rPr>
          <w:rFonts w:ascii="Times New Roman" w:eastAsia="Times New Roman" w:hAnsi="Times New Roman" w:cs="Times New Roman"/>
          <w:sz w:val="24"/>
          <w:szCs w:val="24"/>
        </w:rPr>
        <w:t>Albu</w:t>
      </w:r>
      <w:proofErr w:type="spellEnd"/>
      <w:r w:rsidRPr="004B4B68">
        <w:rPr>
          <w:rFonts w:ascii="Times New Roman" w:eastAsia="Times New Roman" w:hAnsi="Times New Roman" w:cs="Times New Roman"/>
          <w:sz w:val="24"/>
          <w:szCs w:val="24"/>
        </w:rPr>
        <w:t xml:space="preserve">, who since has departed the organization, former media relations chief Mehdi </w:t>
      </w:r>
      <w:proofErr w:type="spellStart"/>
      <w:r w:rsidRPr="004B4B68">
        <w:rPr>
          <w:rFonts w:ascii="Times New Roman" w:eastAsia="Times New Roman" w:hAnsi="Times New Roman" w:cs="Times New Roman"/>
          <w:sz w:val="24"/>
          <w:szCs w:val="24"/>
        </w:rPr>
        <w:t>Drissi</w:t>
      </w:r>
      <w:proofErr w:type="spellEnd"/>
      <w:r w:rsidRPr="004B4B68">
        <w:rPr>
          <w:rFonts w:ascii="Times New Roman" w:eastAsia="Times New Roman" w:hAnsi="Times New Roman" w:cs="Times New Roman"/>
          <w:sz w:val="24"/>
          <w:szCs w:val="24"/>
        </w:rPr>
        <w:t xml:space="preserve">, currently FAO representative in the Gulf states, and Spanish coordinator for Expo Clara Velez </w:t>
      </w:r>
      <w:proofErr w:type="spellStart"/>
      <w:r w:rsidRPr="004B4B68">
        <w:rPr>
          <w:rFonts w:ascii="Times New Roman" w:eastAsia="Times New Roman" w:hAnsi="Times New Roman" w:cs="Times New Roman"/>
          <w:sz w:val="24"/>
          <w:szCs w:val="24"/>
        </w:rPr>
        <w:t>Fraga</w:t>
      </w:r>
      <w:proofErr w:type="spellEnd"/>
      <w:r w:rsidRPr="004B4B68">
        <w:rPr>
          <w:rFonts w:ascii="Times New Roman" w:eastAsia="Times New Roman" w:hAnsi="Times New Roman" w:cs="Times New Roman"/>
          <w:sz w:val="24"/>
          <w:szCs w:val="24"/>
        </w:rPr>
        <w:t>.</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“There's a whole raft of articles that they claim were untrue,” Phillips explained.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in his deposition, cites various things he suggests are wild reporting that couldn't possibly be true, </w:t>
      </w:r>
      <w:r w:rsidRPr="004B4B68">
        <w:rPr>
          <w:rFonts w:ascii="Times New Roman" w:eastAsia="Times New Roman" w:hAnsi="Times New Roman" w:cs="Times New Roman"/>
          <w:sz w:val="24"/>
          <w:szCs w:val="24"/>
        </w:rPr>
        <w:lastRenderedPageBreak/>
        <w:t>for example a story about him smashing up the elevator in his apartment block and then getting FAO resources to fix it. We have it from a good source that it actually happened, and that he gets these fits of rage. We also wrote an article saying that the Catholic organization Opus Dei had a lot of influence within FAO. But that doesn't bring the FAO into disrepute, it's a respectable organization recognized by the Catholic Church and it is well known it tries to recruit professionals.”</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 xml:space="preserve">But even defending against the bogus charges in the face of a UN agency with huge taxpayer resources is putting a serious strain on the paper, he said. “Naturally the cost of legal defense against the FAO, which uses donor [taxpayer] funds to sue us, is very high for us and could eventually drive us out of business, as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evidently hopes will happen,” Phillips said. “In addition to the allegations under trial, I received notification from Italian police last week that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has filed suit to sue us again in a second round of proceedings for 37 more recent articles we published, many of them about his decision to hire former Peruvian first lady Nadine Heredia to the FAO and give her diplomatic immunity despite — or rather because of — her being under investigation for alleged massive money laundering linked to the </w:t>
      </w:r>
      <w:proofErr w:type="spellStart"/>
      <w:r w:rsidRPr="004B4B68">
        <w:rPr>
          <w:rFonts w:ascii="Times New Roman" w:eastAsia="Times New Roman" w:hAnsi="Times New Roman" w:cs="Times New Roman"/>
          <w:sz w:val="24"/>
          <w:szCs w:val="24"/>
        </w:rPr>
        <w:t>Oderbrecht</w:t>
      </w:r>
      <w:proofErr w:type="spellEnd"/>
      <w:r w:rsidRPr="004B4B68">
        <w:rPr>
          <w:rFonts w:ascii="Times New Roman" w:eastAsia="Times New Roman" w:hAnsi="Times New Roman" w:cs="Times New Roman"/>
          <w:sz w:val="24"/>
          <w:szCs w:val="24"/>
        </w:rPr>
        <w:t xml:space="preserve"> scandal that engulfed </w:t>
      </w:r>
      <w:proofErr w:type="spellStart"/>
      <w:r w:rsidRPr="004B4B68">
        <w:rPr>
          <w:rFonts w:ascii="Times New Roman" w:eastAsia="Times New Roman" w:hAnsi="Times New Roman" w:cs="Times New Roman"/>
          <w:sz w:val="24"/>
          <w:szCs w:val="24"/>
        </w:rPr>
        <w:t>Graziano's</w:t>
      </w:r>
      <w:proofErr w:type="spellEnd"/>
      <w:r w:rsidRPr="004B4B68">
        <w:rPr>
          <w:rFonts w:ascii="Times New Roman" w:eastAsia="Times New Roman" w:hAnsi="Times New Roman" w:cs="Times New Roman"/>
          <w:sz w:val="24"/>
          <w:szCs w:val="24"/>
        </w:rPr>
        <w:t xml:space="preserve"> old boss Brazilian former president Lula da Silva, in whose government </w:t>
      </w:r>
      <w:proofErr w:type="spellStart"/>
      <w:r w:rsidRPr="004B4B68">
        <w:rPr>
          <w:rFonts w:ascii="Times New Roman" w:eastAsia="Times New Roman" w:hAnsi="Times New Roman" w:cs="Times New Roman"/>
          <w:sz w:val="24"/>
          <w:szCs w:val="24"/>
        </w:rPr>
        <w:t>Graziano</w:t>
      </w:r>
      <w:proofErr w:type="spellEnd"/>
      <w:r w:rsidRPr="004B4B68">
        <w:rPr>
          <w:rFonts w:ascii="Times New Roman" w:eastAsia="Times New Roman" w:hAnsi="Times New Roman" w:cs="Times New Roman"/>
          <w:sz w:val="24"/>
          <w:szCs w:val="24"/>
        </w:rPr>
        <w:t xml:space="preserve"> was a minister. An Italian judge will now decide whether to indict me again and start a second trial.”  </w:t>
      </w:r>
    </w:p>
    <w:p w:rsidR="004B4B68" w:rsidRPr="004B4B68" w:rsidRDefault="004B4B68" w:rsidP="004B4B68">
      <w:pPr>
        <w:spacing w:before="100" w:beforeAutospacing="1" w:after="100" w:afterAutospacing="1" w:line="240" w:lineRule="auto"/>
        <w:rPr>
          <w:rFonts w:ascii="Times New Roman" w:eastAsia="Times New Roman" w:hAnsi="Times New Roman" w:cs="Times New Roman"/>
          <w:sz w:val="24"/>
          <w:szCs w:val="24"/>
        </w:rPr>
      </w:pPr>
      <w:r w:rsidRPr="004B4B68">
        <w:rPr>
          <w:rFonts w:ascii="Times New Roman" w:eastAsia="Times New Roman" w:hAnsi="Times New Roman" w:cs="Times New Roman"/>
          <w:sz w:val="24"/>
          <w:szCs w:val="24"/>
        </w:rPr>
        <w:t>The UN agency's media relations office did not respond to e-mailed questions before press time. A follow up phone call to the FAO office confirmed that the questions were, in fact, received, but there was no information on whether a response would be issued, or when. The trial resumes on April 12.</w:t>
      </w:r>
    </w:p>
    <w:p w:rsidR="004B4B68" w:rsidRPr="004B4B68" w:rsidRDefault="004B4B68">
      <w:pPr>
        <w:rPr>
          <w:rFonts w:ascii="Times New Roman" w:hAnsi="Times New Roman" w:cs="Times New Roman"/>
          <w:sz w:val="24"/>
          <w:szCs w:val="24"/>
        </w:rPr>
      </w:pPr>
    </w:p>
    <w:sectPr w:rsidR="004B4B68" w:rsidRPr="004B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68"/>
    <w:rsid w:val="004B4B68"/>
    <w:rsid w:val="00720E8B"/>
    <w:rsid w:val="00D3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3990A-2568-47BB-BDB9-46A92870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4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B68"/>
    <w:rPr>
      <w:rFonts w:ascii="Times New Roman" w:eastAsia="Times New Roman" w:hAnsi="Times New Roman" w:cs="Times New Roman"/>
      <w:b/>
      <w:bCs/>
      <w:sz w:val="36"/>
      <w:szCs w:val="36"/>
    </w:rPr>
  </w:style>
  <w:style w:type="character" w:customStyle="1" w:styleId="itemauthor">
    <w:name w:val="itemauthor"/>
    <w:basedOn w:val="DefaultParagraphFont"/>
    <w:rsid w:val="004B4B68"/>
  </w:style>
  <w:style w:type="character" w:styleId="Hyperlink">
    <w:name w:val="Hyperlink"/>
    <w:basedOn w:val="DefaultParagraphFont"/>
    <w:uiPriority w:val="99"/>
    <w:unhideWhenUsed/>
    <w:rsid w:val="004B4B68"/>
    <w:rPr>
      <w:color w:val="0000FF"/>
      <w:u w:val="single"/>
    </w:rPr>
  </w:style>
  <w:style w:type="paragraph" w:styleId="NormalWeb">
    <w:name w:val="Normal (Web)"/>
    <w:basedOn w:val="Normal"/>
    <w:uiPriority w:val="99"/>
    <w:semiHidden/>
    <w:unhideWhenUsed/>
    <w:rsid w:val="004B4B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741929">
      <w:bodyDiv w:val="1"/>
      <w:marLeft w:val="0"/>
      <w:marRight w:val="0"/>
      <w:marTop w:val="0"/>
      <w:marBottom w:val="0"/>
      <w:divBdr>
        <w:top w:val="none" w:sz="0" w:space="0" w:color="auto"/>
        <w:left w:val="none" w:sz="0" w:space="0" w:color="auto"/>
        <w:bottom w:val="none" w:sz="0" w:space="0" w:color="auto"/>
        <w:right w:val="none" w:sz="0" w:space="0" w:color="auto"/>
      </w:divBdr>
      <w:divsChild>
        <w:div w:id="1556618260">
          <w:marLeft w:val="0"/>
          <w:marRight w:val="0"/>
          <w:marTop w:val="0"/>
          <w:marBottom w:val="0"/>
          <w:divBdr>
            <w:top w:val="none" w:sz="0" w:space="0" w:color="auto"/>
            <w:left w:val="none" w:sz="0" w:space="0" w:color="auto"/>
            <w:bottom w:val="none" w:sz="0" w:space="0" w:color="auto"/>
            <w:right w:val="none" w:sz="0" w:space="0" w:color="auto"/>
          </w:divBdr>
          <w:divsChild>
            <w:div w:id="3510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wamerican.com/world-news/europe/item/21097-un-court-seeks-prison-term-for-journalist" TargetMode="External"/><Relationship Id="rId13" Type="http://schemas.openxmlformats.org/officeDocument/2006/relationships/image" Target="media/image1.gif"/><Relationship Id="rId18" Type="http://schemas.openxmlformats.org/officeDocument/2006/relationships/hyperlink" Target="https://www.thenewamerican.com/world-news/south-america/item/17189-freedom-prosperity-threatened-in-chile-with-election-of-socialist" TargetMode="External"/><Relationship Id="rId26" Type="http://schemas.openxmlformats.org/officeDocument/2006/relationships/hyperlink" Target="http://www.upi.com/Top_News/World-News/2017/02/19/Venezuela-75-of-population-lost-19-pounds-amid-crisis/2441487523377/" TargetMode="External"/><Relationship Id="rId3" Type="http://schemas.openxmlformats.org/officeDocument/2006/relationships/webSettings" Target="webSettings.xml"/><Relationship Id="rId21" Type="http://schemas.openxmlformats.org/officeDocument/2006/relationships/hyperlink" Target="https://www.thenewamerican.com/world-news/south-america/item/16993-moderate-president-of-brazil-rallies-communist-party-forces" TargetMode="External"/><Relationship Id="rId7" Type="http://schemas.openxmlformats.org/officeDocument/2006/relationships/hyperlink" Target="https://www.thenewamerican.com/world-news/north-america/item/21718-un-under-global-fire-for-persecution-of-whistleblowers" TargetMode="External"/><Relationship Id="rId12" Type="http://schemas.openxmlformats.org/officeDocument/2006/relationships/hyperlink" Target="https://www.thenewamerican.com/world-news/south-america/item/16804-u-s-ambassador-outs-powerful-totalitarian-cabal-in-latin-america" TargetMode="External"/><Relationship Id="rId17" Type="http://schemas.openxmlformats.org/officeDocument/2006/relationships/hyperlink" Target="http://www.italianinsider.it/?q=node/4535" TargetMode="External"/><Relationship Id="rId25" Type="http://schemas.openxmlformats.org/officeDocument/2006/relationships/hyperlink" Target="https://www.thenewamerican.com/world-news/south-america/item/24328-venezuela-s-collapse-horror-beyond-belie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ewamerican.com/world-news/europe/item/25294-un-whistleblower-un-gave-names-of-dissidents-to-communist-china" TargetMode="External"/><Relationship Id="rId20" Type="http://schemas.openxmlformats.org/officeDocument/2006/relationships/hyperlink" Target="https://www.thenewamerican.com/world-news/south-america/item/10497-resurgent-communism-in-latin-america" TargetMode="External"/><Relationship Id="rId29" Type="http://schemas.openxmlformats.org/officeDocument/2006/relationships/hyperlink" Target="http://www.fao.org/americas/noticias/ver/en/c/455206/" TargetMode="External"/><Relationship Id="rId1" Type="http://schemas.openxmlformats.org/officeDocument/2006/relationships/styles" Target="styles.xml"/><Relationship Id="rId6" Type="http://schemas.openxmlformats.org/officeDocument/2006/relationships/hyperlink" Target="https://www.thenewamerican.com/world-news/item/20806-while-attacking-free-press-un-touts-world-press-freedom-day" TargetMode="External"/><Relationship Id="rId11" Type="http://schemas.openxmlformats.org/officeDocument/2006/relationships/hyperlink" Target="https://www.thenewamerican.com/world-news/europe/item/22663-us-lawmakers-vow-to-protect-un-whistleblowers" TargetMode="External"/><Relationship Id="rId24" Type="http://schemas.openxmlformats.org/officeDocument/2006/relationships/hyperlink" Target="https://www.thenewamerican.com/world-news/south-america/item/10497-resurgent-communism-in-latin-america" TargetMode="External"/><Relationship Id="rId32" Type="http://schemas.openxmlformats.org/officeDocument/2006/relationships/fontTable" Target="fontTable.xml"/><Relationship Id="rId5" Type="http://schemas.openxmlformats.org/officeDocument/2006/relationships/hyperlink" Target="https://www.thenewamerican.com/world-news/europe/item/25769-un-seeks-criminal-charges-against-editor-for-his-reporting" TargetMode="External"/><Relationship Id="rId15" Type="http://schemas.openxmlformats.org/officeDocument/2006/relationships/hyperlink" Target="https://www.thenewamerican.com/world-news/africa/item/24524-unsilenced-whistleblower-exposes-un-culture-of-corruption" TargetMode="External"/><Relationship Id="rId23" Type="http://schemas.openxmlformats.org/officeDocument/2006/relationships/hyperlink" Target="https://www.thenewamerican.com/world-news/south-america/item/24286-brazil-s-former-president-lula-to-stand-trial-in-third-corruption-case" TargetMode="External"/><Relationship Id="rId28" Type="http://schemas.openxmlformats.org/officeDocument/2006/relationships/hyperlink" Target="https://www.thenewamerican.com/world-news/south-america/item/10497-resurgent-communism-in-latin-america" TargetMode="External"/><Relationship Id="rId10" Type="http://schemas.openxmlformats.org/officeDocument/2006/relationships/hyperlink" Target="https://www.thenewamerican.com/world-news/item/19331-after-ejecting-media-the-un-s-who-approves-global-tobacco-tax-scheme" TargetMode="External"/><Relationship Id="rId19" Type="http://schemas.openxmlformats.org/officeDocument/2006/relationships/hyperlink" Target="https://www.thenewamerican.com/world-news/south-america/item/24286-brazil-s-former-president-lula-to-stand-trial-in-third-corruption-case" TargetMode="External"/><Relationship Id="rId31" Type="http://schemas.openxmlformats.org/officeDocument/2006/relationships/hyperlink" Target="https://www.thenewamerican.com/usnews/item/25750-trump-stops-funding-un-agency-accused-of-abetting-forced-abortions" TargetMode="External"/><Relationship Id="rId4" Type="http://schemas.openxmlformats.org/officeDocument/2006/relationships/hyperlink" Target="https://www.thenewamerican.com/world-news/europe/itemlist/user/68-alexnewman" TargetMode="External"/><Relationship Id="rId9" Type="http://schemas.openxmlformats.org/officeDocument/2006/relationships/hyperlink" Target="https://www.thenewamerican.com/world-news/north-america/item/22777-un-attacks-u-s-journalist-known-for-exposing-un-corruption" TargetMode="External"/><Relationship Id="rId14" Type="http://schemas.openxmlformats.org/officeDocument/2006/relationships/hyperlink" Target="https://www.thenewamerican.com/culture/history/item/25091-bang-jensen-the-forgotten-story-of-a-heroic-un-officer-s-murder" TargetMode="External"/><Relationship Id="rId22" Type="http://schemas.openxmlformats.org/officeDocument/2006/relationships/hyperlink" Target="https://www.thenewamerican.com/world-news/south-america/item/22788-amid-historic-uprising-in-brazil-regime-shields-corrupt-leader" TargetMode="External"/><Relationship Id="rId27" Type="http://schemas.openxmlformats.org/officeDocument/2006/relationships/hyperlink" Target="https://www.thenewamerican.com/world-news/south-america/item/10497-resurgent-communism-in-latin-america" TargetMode="External"/><Relationship Id="rId30" Type="http://schemas.openxmlformats.org/officeDocument/2006/relationships/hyperlink" Target="https://www.thenewamerican.com/usnews/foreign-policy/item/25601-trump-seeks-to-slash-us-funding-for-un-by-over-ha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2017-04-06T19:46:00Z</dcterms:created>
  <dcterms:modified xsi:type="dcterms:W3CDTF">2017-04-06T19:53:00Z</dcterms:modified>
</cp:coreProperties>
</file>