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AC18" w14:textId="77777777" w:rsidR="00D10C1C" w:rsidRPr="00D10C1C" w:rsidRDefault="00D10C1C" w:rsidP="00D10C1C">
      <w:pPr>
        <w:rPr>
          <w:sz w:val="40"/>
          <w:szCs w:val="40"/>
        </w:rPr>
      </w:pPr>
      <w:r w:rsidRPr="00D10C1C">
        <w:rPr>
          <w:sz w:val="40"/>
          <w:szCs w:val="40"/>
        </w:rPr>
        <w:t xml:space="preserve">Anti-Israel </w:t>
      </w:r>
      <w:proofErr w:type="gramStart"/>
      <w:r w:rsidRPr="00D10C1C">
        <w:rPr>
          <w:sz w:val="40"/>
          <w:szCs w:val="40"/>
        </w:rPr>
        <w:t>protesters'</w:t>
      </w:r>
      <w:proofErr w:type="gramEnd"/>
      <w:r w:rsidRPr="00D10C1C">
        <w:rPr>
          <w:sz w:val="40"/>
          <w:szCs w:val="40"/>
        </w:rPr>
        <w:t xml:space="preserve"> painted red hands a 'symbol' rooted in 'craze to see blood': expert</w:t>
      </w:r>
    </w:p>
    <w:p w14:paraId="3389167A" w14:textId="57D14AA5" w:rsidR="00121B4F" w:rsidRDefault="00D10C1C" w:rsidP="00D10C1C">
      <w:pPr>
        <w:spacing w:after="0" w:line="240" w:lineRule="auto"/>
      </w:pPr>
      <w:r>
        <w:t>April 9, 2024</w:t>
      </w:r>
    </w:p>
    <w:p w14:paraId="3A86B516" w14:textId="7DD6F5EC" w:rsidR="00D10C1C" w:rsidRDefault="00D10C1C" w:rsidP="00D10C1C">
      <w:pPr>
        <w:spacing w:after="0" w:line="240" w:lineRule="auto"/>
      </w:pPr>
      <w:r>
        <w:t xml:space="preserve">By Sarah </w:t>
      </w:r>
      <w:r w:rsidRPr="00D10C1C">
        <w:t>Rumpf-Whitten</w:t>
      </w:r>
    </w:p>
    <w:p w14:paraId="747968DD" w14:textId="5F106E28" w:rsidR="00D10C1C" w:rsidRDefault="00D10C1C" w:rsidP="00D10C1C">
      <w:pPr>
        <w:spacing w:after="0" w:line="240" w:lineRule="auto"/>
      </w:pPr>
      <w:r>
        <w:t>Fox News</w:t>
      </w:r>
    </w:p>
    <w:p w14:paraId="18A09054" w14:textId="3C7FE712" w:rsidR="00D10C1C" w:rsidRDefault="00D10C1C" w:rsidP="00D10C1C">
      <w:pPr>
        <w:spacing w:after="0" w:line="240" w:lineRule="auto"/>
      </w:pPr>
      <w:hyperlink r:id="rId4" w:history="1">
        <w:r w:rsidRPr="005A6222">
          <w:rPr>
            <w:rStyle w:val="Hyperlink"/>
          </w:rPr>
          <w:t>https://www.foxnews.com/world/pro-palestinian-protesters-painted-red-hands-symbol-rooted-craze-see-blood-expert</w:t>
        </w:r>
      </w:hyperlink>
    </w:p>
    <w:p w14:paraId="7D8D90A8" w14:textId="77777777" w:rsidR="00D10C1C" w:rsidRDefault="00D10C1C" w:rsidP="00D10C1C">
      <w:pPr>
        <w:spacing w:after="0" w:line="240" w:lineRule="auto"/>
      </w:pPr>
    </w:p>
    <w:p w14:paraId="79C16F1E" w14:textId="22915A07" w:rsidR="00D10C1C" w:rsidRPr="00D10C1C" w:rsidRDefault="00D10C1C" w:rsidP="00D10C1C">
      <w:r w:rsidRPr="00D10C1C">
        <w:t>After </w:t>
      </w:r>
      <w:hyperlink r:id="rId5" w:tgtFrame="_blank" w:history="1">
        <w:r w:rsidRPr="00D10C1C">
          <w:rPr>
            <w:rStyle w:val="Hyperlink"/>
          </w:rPr>
          <w:t>anti-Israel demonstrators</w:t>
        </w:r>
      </w:hyperlink>
      <w:r w:rsidRPr="00D10C1C">
        <w:t xml:space="preserve"> with painted red hands flooded the U.S. Capitol on Tuesday, an Israeli expert said that the red hands have a deeper meaning that is meant to signify the </w:t>
      </w:r>
      <w:r w:rsidR="001370D6">
        <w:t>‘</w:t>
      </w:r>
      <w:r w:rsidRPr="00D10C1C">
        <w:t>emasculation of Jews</w:t>
      </w:r>
      <w:r w:rsidR="001370D6">
        <w:t>’</w:t>
      </w:r>
      <w:r w:rsidRPr="00D10C1C">
        <w:t xml:space="preserve"> and represent a </w:t>
      </w:r>
      <w:r w:rsidR="001370D6">
        <w:t>‘</w:t>
      </w:r>
      <w:r w:rsidRPr="00D10C1C">
        <w:t>bloody defeat.</w:t>
      </w:r>
      <w:r w:rsidR="001370D6">
        <w:t>’</w:t>
      </w:r>
    </w:p>
    <w:p w14:paraId="0CD0D9BF" w14:textId="27CBFEEF" w:rsidR="00D10C1C" w:rsidRPr="00D10C1C" w:rsidRDefault="00D10C1C" w:rsidP="00D10C1C">
      <w:r w:rsidRPr="00D10C1C">
        <w:t xml:space="preserve">Protesters inside the Dirksen Senate Office Building on Capitol Hill on Tuesday displayed </w:t>
      </w:r>
      <w:r w:rsidR="001370D6">
        <w:t>‘</w:t>
      </w:r>
      <w:r w:rsidRPr="00D10C1C">
        <w:t>bloody</w:t>
      </w:r>
      <w:r w:rsidR="001370D6">
        <w:t>’</w:t>
      </w:r>
      <w:r w:rsidRPr="00D10C1C">
        <w:t xml:space="preserve"> red palms, face forward.</w:t>
      </w:r>
    </w:p>
    <w:p w14:paraId="433E3400" w14:textId="77777777" w:rsidR="00D10C1C" w:rsidRPr="00D10C1C" w:rsidRDefault="00D10C1C" w:rsidP="00D10C1C">
      <w:r w:rsidRPr="00D10C1C">
        <w:t xml:space="preserve">Anne </w:t>
      </w:r>
      <w:proofErr w:type="spellStart"/>
      <w:r w:rsidRPr="00D10C1C">
        <w:t>Bayefsky</w:t>
      </w:r>
      <w:proofErr w:type="spellEnd"/>
      <w:r w:rsidRPr="00D10C1C">
        <w:t>, president of Human Rights Voices, and director of the Touro Institute on Human Rights and the Holocaust, explained the meaning of the red hands to Fox News Digital after anti-Israel protesters marched through the U.S. Capitol complex.</w:t>
      </w:r>
    </w:p>
    <w:p w14:paraId="5C050EE6" w14:textId="37607D48" w:rsidR="00D10C1C" w:rsidRPr="00D10C1C" w:rsidRDefault="001370D6" w:rsidP="00D10C1C">
      <w:r>
        <w:t>‘</w:t>
      </w:r>
      <w:r w:rsidR="00D10C1C" w:rsidRPr="00D10C1C">
        <w:t>Palestinian hands drenched </w:t>
      </w:r>
      <w:hyperlink r:id="rId6" w:tgtFrame="_blank" w:history="1">
        <w:r w:rsidR="00D10C1C" w:rsidRPr="00D10C1C">
          <w:rPr>
            <w:rStyle w:val="Hyperlink"/>
          </w:rPr>
          <w:t>in Israeli blood</w:t>
        </w:r>
      </w:hyperlink>
      <w:r w:rsidR="00D10C1C" w:rsidRPr="00D10C1C">
        <w:t> are indeed a symbol - a symbol of brutality and human depravity,</w:t>
      </w:r>
      <w:r>
        <w:t>’</w:t>
      </w:r>
      <w:r w:rsidR="00D10C1C" w:rsidRPr="00D10C1C">
        <w:t xml:space="preserve"> she said.</w:t>
      </w:r>
    </w:p>
    <w:p w14:paraId="49197F73" w14:textId="19DF9D32" w:rsidR="00D10C1C" w:rsidRPr="00D10C1C" w:rsidRDefault="001370D6" w:rsidP="00D10C1C">
      <w:r>
        <w:t>‘</w:t>
      </w:r>
      <w:r w:rsidR="00D10C1C" w:rsidRPr="00D10C1C">
        <w:t>No Israeli Jew, or anyone who follows the decades-long attempts to annihilate the Jewish state and everyone in it, can forget the image or the horror of what exactly those blood-stained hands meant.</w:t>
      </w:r>
      <w:r>
        <w:t>’</w:t>
      </w:r>
    </w:p>
    <w:p w14:paraId="51BCAF2B" w14:textId="77777777" w:rsidR="00D10C1C" w:rsidRPr="00D10C1C" w:rsidRDefault="00D10C1C" w:rsidP="00D10C1C">
      <w:proofErr w:type="spellStart"/>
      <w:r w:rsidRPr="00D10C1C">
        <w:t>Bayefsky</w:t>
      </w:r>
      <w:proofErr w:type="spellEnd"/>
      <w:r w:rsidRPr="00D10C1C">
        <w:t xml:space="preserve"> said that the red hands became a symbol of the </w:t>
      </w:r>
      <w:hyperlink r:id="rId7" w:tgtFrame="_blank" w:history="1">
        <w:r w:rsidRPr="00D10C1C">
          <w:rPr>
            <w:rStyle w:val="Hyperlink"/>
          </w:rPr>
          <w:t>Ramallah Lynching of 2000</w:t>
        </w:r>
      </w:hyperlink>
      <w:r w:rsidRPr="00D10C1C">
        <w:t>, during the 2nd Intifada of the violent uprising, and premiered before celebrities wore red hand pins at the Oscars this year.</w:t>
      </w:r>
    </w:p>
    <w:p w14:paraId="4E98EECB" w14:textId="77777777" w:rsidR="00D10C1C" w:rsidRPr="00D10C1C" w:rsidRDefault="00D10C1C" w:rsidP="00D10C1C">
      <w:r w:rsidRPr="00D10C1C">
        <w:t>On Oct. 12, 2000, two </w:t>
      </w:r>
      <w:hyperlink r:id="rId8" w:tgtFrame="_blank" w:history="1">
        <w:r w:rsidRPr="00D10C1C">
          <w:rPr>
            <w:rStyle w:val="Hyperlink"/>
          </w:rPr>
          <w:t>IDF reservists</w:t>
        </w:r>
      </w:hyperlink>
      <w:r w:rsidRPr="00D10C1C">
        <w:t xml:space="preserve">, Yossi Avrahami and Vadim </w:t>
      </w:r>
      <w:proofErr w:type="spellStart"/>
      <w:r w:rsidRPr="00D10C1C">
        <w:t>Nurzhitz</w:t>
      </w:r>
      <w:proofErr w:type="spellEnd"/>
      <w:r w:rsidRPr="00D10C1C">
        <w:t>, were lynched by a massive mob in Ramallah, West Bank, after they made a wrong turn in the Palestinian Authority-controlled region. </w:t>
      </w:r>
    </w:p>
    <w:p w14:paraId="5C0DCA58" w14:textId="77777777" w:rsidR="00D10C1C" w:rsidRPr="00D10C1C" w:rsidRDefault="00D10C1C" w:rsidP="00D10C1C">
      <w:r w:rsidRPr="00D10C1C">
        <w:t>After rumors spread about their whereabouts at a police station, around 1,000 Palestinians gathered around the station. </w:t>
      </w:r>
    </w:p>
    <w:p w14:paraId="181881B1" w14:textId="4773E60E" w:rsidR="00D10C1C" w:rsidRPr="00D10C1C" w:rsidRDefault="00D10C1C" w:rsidP="00D10C1C">
      <w:r w:rsidRPr="00D10C1C">
        <w:t xml:space="preserve">One of the soldier’s wives listened by cell phone after a Palestinian butcher answered the victim’s phone, and told her, </w:t>
      </w:r>
      <w:r w:rsidR="001370D6">
        <w:t>‘</w:t>
      </w:r>
      <w:r w:rsidRPr="00D10C1C">
        <w:t>We are now slaughtering your husband.</w:t>
      </w:r>
      <w:r w:rsidR="001370D6">
        <w:t>’</w:t>
      </w:r>
    </w:p>
    <w:p w14:paraId="73C08236" w14:textId="77777777" w:rsidR="00D10C1C" w:rsidRPr="00D10C1C" w:rsidRDefault="00D10C1C" w:rsidP="00D10C1C">
      <w:r w:rsidRPr="00D10C1C">
        <w:t>One particular image from the carnage became infamous when one of the killers, Aziz Salha, waved his bloodied hands to the crowd from the police station's window after dozens broke in. </w:t>
      </w:r>
    </w:p>
    <w:p w14:paraId="3B503CD7" w14:textId="29B8F6A8" w:rsidR="00D10C1C" w:rsidRPr="00D10C1C" w:rsidRDefault="00D10C1C" w:rsidP="00D10C1C">
      <w:r w:rsidRPr="00D10C1C">
        <w:t xml:space="preserve">Salha later explained that the Palestinians present were </w:t>
      </w:r>
      <w:r w:rsidR="001370D6">
        <w:t>‘</w:t>
      </w:r>
      <w:r w:rsidRPr="00D10C1C">
        <w:t>in a craze to see blood.</w:t>
      </w:r>
      <w:r w:rsidR="001370D6">
        <w:t>’</w:t>
      </w:r>
      <w:r w:rsidRPr="00D10C1C">
        <w:t xml:space="preserve"> As he waved his hands, the Palestinian mob cheered: </w:t>
      </w:r>
      <w:r w:rsidR="001370D6">
        <w:t>‘</w:t>
      </w:r>
      <w:r w:rsidRPr="00D10C1C">
        <w:t>Allahu Akbar,</w:t>
      </w:r>
      <w:r w:rsidR="001370D6">
        <w:t>’</w:t>
      </w:r>
      <w:r w:rsidRPr="00D10C1C">
        <w:t xml:space="preserve"> which means </w:t>
      </w:r>
      <w:r w:rsidR="001370D6">
        <w:t>‘</w:t>
      </w:r>
      <w:r w:rsidRPr="00D10C1C">
        <w:t>God is great</w:t>
      </w:r>
      <w:r w:rsidR="001370D6">
        <w:t>’</w:t>
      </w:r>
      <w:r w:rsidRPr="00D10C1C">
        <w:t xml:space="preserve"> in Arabic. </w:t>
      </w:r>
    </w:p>
    <w:p w14:paraId="103ADB40" w14:textId="5DCAF411" w:rsidR="00D10C1C" w:rsidRPr="00D10C1C" w:rsidRDefault="00D10C1C" w:rsidP="00D10C1C">
      <w:r w:rsidRPr="00D10C1C">
        <w:lastRenderedPageBreak/>
        <w:t xml:space="preserve">Salha had said, </w:t>
      </w:r>
      <w:r w:rsidR="001370D6">
        <w:t>‘</w:t>
      </w:r>
      <w:r w:rsidRPr="00D10C1C">
        <w:t>We were in a craze to see blood. I entered the room… I saw </w:t>
      </w:r>
      <w:hyperlink r:id="rId9" w:tgtFrame="_blank" w:history="1">
        <w:r w:rsidRPr="00D10C1C">
          <w:rPr>
            <w:rStyle w:val="Hyperlink"/>
          </w:rPr>
          <w:t>an Israeli soldier</w:t>
        </w:r>
      </w:hyperlink>
      <w:r w:rsidRPr="00D10C1C">
        <w:t> sprawled on the floor in front of the door,</w:t>
      </w:r>
      <w:r w:rsidR="001370D6">
        <w:t>’</w:t>
      </w:r>
      <w:r w:rsidRPr="00D10C1C">
        <w:t xml:space="preserve"> according to court documents, obtained by the </w:t>
      </w:r>
      <w:hyperlink r:id="rId10" w:tgtFrame="_blank" w:history="1">
        <w:r w:rsidRPr="00D10C1C">
          <w:rPr>
            <w:rStyle w:val="Hyperlink"/>
          </w:rPr>
          <w:t>Times of Israel</w:t>
        </w:r>
      </w:hyperlink>
      <w:r w:rsidRPr="00D10C1C">
        <w:t>. </w:t>
      </w:r>
    </w:p>
    <w:p w14:paraId="598F95D1" w14:textId="634AAD4A" w:rsidR="00D10C1C" w:rsidRPr="00D10C1C" w:rsidRDefault="001370D6" w:rsidP="00D10C1C">
      <w:r>
        <w:t>‘</w:t>
      </w:r>
      <w:r w:rsidR="00D10C1C" w:rsidRPr="00D10C1C">
        <w:t>I came closer to him and saw a knife lodged in his back, near his right shoulder. I removed the knife and stabbed him in the back two or three times… while others in the room continued to kick him. I put my hand over his mouth and the other on his shoulder, in order to strangle him.</w:t>
      </w:r>
      <w:r>
        <w:t>’</w:t>
      </w:r>
    </w:p>
    <w:p w14:paraId="74735A06" w14:textId="495112DC" w:rsidR="00D10C1C" w:rsidRPr="00D10C1C" w:rsidRDefault="001370D6" w:rsidP="00D10C1C">
      <w:r>
        <w:t>‘</w:t>
      </w:r>
      <w:r w:rsidR="00D10C1C" w:rsidRPr="00D10C1C">
        <w:t>I saw that my hands were drenched with blood, and so was my shirt,</w:t>
      </w:r>
      <w:r>
        <w:t>’</w:t>
      </w:r>
      <w:r w:rsidR="00D10C1C" w:rsidRPr="00D10C1C">
        <w:t xml:space="preserve"> Salha continued. </w:t>
      </w:r>
      <w:r>
        <w:t>‘</w:t>
      </w:r>
      <w:proofErr w:type="gramStart"/>
      <w:r w:rsidR="00D10C1C" w:rsidRPr="00D10C1C">
        <w:t>So</w:t>
      </w:r>
      <w:proofErr w:type="gramEnd"/>
      <w:r w:rsidR="00D10C1C" w:rsidRPr="00D10C1C">
        <w:t xml:space="preserve"> I went over to the window and I waved my hands at the people who were in the courtyard.</w:t>
      </w:r>
      <w:r>
        <w:t>’</w:t>
      </w:r>
    </w:p>
    <w:p w14:paraId="085195FD" w14:textId="77777777" w:rsidR="00D10C1C" w:rsidRPr="00D10C1C" w:rsidRDefault="00D10C1C" w:rsidP="00D10C1C">
      <w:r w:rsidRPr="00D10C1C">
        <w:t>The mob then threw the bodies out of the station and desecrated them.</w:t>
      </w:r>
    </w:p>
    <w:p w14:paraId="745428EA" w14:textId="690D7E05" w:rsidR="00D10C1C" w:rsidRPr="00D10C1C" w:rsidRDefault="00D10C1C" w:rsidP="00D10C1C">
      <w:proofErr w:type="spellStart"/>
      <w:r w:rsidRPr="00D10C1C">
        <w:t>Bayefsky</w:t>
      </w:r>
      <w:proofErr w:type="spellEnd"/>
      <w:r w:rsidRPr="00D10C1C">
        <w:t xml:space="preserve"> said that there is a </w:t>
      </w:r>
      <w:r w:rsidR="001370D6">
        <w:t>‘</w:t>
      </w:r>
      <w:r w:rsidRPr="00D10C1C">
        <w:t>direct line</w:t>
      </w:r>
      <w:r w:rsidR="001370D6">
        <w:t>’</w:t>
      </w:r>
      <w:r w:rsidRPr="00D10C1C">
        <w:t xml:space="preserve"> between the Ramallah Lynching of 2000 and </w:t>
      </w:r>
      <w:hyperlink r:id="rId11" w:tgtFrame="_blank" w:history="1">
        <w:r w:rsidRPr="00D10C1C">
          <w:rPr>
            <w:rStyle w:val="Hyperlink"/>
          </w:rPr>
          <w:t>the Oct. 7 attacks</w:t>
        </w:r>
      </w:hyperlink>
      <w:r w:rsidRPr="00D10C1C">
        <w:t>.</w:t>
      </w:r>
    </w:p>
    <w:p w14:paraId="5BB2892D" w14:textId="2DD0E47B" w:rsidR="00D10C1C" w:rsidRPr="00D10C1C" w:rsidRDefault="001370D6" w:rsidP="00D10C1C">
      <w:r>
        <w:t>‘</w:t>
      </w:r>
      <w:r w:rsidR="00D10C1C" w:rsidRPr="00D10C1C">
        <w:t>A direct line runs between then and October 7 - and those who continue to excuse, ignore, celebrate or enable the murder, rape and torture of Jews still going on in the hellholes of Hamas-run Gaza,</w:t>
      </w:r>
      <w:r>
        <w:t>’</w:t>
      </w:r>
      <w:r w:rsidR="00D10C1C" w:rsidRPr="00D10C1C">
        <w:t xml:space="preserve"> she said.</w:t>
      </w:r>
    </w:p>
    <w:p w14:paraId="5E9C118A" w14:textId="2165B06A" w:rsidR="00D10C1C" w:rsidRPr="00D10C1C" w:rsidRDefault="00D10C1C" w:rsidP="00D10C1C">
      <w:r w:rsidRPr="00D10C1C">
        <w:t xml:space="preserve">She said that the painted red hands represent </w:t>
      </w:r>
      <w:r w:rsidR="001370D6">
        <w:t>‘</w:t>
      </w:r>
      <w:r w:rsidRPr="00D10C1C">
        <w:t>violent antisemitism</w:t>
      </w:r>
      <w:r w:rsidR="001370D6">
        <w:t>’</w:t>
      </w:r>
      <w:r w:rsidRPr="00D10C1C">
        <w:t xml:space="preserve"> and reinforces that Israel is in an </w:t>
      </w:r>
      <w:r w:rsidR="001370D6">
        <w:t>‘</w:t>
      </w:r>
      <w:r w:rsidRPr="00D10C1C">
        <w:t>existential war.</w:t>
      </w:r>
      <w:r w:rsidR="001370D6">
        <w:t>’</w:t>
      </w:r>
    </w:p>
    <w:p w14:paraId="44105D63" w14:textId="09E8E40F" w:rsidR="00D10C1C" w:rsidRPr="00D10C1C" w:rsidRDefault="001370D6" w:rsidP="00D10C1C">
      <w:r>
        <w:t>‘</w:t>
      </w:r>
      <w:r w:rsidR="00D10C1C" w:rsidRPr="00D10C1C">
        <w:t>Those hands represent the terrible reality of violent antisemitism gripping America and the world today,</w:t>
      </w:r>
      <w:r>
        <w:t>’</w:t>
      </w:r>
      <w:r w:rsidR="00D10C1C" w:rsidRPr="00D10C1C">
        <w:t xml:space="preserve"> </w:t>
      </w:r>
      <w:proofErr w:type="spellStart"/>
      <w:r w:rsidR="00D10C1C" w:rsidRPr="00D10C1C">
        <w:t>Bayefsky</w:t>
      </w:r>
      <w:proofErr w:type="spellEnd"/>
      <w:r w:rsidR="00D10C1C" w:rsidRPr="00D10C1C">
        <w:t xml:space="preserve"> said. </w:t>
      </w:r>
      <w:r>
        <w:t>‘</w:t>
      </w:r>
      <w:r w:rsidR="00D10C1C" w:rsidRPr="00D10C1C">
        <w:t>Such a symbol reinforces one fact: Israel is engaged in an existential war against the destroyers of civilization and every civilized society - starting with the United States - should understand the stakes if Israel is denied the right to defend itself against such nihilism.</w:t>
      </w:r>
      <w:r>
        <w:t>’</w:t>
      </w:r>
    </w:p>
    <w:p w14:paraId="715788E2" w14:textId="77777777" w:rsidR="00D10C1C" w:rsidRPr="00D10C1C" w:rsidRDefault="00D10C1C" w:rsidP="00D10C1C">
      <w:r w:rsidRPr="00D10C1C">
        <w:t>On Tuesday, individuals from the far-left anti-war group, Code Pink, gathered to protest the Israeli war inside the Dirksen Senate Office Building in </w:t>
      </w:r>
      <w:hyperlink r:id="rId12" w:tgtFrame="_blank" w:history="1">
        <w:r w:rsidRPr="00D10C1C">
          <w:rPr>
            <w:rStyle w:val="Hyperlink"/>
          </w:rPr>
          <w:t>Washington, D.C.</w:t>
        </w:r>
      </w:hyperlink>
    </w:p>
    <w:p w14:paraId="462B4D0C" w14:textId="77777777" w:rsidR="00D10C1C" w:rsidRPr="00D10C1C" w:rsidRDefault="00D10C1C" w:rsidP="00D10C1C">
      <w:r w:rsidRPr="00D10C1C">
        <w:t>The U.S. Capitol Police confirmed to Fox News that more than 50 people were arrested during the protest.</w:t>
      </w:r>
    </w:p>
    <w:p w14:paraId="246F9470" w14:textId="77777777" w:rsidR="00D10C1C" w:rsidRDefault="00D10C1C"/>
    <w:sectPr w:rsidR="00D1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1C"/>
    <w:rsid w:val="00121B4F"/>
    <w:rsid w:val="001370D6"/>
    <w:rsid w:val="00D10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D348"/>
  <w15:chartTrackingRefBased/>
  <w15:docId w15:val="{045D4B65-E16C-4EDA-B99B-DDF2B0B7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C1C"/>
    <w:rPr>
      <w:color w:val="0563C1" w:themeColor="hyperlink"/>
      <w:u w:val="single"/>
    </w:rPr>
  </w:style>
  <w:style w:type="character" w:styleId="UnresolvedMention">
    <w:name w:val="Unresolved Mention"/>
    <w:basedOn w:val="DefaultParagraphFont"/>
    <w:uiPriority w:val="99"/>
    <w:semiHidden/>
    <w:unhideWhenUsed/>
    <w:rsid w:val="00D1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444">
      <w:bodyDiv w:val="1"/>
      <w:marLeft w:val="0"/>
      <w:marRight w:val="0"/>
      <w:marTop w:val="0"/>
      <w:marBottom w:val="0"/>
      <w:divBdr>
        <w:top w:val="none" w:sz="0" w:space="0" w:color="auto"/>
        <w:left w:val="none" w:sz="0" w:space="0" w:color="auto"/>
        <w:bottom w:val="none" w:sz="0" w:space="0" w:color="auto"/>
        <w:right w:val="none" w:sz="0" w:space="0" w:color="auto"/>
      </w:divBdr>
      <w:divsChild>
        <w:div w:id="1853563121">
          <w:marLeft w:val="0"/>
          <w:marRight w:val="0"/>
          <w:marTop w:val="0"/>
          <w:marBottom w:val="180"/>
          <w:divBdr>
            <w:top w:val="none" w:sz="0" w:space="0" w:color="auto"/>
            <w:left w:val="none" w:sz="0" w:space="0" w:color="auto"/>
            <w:bottom w:val="none" w:sz="0" w:space="0" w:color="auto"/>
            <w:right w:val="none" w:sz="0" w:space="0" w:color="auto"/>
          </w:divBdr>
          <w:divsChild>
            <w:div w:id="536044240">
              <w:marLeft w:val="0"/>
              <w:marRight w:val="0"/>
              <w:marTop w:val="0"/>
              <w:marBottom w:val="0"/>
              <w:divBdr>
                <w:top w:val="none" w:sz="0" w:space="0" w:color="auto"/>
                <w:left w:val="none" w:sz="0" w:space="0" w:color="auto"/>
                <w:bottom w:val="none" w:sz="0" w:space="0" w:color="auto"/>
                <w:right w:val="none" w:sz="0" w:space="0" w:color="auto"/>
              </w:divBdr>
              <w:divsChild>
                <w:div w:id="1711035525">
                  <w:marLeft w:val="0"/>
                  <w:marRight w:val="0"/>
                  <w:marTop w:val="0"/>
                  <w:marBottom w:val="0"/>
                  <w:divBdr>
                    <w:top w:val="none" w:sz="0" w:space="0" w:color="auto"/>
                    <w:left w:val="none" w:sz="0" w:space="0" w:color="auto"/>
                    <w:bottom w:val="none" w:sz="0" w:space="0" w:color="auto"/>
                    <w:right w:val="none" w:sz="0" w:space="0" w:color="auto"/>
                  </w:divBdr>
                  <w:divsChild>
                    <w:div w:id="1437755565">
                      <w:marLeft w:val="0"/>
                      <w:marRight w:val="0"/>
                      <w:marTop w:val="0"/>
                      <w:marBottom w:val="0"/>
                      <w:divBdr>
                        <w:top w:val="none" w:sz="0" w:space="0" w:color="auto"/>
                        <w:left w:val="none" w:sz="0" w:space="0" w:color="auto"/>
                        <w:bottom w:val="none" w:sz="0" w:space="0" w:color="auto"/>
                        <w:right w:val="none" w:sz="0" w:space="0" w:color="auto"/>
                      </w:divBdr>
                      <w:divsChild>
                        <w:div w:id="1771899360">
                          <w:marLeft w:val="0"/>
                          <w:marRight w:val="0"/>
                          <w:marTop w:val="0"/>
                          <w:marBottom w:val="0"/>
                          <w:divBdr>
                            <w:top w:val="none" w:sz="0" w:space="0" w:color="auto"/>
                            <w:left w:val="none" w:sz="0" w:space="0" w:color="auto"/>
                            <w:bottom w:val="none" w:sz="0" w:space="0" w:color="auto"/>
                            <w:right w:val="none" w:sz="0" w:space="0" w:color="auto"/>
                          </w:divBdr>
                          <w:divsChild>
                            <w:div w:id="1968318283">
                              <w:marLeft w:val="0"/>
                              <w:marRight w:val="0"/>
                              <w:marTop w:val="0"/>
                              <w:marBottom w:val="0"/>
                              <w:divBdr>
                                <w:top w:val="single" w:sz="6" w:space="0" w:color="CEDFEF"/>
                                <w:left w:val="single" w:sz="6" w:space="0" w:color="CEDFEF"/>
                                <w:bottom w:val="single" w:sz="6" w:space="0" w:color="CEDFEF"/>
                                <w:right w:val="single" w:sz="6" w:space="0" w:color="CEDFEF"/>
                              </w:divBdr>
                              <w:divsChild>
                                <w:div w:id="155416457">
                                  <w:marLeft w:val="0"/>
                                  <w:marRight w:val="0"/>
                                  <w:marTop w:val="0"/>
                                  <w:marBottom w:val="0"/>
                                  <w:divBdr>
                                    <w:top w:val="none" w:sz="0" w:space="0" w:color="auto"/>
                                    <w:left w:val="none" w:sz="0" w:space="0" w:color="auto"/>
                                    <w:bottom w:val="none" w:sz="0" w:space="0" w:color="auto"/>
                                    <w:right w:val="none" w:sz="0" w:space="0" w:color="auto"/>
                                  </w:divBdr>
                                  <w:divsChild>
                                    <w:div w:id="1725173408">
                                      <w:marLeft w:val="0"/>
                                      <w:marRight w:val="0"/>
                                      <w:marTop w:val="0"/>
                                      <w:marBottom w:val="0"/>
                                      <w:divBdr>
                                        <w:top w:val="none" w:sz="0" w:space="0" w:color="auto"/>
                                        <w:left w:val="none" w:sz="0" w:space="0" w:color="auto"/>
                                        <w:bottom w:val="none" w:sz="0" w:space="0" w:color="auto"/>
                                        <w:right w:val="none" w:sz="0" w:space="0" w:color="auto"/>
                                      </w:divBdr>
                                      <w:divsChild>
                                        <w:div w:id="2026709948">
                                          <w:marLeft w:val="0"/>
                                          <w:marRight w:val="0"/>
                                          <w:marTop w:val="0"/>
                                          <w:marBottom w:val="0"/>
                                          <w:divBdr>
                                            <w:top w:val="none" w:sz="0" w:space="0" w:color="auto"/>
                                            <w:left w:val="none" w:sz="0" w:space="0" w:color="auto"/>
                                            <w:bottom w:val="none" w:sz="0" w:space="0" w:color="auto"/>
                                            <w:right w:val="none" w:sz="0" w:space="0" w:color="auto"/>
                                          </w:divBdr>
                                          <w:divsChild>
                                            <w:div w:id="13331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7819">
          <w:marLeft w:val="0"/>
          <w:marRight w:val="0"/>
          <w:marTop w:val="0"/>
          <w:marBottom w:val="360"/>
          <w:divBdr>
            <w:top w:val="none" w:sz="0" w:space="0" w:color="auto"/>
            <w:left w:val="none" w:sz="0" w:space="0" w:color="auto"/>
            <w:bottom w:val="none" w:sz="0" w:space="0" w:color="auto"/>
            <w:right w:val="none" w:sz="0" w:space="0" w:color="auto"/>
          </w:divBdr>
          <w:divsChild>
            <w:div w:id="1541438178">
              <w:marLeft w:val="0"/>
              <w:marRight w:val="0"/>
              <w:marTop w:val="0"/>
              <w:marBottom w:val="0"/>
              <w:divBdr>
                <w:top w:val="none" w:sz="0" w:space="0" w:color="auto"/>
                <w:left w:val="none" w:sz="0" w:space="0" w:color="auto"/>
                <w:bottom w:val="none" w:sz="0" w:space="0" w:color="auto"/>
                <w:right w:val="none" w:sz="0" w:space="0" w:color="auto"/>
              </w:divBdr>
            </w:div>
            <w:div w:id="522936322">
              <w:marLeft w:val="0"/>
              <w:marRight w:val="0"/>
              <w:marTop w:val="0"/>
              <w:marBottom w:val="0"/>
              <w:divBdr>
                <w:top w:val="none" w:sz="0" w:space="0" w:color="auto"/>
                <w:left w:val="none" w:sz="0" w:space="0" w:color="auto"/>
                <w:bottom w:val="none" w:sz="0" w:space="0" w:color="auto"/>
                <w:right w:val="none" w:sz="0" w:space="0" w:color="auto"/>
              </w:divBdr>
              <w:divsChild>
                <w:div w:id="1501383196">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475104500">
          <w:marLeft w:val="0"/>
          <w:marRight w:val="0"/>
          <w:marTop w:val="0"/>
          <w:marBottom w:val="360"/>
          <w:divBdr>
            <w:top w:val="none" w:sz="0" w:space="0" w:color="auto"/>
            <w:left w:val="none" w:sz="0" w:space="0" w:color="auto"/>
            <w:bottom w:val="none" w:sz="0" w:space="0" w:color="auto"/>
            <w:right w:val="none" w:sz="0" w:space="0" w:color="auto"/>
          </w:divBdr>
          <w:divsChild>
            <w:div w:id="2034913011">
              <w:marLeft w:val="0"/>
              <w:marRight w:val="0"/>
              <w:marTop w:val="0"/>
              <w:marBottom w:val="0"/>
              <w:divBdr>
                <w:top w:val="none" w:sz="0" w:space="0" w:color="auto"/>
                <w:left w:val="none" w:sz="0" w:space="0" w:color="auto"/>
                <w:bottom w:val="none" w:sz="0" w:space="0" w:color="auto"/>
                <w:right w:val="none" w:sz="0" w:space="0" w:color="auto"/>
              </w:divBdr>
            </w:div>
            <w:div w:id="2093894780">
              <w:marLeft w:val="0"/>
              <w:marRight w:val="0"/>
              <w:marTop w:val="0"/>
              <w:marBottom w:val="0"/>
              <w:divBdr>
                <w:top w:val="none" w:sz="0" w:space="0" w:color="auto"/>
                <w:left w:val="none" w:sz="0" w:space="0" w:color="auto"/>
                <w:bottom w:val="none" w:sz="0" w:space="0" w:color="auto"/>
                <w:right w:val="none" w:sz="0" w:space="0" w:color="auto"/>
              </w:divBdr>
              <w:divsChild>
                <w:div w:id="1322781717">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70935669">
          <w:marLeft w:val="0"/>
          <w:marRight w:val="0"/>
          <w:marTop w:val="0"/>
          <w:marBottom w:val="360"/>
          <w:divBdr>
            <w:top w:val="none" w:sz="0" w:space="0" w:color="auto"/>
            <w:left w:val="none" w:sz="0" w:space="0" w:color="auto"/>
            <w:bottom w:val="none" w:sz="0" w:space="0" w:color="auto"/>
            <w:right w:val="none" w:sz="0" w:space="0" w:color="auto"/>
          </w:divBdr>
          <w:divsChild>
            <w:div w:id="2087681058">
              <w:marLeft w:val="0"/>
              <w:marRight w:val="0"/>
              <w:marTop w:val="0"/>
              <w:marBottom w:val="0"/>
              <w:divBdr>
                <w:top w:val="none" w:sz="0" w:space="0" w:color="auto"/>
                <w:left w:val="none" w:sz="0" w:space="0" w:color="auto"/>
                <w:bottom w:val="none" w:sz="0" w:space="0" w:color="auto"/>
                <w:right w:val="none" w:sz="0" w:space="0" w:color="auto"/>
              </w:divBdr>
            </w:div>
            <w:div w:id="877551045">
              <w:marLeft w:val="0"/>
              <w:marRight w:val="0"/>
              <w:marTop w:val="0"/>
              <w:marBottom w:val="0"/>
              <w:divBdr>
                <w:top w:val="none" w:sz="0" w:space="0" w:color="auto"/>
                <w:left w:val="none" w:sz="0" w:space="0" w:color="auto"/>
                <w:bottom w:val="none" w:sz="0" w:space="0" w:color="auto"/>
                <w:right w:val="none" w:sz="0" w:space="0" w:color="auto"/>
              </w:divBdr>
              <w:divsChild>
                <w:div w:id="1558474344">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489784121">
          <w:marLeft w:val="0"/>
          <w:marRight w:val="0"/>
          <w:marTop w:val="0"/>
          <w:marBottom w:val="180"/>
          <w:divBdr>
            <w:top w:val="none" w:sz="0" w:space="0" w:color="auto"/>
            <w:left w:val="none" w:sz="0" w:space="0" w:color="auto"/>
            <w:bottom w:val="none" w:sz="0" w:space="0" w:color="auto"/>
            <w:right w:val="none" w:sz="0" w:space="0" w:color="auto"/>
          </w:divBdr>
          <w:divsChild>
            <w:div w:id="764349403">
              <w:marLeft w:val="0"/>
              <w:marRight w:val="0"/>
              <w:marTop w:val="0"/>
              <w:marBottom w:val="0"/>
              <w:divBdr>
                <w:top w:val="none" w:sz="0" w:space="0" w:color="auto"/>
                <w:left w:val="none" w:sz="0" w:space="0" w:color="auto"/>
                <w:bottom w:val="none" w:sz="0" w:space="0" w:color="auto"/>
                <w:right w:val="none" w:sz="0" w:space="0" w:color="auto"/>
              </w:divBdr>
              <w:divsChild>
                <w:div w:id="1916285016">
                  <w:marLeft w:val="0"/>
                  <w:marRight w:val="0"/>
                  <w:marTop w:val="0"/>
                  <w:marBottom w:val="0"/>
                  <w:divBdr>
                    <w:top w:val="none" w:sz="0" w:space="0" w:color="auto"/>
                    <w:left w:val="none" w:sz="0" w:space="0" w:color="auto"/>
                    <w:bottom w:val="none" w:sz="0" w:space="0" w:color="auto"/>
                    <w:right w:val="none" w:sz="0" w:space="0" w:color="auto"/>
                  </w:divBdr>
                  <w:divsChild>
                    <w:div w:id="597758750">
                      <w:marLeft w:val="0"/>
                      <w:marRight w:val="0"/>
                      <w:marTop w:val="0"/>
                      <w:marBottom w:val="0"/>
                      <w:divBdr>
                        <w:top w:val="none" w:sz="0" w:space="0" w:color="auto"/>
                        <w:left w:val="none" w:sz="0" w:space="0" w:color="auto"/>
                        <w:bottom w:val="none" w:sz="0" w:space="0" w:color="auto"/>
                        <w:right w:val="none" w:sz="0" w:space="0" w:color="auto"/>
                      </w:divBdr>
                      <w:divsChild>
                        <w:div w:id="547687339">
                          <w:marLeft w:val="0"/>
                          <w:marRight w:val="0"/>
                          <w:marTop w:val="0"/>
                          <w:marBottom w:val="0"/>
                          <w:divBdr>
                            <w:top w:val="none" w:sz="0" w:space="0" w:color="auto"/>
                            <w:left w:val="none" w:sz="0" w:space="0" w:color="auto"/>
                            <w:bottom w:val="none" w:sz="0" w:space="0" w:color="auto"/>
                            <w:right w:val="none" w:sz="0" w:space="0" w:color="auto"/>
                          </w:divBdr>
                          <w:divsChild>
                            <w:div w:id="1535272154">
                              <w:marLeft w:val="0"/>
                              <w:marRight w:val="0"/>
                              <w:marTop w:val="0"/>
                              <w:marBottom w:val="0"/>
                              <w:divBdr>
                                <w:top w:val="single" w:sz="6" w:space="0" w:color="CEDFEF"/>
                                <w:left w:val="single" w:sz="6" w:space="0" w:color="CEDFEF"/>
                                <w:bottom w:val="single" w:sz="6" w:space="0" w:color="CEDFEF"/>
                                <w:right w:val="single" w:sz="6" w:space="0" w:color="CEDFEF"/>
                              </w:divBdr>
                              <w:divsChild>
                                <w:div w:id="574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43588">
          <w:marLeft w:val="0"/>
          <w:marRight w:val="0"/>
          <w:marTop w:val="0"/>
          <w:marBottom w:val="360"/>
          <w:divBdr>
            <w:top w:val="none" w:sz="0" w:space="0" w:color="auto"/>
            <w:left w:val="none" w:sz="0" w:space="0" w:color="auto"/>
            <w:bottom w:val="none" w:sz="0" w:space="0" w:color="auto"/>
            <w:right w:val="none" w:sz="0" w:space="0" w:color="auto"/>
          </w:divBdr>
          <w:divsChild>
            <w:div w:id="486357739">
              <w:marLeft w:val="0"/>
              <w:marRight w:val="0"/>
              <w:marTop w:val="0"/>
              <w:marBottom w:val="0"/>
              <w:divBdr>
                <w:top w:val="none" w:sz="0" w:space="0" w:color="auto"/>
                <w:left w:val="none" w:sz="0" w:space="0" w:color="auto"/>
                <w:bottom w:val="none" w:sz="0" w:space="0" w:color="auto"/>
                <w:right w:val="none" w:sz="0" w:space="0" w:color="auto"/>
              </w:divBdr>
            </w:div>
            <w:div w:id="58285517">
              <w:marLeft w:val="0"/>
              <w:marRight w:val="0"/>
              <w:marTop w:val="0"/>
              <w:marBottom w:val="0"/>
              <w:divBdr>
                <w:top w:val="none" w:sz="0" w:space="0" w:color="auto"/>
                <w:left w:val="none" w:sz="0" w:space="0" w:color="auto"/>
                <w:bottom w:val="none" w:sz="0" w:space="0" w:color="auto"/>
                <w:right w:val="none" w:sz="0" w:space="0" w:color="auto"/>
              </w:divBdr>
              <w:divsChild>
                <w:div w:id="1389259016">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312441380">
          <w:blockQuote w:val="1"/>
          <w:marLeft w:val="0"/>
          <w:marRight w:val="0"/>
          <w:marTop w:val="0"/>
          <w:marBottom w:val="360"/>
          <w:divBdr>
            <w:top w:val="none" w:sz="0" w:space="0" w:color="auto"/>
            <w:left w:val="none" w:sz="0" w:space="0" w:color="auto"/>
            <w:bottom w:val="none" w:sz="0" w:space="0" w:color="auto"/>
            <w:right w:val="none" w:sz="0" w:space="0" w:color="auto"/>
          </w:divBdr>
        </w:div>
        <w:div w:id="205531174">
          <w:marLeft w:val="0"/>
          <w:marRight w:val="0"/>
          <w:marTop w:val="0"/>
          <w:marBottom w:val="360"/>
          <w:divBdr>
            <w:top w:val="none" w:sz="0" w:space="0" w:color="auto"/>
            <w:left w:val="none" w:sz="0" w:space="0" w:color="auto"/>
            <w:bottom w:val="none" w:sz="0" w:space="0" w:color="auto"/>
            <w:right w:val="none" w:sz="0" w:space="0" w:color="auto"/>
          </w:divBdr>
          <w:divsChild>
            <w:div w:id="733889347">
              <w:marLeft w:val="0"/>
              <w:marRight w:val="0"/>
              <w:marTop w:val="0"/>
              <w:marBottom w:val="0"/>
              <w:divBdr>
                <w:top w:val="none" w:sz="0" w:space="0" w:color="auto"/>
                <w:left w:val="none" w:sz="0" w:space="0" w:color="auto"/>
                <w:bottom w:val="none" w:sz="0" w:space="0" w:color="auto"/>
                <w:right w:val="none" w:sz="0" w:space="0" w:color="auto"/>
              </w:divBdr>
            </w:div>
            <w:div w:id="1578518180">
              <w:marLeft w:val="0"/>
              <w:marRight w:val="0"/>
              <w:marTop w:val="0"/>
              <w:marBottom w:val="0"/>
              <w:divBdr>
                <w:top w:val="none" w:sz="0" w:space="0" w:color="auto"/>
                <w:left w:val="none" w:sz="0" w:space="0" w:color="auto"/>
                <w:bottom w:val="none" w:sz="0" w:space="0" w:color="auto"/>
                <w:right w:val="none" w:sz="0" w:space="0" w:color="auto"/>
              </w:divBdr>
              <w:divsChild>
                <w:div w:id="1988122282">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327175245">
          <w:marLeft w:val="0"/>
          <w:marRight w:val="0"/>
          <w:marTop w:val="0"/>
          <w:marBottom w:val="360"/>
          <w:divBdr>
            <w:top w:val="none" w:sz="0" w:space="0" w:color="auto"/>
            <w:left w:val="none" w:sz="0" w:space="0" w:color="auto"/>
            <w:bottom w:val="none" w:sz="0" w:space="0" w:color="auto"/>
            <w:right w:val="none" w:sz="0" w:space="0" w:color="auto"/>
          </w:divBdr>
          <w:divsChild>
            <w:div w:id="1293825646">
              <w:marLeft w:val="0"/>
              <w:marRight w:val="0"/>
              <w:marTop w:val="0"/>
              <w:marBottom w:val="0"/>
              <w:divBdr>
                <w:top w:val="none" w:sz="0" w:space="0" w:color="auto"/>
                <w:left w:val="none" w:sz="0" w:space="0" w:color="auto"/>
                <w:bottom w:val="none" w:sz="0" w:space="0" w:color="auto"/>
                <w:right w:val="none" w:sz="0" w:space="0" w:color="auto"/>
              </w:divBdr>
            </w:div>
            <w:div w:id="262808657">
              <w:marLeft w:val="0"/>
              <w:marRight w:val="0"/>
              <w:marTop w:val="0"/>
              <w:marBottom w:val="0"/>
              <w:divBdr>
                <w:top w:val="none" w:sz="0" w:space="0" w:color="auto"/>
                <w:left w:val="none" w:sz="0" w:space="0" w:color="auto"/>
                <w:bottom w:val="none" w:sz="0" w:space="0" w:color="auto"/>
                <w:right w:val="none" w:sz="0" w:space="0" w:color="auto"/>
              </w:divBdr>
              <w:divsChild>
                <w:div w:id="1026634996">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 w:id="19109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israeli-officials-call-300000-reservists-amid-counter-offensive-push-israel-hamas-w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opinion/israel-palestinian-conflict-violence-arabs-hamas-judith-miller" TargetMode="External"/><Relationship Id="rId12" Type="http://schemas.openxmlformats.org/officeDocument/2006/relationships/hyperlink" Target="https://www.foxnews.com/category/us/washington-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11" Type="http://schemas.openxmlformats.org/officeDocument/2006/relationships/hyperlink" Target="https://www.foxnews.com/world/hamas-brutality-oct-7-can-never-justify-humanitarian-catastrophe-gaza-un-secretary-general" TargetMode="External"/><Relationship Id="rId5" Type="http://schemas.openxmlformats.org/officeDocument/2006/relationships/hyperlink" Target="https://www.foxnews.com/category/politics/defense/wars" TargetMode="External"/><Relationship Id="rId10" Type="http://schemas.openxmlformats.org/officeDocument/2006/relationships/hyperlink" Target="https://www.timesofisrael.com/we-were-in-a-craze-to-see-blood/" TargetMode="External"/><Relationship Id="rId4" Type="http://schemas.openxmlformats.org/officeDocument/2006/relationships/hyperlink" Target="https://www.foxnews.com/world/pro-palestinian-protesters-painted-red-hands-symbol-rooted-craze-see-blood-expert" TargetMode="External"/><Relationship Id="rId9" Type="http://schemas.openxmlformats.org/officeDocument/2006/relationships/hyperlink" Target="https://www.foxnews.com/category/us/milit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2024-04-10T13:36:00Z</dcterms:created>
  <dcterms:modified xsi:type="dcterms:W3CDTF">2024-04-10T13:40:00Z</dcterms:modified>
</cp:coreProperties>
</file>