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1C6E3" w14:textId="77777777" w:rsidR="001E0BE6" w:rsidRPr="001E0BE6" w:rsidRDefault="001E0BE6" w:rsidP="001E0BE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E0BE6">
        <w:rPr>
          <w:rFonts w:ascii="Times New Roman" w:hAnsi="Times New Roman" w:cs="Times New Roman"/>
          <w:b/>
          <w:sz w:val="36"/>
          <w:szCs w:val="36"/>
        </w:rPr>
        <w:t>Iran to Scrap Nuclear Deal If UN Sanctions Approved (Update1)</w:t>
      </w:r>
    </w:p>
    <w:p w14:paraId="2D479F33" w14:textId="77777777" w:rsidR="001E0BE6" w:rsidRPr="001E0BE6" w:rsidRDefault="001E0BE6" w:rsidP="001E0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E6">
        <w:rPr>
          <w:rFonts w:ascii="Times New Roman" w:hAnsi="Times New Roman" w:cs="Times New Roman"/>
          <w:sz w:val="24"/>
          <w:szCs w:val="24"/>
        </w:rPr>
        <w:t xml:space="preserve">(Updates with </w:t>
      </w:r>
      <w:proofErr w:type="spellStart"/>
      <w:r w:rsidRPr="001E0BE6">
        <w:rPr>
          <w:rFonts w:ascii="Times New Roman" w:hAnsi="Times New Roman" w:cs="Times New Roman"/>
          <w:sz w:val="24"/>
          <w:szCs w:val="24"/>
        </w:rPr>
        <w:t>Bahonar’s</w:t>
      </w:r>
      <w:proofErr w:type="spellEnd"/>
      <w:r w:rsidRPr="001E0BE6">
        <w:rPr>
          <w:rFonts w:ascii="Times New Roman" w:hAnsi="Times New Roman" w:cs="Times New Roman"/>
          <w:sz w:val="24"/>
          <w:szCs w:val="24"/>
        </w:rPr>
        <w:t xml:space="preserve"> comments in second paragraph, adds Clinton comments in third, details of deal starting in fourth.)</w:t>
      </w:r>
    </w:p>
    <w:p w14:paraId="2FB32BDD" w14:textId="77777777" w:rsidR="001E0BE6" w:rsidRDefault="001E0BE6" w:rsidP="001E0B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689F1" w14:textId="77777777" w:rsidR="001E0BE6" w:rsidRDefault="001E0BE6" w:rsidP="001E0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E6">
        <w:rPr>
          <w:rFonts w:ascii="Times New Roman" w:hAnsi="Times New Roman" w:cs="Times New Roman"/>
          <w:sz w:val="24"/>
          <w:szCs w:val="24"/>
        </w:rPr>
        <w:t xml:space="preserve">By Ali </w:t>
      </w:r>
      <w:proofErr w:type="spellStart"/>
      <w:r w:rsidRPr="001E0BE6">
        <w:rPr>
          <w:rFonts w:ascii="Times New Roman" w:hAnsi="Times New Roman" w:cs="Times New Roman"/>
          <w:sz w:val="24"/>
          <w:szCs w:val="24"/>
        </w:rPr>
        <w:t>Sheikholeslami</w:t>
      </w:r>
      <w:proofErr w:type="spellEnd"/>
    </w:p>
    <w:p w14:paraId="1B068F10" w14:textId="77777777" w:rsidR="001E0BE6" w:rsidRDefault="001E0BE6" w:rsidP="001E0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E6">
        <w:rPr>
          <w:rFonts w:ascii="Times New Roman" w:hAnsi="Times New Roman" w:cs="Times New Roman"/>
          <w:sz w:val="24"/>
          <w:szCs w:val="24"/>
        </w:rPr>
        <w:t xml:space="preserve">May 20 </w:t>
      </w:r>
    </w:p>
    <w:p w14:paraId="65AB083D" w14:textId="77777777" w:rsidR="001E0BE6" w:rsidRPr="001E0BE6" w:rsidRDefault="001E0BE6" w:rsidP="001E0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Bloomberg</w:t>
      </w:r>
    </w:p>
    <w:p w14:paraId="6D680B89" w14:textId="77777777" w:rsidR="001E0BE6" w:rsidRPr="001E0BE6" w:rsidRDefault="001E0BE6" w:rsidP="001E0B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1E0BE6">
        <w:rPr>
          <w:rFonts w:ascii="Times New Roman" w:hAnsi="Times New Roman" w:cs="Times New Roman"/>
          <w:i/>
          <w:sz w:val="24"/>
          <w:szCs w:val="24"/>
        </w:rPr>
        <w:t>http://www.businessweek.com/news/2010-05-20/iran-to-scrap-nuclear-deal-if-un-sanctions-approved-update1-.html</w:t>
      </w:r>
    </w:p>
    <w:p w14:paraId="4B8F7EE1" w14:textId="77777777" w:rsidR="001E0BE6" w:rsidRDefault="001E0BE6" w:rsidP="001E0BE6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5B035E2B" w14:textId="77777777" w:rsidR="001E0BE6" w:rsidRPr="001E0BE6" w:rsidRDefault="001E0BE6" w:rsidP="001E0BE6">
      <w:pPr>
        <w:rPr>
          <w:rFonts w:ascii="Times New Roman" w:hAnsi="Times New Roman" w:cs="Times New Roman"/>
          <w:sz w:val="24"/>
          <w:szCs w:val="24"/>
        </w:rPr>
      </w:pPr>
      <w:r w:rsidRPr="001E0BE6">
        <w:rPr>
          <w:rFonts w:ascii="Times New Roman" w:hAnsi="Times New Roman" w:cs="Times New Roman"/>
          <w:sz w:val="24"/>
          <w:szCs w:val="24"/>
        </w:rPr>
        <w:t xml:space="preserve">May 20 (Bloomberg) -- Iran said it will back out of an agreement to swap enriched uranium for reactor fuel if the United Nations Security Council approves a U.S.-sponsored proposal for a </w:t>
      </w:r>
      <w:proofErr w:type="gramStart"/>
      <w:r w:rsidRPr="001E0BE6">
        <w:rPr>
          <w:rFonts w:ascii="Times New Roman" w:hAnsi="Times New Roman" w:cs="Times New Roman"/>
          <w:sz w:val="24"/>
          <w:szCs w:val="24"/>
        </w:rPr>
        <w:t>fourth</w:t>
      </w:r>
      <w:proofErr w:type="gramEnd"/>
      <w:r w:rsidRPr="001E0BE6">
        <w:rPr>
          <w:rFonts w:ascii="Times New Roman" w:hAnsi="Times New Roman" w:cs="Times New Roman"/>
          <w:sz w:val="24"/>
          <w:szCs w:val="24"/>
        </w:rPr>
        <w:t xml:space="preserve"> round of sanctions aimed at curbing the country’s nuclear development.</w:t>
      </w:r>
    </w:p>
    <w:p w14:paraId="2B408F0F" w14:textId="77777777" w:rsidR="001E0BE6" w:rsidRPr="001E0BE6" w:rsidRDefault="001E0BE6" w:rsidP="001E0BE6">
      <w:pPr>
        <w:rPr>
          <w:rFonts w:ascii="Times New Roman" w:hAnsi="Times New Roman" w:cs="Times New Roman"/>
          <w:sz w:val="24"/>
          <w:szCs w:val="24"/>
        </w:rPr>
      </w:pPr>
      <w:r w:rsidRPr="001E0BE6">
        <w:rPr>
          <w:rFonts w:ascii="Times New Roman" w:hAnsi="Times New Roman" w:cs="Times New Roman"/>
          <w:sz w:val="24"/>
          <w:szCs w:val="24"/>
        </w:rPr>
        <w:t xml:space="preserve">“If the fourth round of sanctions gets approved, Iran’s commitments stipulated in the recent statement on the agreement and sending enriched uranium abroad will be annulled,” Deputy Speaker of Parliament </w:t>
      </w:r>
      <w:proofErr w:type="spellStart"/>
      <w:r w:rsidRPr="001E0BE6">
        <w:rPr>
          <w:rFonts w:ascii="Times New Roman" w:hAnsi="Times New Roman" w:cs="Times New Roman"/>
          <w:sz w:val="24"/>
          <w:szCs w:val="24"/>
        </w:rPr>
        <w:t>Mohammadreza</w:t>
      </w:r>
      <w:proofErr w:type="spellEnd"/>
      <w:r w:rsidRPr="001E0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BE6">
        <w:rPr>
          <w:rFonts w:ascii="Times New Roman" w:hAnsi="Times New Roman" w:cs="Times New Roman"/>
          <w:sz w:val="24"/>
          <w:szCs w:val="24"/>
        </w:rPr>
        <w:t>Bahonar</w:t>
      </w:r>
      <w:proofErr w:type="spellEnd"/>
      <w:r w:rsidRPr="001E0BE6">
        <w:rPr>
          <w:rFonts w:ascii="Times New Roman" w:hAnsi="Times New Roman" w:cs="Times New Roman"/>
          <w:sz w:val="24"/>
          <w:szCs w:val="24"/>
        </w:rPr>
        <w:t xml:space="preserve"> was cited as saying today by the state-run </w:t>
      </w:r>
      <w:proofErr w:type="spellStart"/>
      <w:r w:rsidRPr="001E0BE6">
        <w:rPr>
          <w:rFonts w:ascii="Times New Roman" w:hAnsi="Times New Roman" w:cs="Times New Roman"/>
          <w:sz w:val="24"/>
          <w:szCs w:val="24"/>
        </w:rPr>
        <w:t>Mehr</w:t>
      </w:r>
      <w:proofErr w:type="spellEnd"/>
      <w:r w:rsidRPr="001E0BE6">
        <w:rPr>
          <w:rFonts w:ascii="Times New Roman" w:hAnsi="Times New Roman" w:cs="Times New Roman"/>
          <w:sz w:val="24"/>
          <w:szCs w:val="24"/>
        </w:rPr>
        <w:t xml:space="preserve"> news agency.</w:t>
      </w:r>
    </w:p>
    <w:p w14:paraId="66BCFA74" w14:textId="77777777" w:rsidR="001E0BE6" w:rsidRPr="001E0BE6" w:rsidRDefault="001E0BE6" w:rsidP="001E0BE6">
      <w:pPr>
        <w:rPr>
          <w:rFonts w:ascii="Times New Roman" w:hAnsi="Times New Roman" w:cs="Times New Roman"/>
          <w:sz w:val="24"/>
          <w:szCs w:val="24"/>
        </w:rPr>
      </w:pPr>
      <w:r w:rsidRPr="001E0BE6">
        <w:rPr>
          <w:rFonts w:ascii="Times New Roman" w:hAnsi="Times New Roman" w:cs="Times New Roman"/>
          <w:sz w:val="24"/>
          <w:szCs w:val="24"/>
        </w:rPr>
        <w:t>U.S. Secretary of State Hillary Clinton told the Senate Foreign Relations Committee May 18 that, with cooperation from Russia and China, the U.S. had created “a strong draft” of a sanctions resolution. The proposed measures are “as convincing an answer to the efforts undertaken in Iran in the past few days as any we could provide,” she told senators.</w:t>
      </w:r>
    </w:p>
    <w:p w14:paraId="7AE12355" w14:textId="77777777" w:rsidR="001E0BE6" w:rsidRPr="001E0BE6" w:rsidRDefault="001E0BE6" w:rsidP="001E0BE6">
      <w:pPr>
        <w:rPr>
          <w:rFonts w:ascii="Times New Roman" w:hAnsi="Times New Roman" w:cs="Times New Roman"/>
          <w:sz w:val="24"/>
          <w:szCs w:val="24"/>
        </w:rPr>
      </w:pPr>
      <w:r w:rsidRPr="001E0BE6">
        <w:rPr>
          <w:rFonts w:ascii="Times New Roman" w:hAnsi="Times New Roman" w:cs="Times New Roman"/>
          <w:sz w:val="24"/>
          <w:szCs w:val="24"/>
        </w:rPr>
        <w:t>The U.S. move came a day after Iran said it agreed to hand over to Turkey about half of its enriched-uranium stockpile in exchange for fuel in a form that can be used only to run a Tehran reactor that produces medical isotopes. Iran said the swap would be supervised by the UN’s International Atomic Energy Agency.</w:t>
      </w:r>
    </w:p>
    <w:p w14:paraId="2A156300" w14:textId="77777777" w:rsidR="001E0BE6" w:rsidRPr="001E0BE6" w:rsidRDefault="001E0BE6" w:rsidP="001E0BE6">
      <w:pPr>
        <w:rPr>
          <w:rFonts w:ascii="Times New Roman" w:hAnsi="Times New Roman" w:cs="Times New Roman"/>
          <w:sz w:val="24"/>
          <w:szCs w:val="24"/>
        </w:rPr>
      </w:pPr>
      <w:r w:rsidRPr="001E0BE6">
        <w:rPr>
          <w:rFonts w:ascii="Times New Roman" w:hAnsi="Times New Roman" w:cs="Times New Roman"/>
          <w:sz w:val="24"/>
          <w:szCs w:val="24"/>
        </w:rPr>
        <w:t>Iran said the fuel-exchange deal brokered by Brazil and Turkey would make sanctions unnecessary. The U.S. and its allies said the agreement announced in Tehran sidestepped the dispute over Iran’s continued uranium enrichment.</w:t>
      </w:r>
    </w:p>
    <w:p w14:paraId="1183B8DD" w14:textId="77777777" w:rsidR="001E0BE6" w:rsidRPr="001E0BE6" w:rsidRDefault="001E0BE6" w:rsidP="001E0BE6">
      <w:pPr>
        <w:rPr>
          <w:rFonts w:ascii="Times New Roman" w:hAnsi="Times New Roman" w:cs="Times New Roman"/>
          <w:sz w:val="24"/>
          <w:szCs w:val="24"/>
        </w:rPr>
      </w:pPr>
      <w:r w:rsidRPr="001E0BE6">
        <w:rPr>
          <w:rFonts w:ascii="Times New Roman" w:hAnsi="Times New Roman" w:cs="Times New Roman"/>
          <w:sz w:val="24"/>
          <w:szCs w:val="24"/>
        </w:rPr>
        <w:t>Uranium can fuel a reactor or, enriched to higher degrees, form the core of a bomb. UN inspectors said in February that Iran was close to the 20 percent threshold that can open the way to the production of weapons-grade uranium. Iran would continue enrichment to 20 percent after any fuel exchange takes place, the government said after the deal was announced.</w:t>
      </w:r>
    </w:p>
    <w:p w14:paraId="0557C32A" w14:textId="77777777" w:rsidR="00E84111" w:rsidRDefault="00E84111"/>
    <w:sectPr w:rsidR="00E84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E6"/>
    <w:rsid w:val="001E0BE6"/>
    <w:rsid w:val="00E8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0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2010-05-20T16:20:00Z</dcterms:created>
  <dcterms:modified xsi:type="dcterms:W3CDTF">2010-05-20T16:22:00Z</dcterms:modified>
</cp:coreProperties>
</file>