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7AE1" w14:textId="77777777" w:rsidR="007336D7" w:rsidRPr="007336D7" w:rsidRDefault="007336D7" w:rsidP="007336D7">
      <w:pPr>
        <w:rPr>
          <w:sz w:val="40"/>
          <w:szCs w:val="40"/>
        </w:rPr>
      </w:pPr>
      <w:r w:rsidRPr="007336D7">
        <w:rPr>
          <w:sz w:val="40"/>
          <w:szCs w:val="40"/>
        </w:rPr>
        <w:t>EU Commissioner commits to PA funding freeze over textbook incitement</w:t>
      </w:r>
    </w:p>
    <w:p w14:paraId="195EAE81" w14:textId="7D01D81F" w:rsidR="00121B4F" w:rsidRDefault="007336D7" w:rsidP="007336D7">
      <w:pPr>
        <w:spacing w:after="0" w:line="240" w:lineRule="auto"/>
      </w:pPr>
      <w:r>
        <w:t>July 21, 2023</w:t>
      </w:r>
    </w:p>
    <w:p w14:paraId="3C09B7DE" w14:textId="079EF2E5" w:rsidR="007336D7" w:rsidRDefault="007336D7" w:rsidP="007336D7">
      <w:pPr>
        <w:spacing w:after="0" w:line="240" w:lineRule="auto"/>
      </w:pPr>
      <w:r>
        <w:t>Jewish News Syndicate</w:t>
      </w:r>
    </w:p>
    <w:p w14:paraId="5931BD51" w14:textId="0848DB51" w:rsidR="007336D7" w:rsidRDefault="007336D7" w:rsidP="007336D7">
      <w:pPr>
        <w:spacing w:after="0" w:line="240" w:lineRule="auto"/>
      </w:pPr>
      <w:hyperlink r:id="rId4" w:history="1">
        <w:r w:rsidRPr="0045606A">
          <w:rPr>
            <w:rStyle w:val="Hyperlink"/>
          </w:rPr>
          <w:t>https://www.jns.org/european-news/palestinian-textbooks/23/7/20/304008/</w:t>
        </w:r>
      </w:hyperlink>
    </w:p>
    <w:p w14:paraId="2F57F904" w14:textId="77777777" w:rsidR="007336D7" w:rsidRDefault="007336D7" w:rsidP="007336D7"/>
    <w:p w14:paraId="207E6405" w14:textId="77777777" w:rsidR="007336D7" w:rsidRPr="007336D7" w:rsidRDefault="007336D7" w:rsidP="007336D7">
      <w:r w:rsidRPr="007336D7">
        <w:t>The European Union official who oversees aid to the Palestinian Authority has voiced support for conditioning the release of funds on the removal of incitement and antisemitism from P.A. textbooks.</w:t>
      </w:r>
    </w:p>
    <w:p w14:paraId="2BCFE1D1" w14:textId="77777777" w:rsidR="007336D7" w:rsidRPr="007336D7" w:rsidRDefault="007336D7" w:rsidP="007336D7">
      <w:r w:rsidRPr="007336D7">
        <w:t>The remarks follow two European Parliament </w:t>
      </w:r>
      <w:hyperlink r:id="rId5" w:tgtFrame="_blank" w:history="1">
        <w:r w:rsidRPr="007336D7">
          <w:rPr>
            <w:rStyle w:val="Hyperlink"/>
          </w:rPr>
          <w:t>resolutions</w:t>
        </w:r>
      </w:hyperlink>
      <w:r w:rsidRPr="007336D7">
        <w:t> last week demanding the “deletion of all antisemitic references, and removal of examples that incite hatred and violence” in Palestinian textbooks, and </w:t>
      </w:r>
      <w:hyperlink r:id="rId6" w:tgtFrame="_blank" w:history="1">
        <w:r w:rsidRPr="007336D7">
          <w:rPr>
            <w:rStyle w:val="Hyperlink"/>
          </w:rPr>
          <w:t>calls</w:t>
        </w:r>
      </w:hyperlink>
      <w:r w:rsidRPr="007336D7">
        <w:t> for a funding freeze.</w:t>
      </w:r>
    </w:p>
    <w:p w14:paraId="6116EC23" w14:textId="77777777" w:rsidR="007336D7" w:rsidRPr="007336D7" w:rsidRDefault="007336D7" w:rsidP="007336D7">
      <w:r w:rsidRPr="007336D7">
        <w:t xml:space="preserve">“Incitement to hatred and violence and glorification of terror violate E.U. core values,” tweeted </w:t>
      </w:r>
      <w:proofErr w:type="spellStart"/>
      <w:r w:rsidRPr="007336D7">
        <w:t>Olivér</w:t>
      </w:r>
      <w:proofErr w:type="spellEnd"/>
      <w:r w:rsidRPr="007336D7">
        <w:t xml:space="preserve"> </w:t>
      </w:r>
      <w:proofErr w:type="spellStart"/>
      <w:r w:rsidRPr="007336D7">
        <w:t>Várhelyi</w:t>
      </w:r>
      <w:proofErr w:type="spellEnd"/>
      <w:r w:rsidRPr="007336D7">
        <w:t>, the European commissioner for neighborhood and enlargement. “It is a poison for our society, in particular in classrooms and textbooks. There can be no justification to turn a blind eye, neither in Europe nor beyond.”</w:t>
      </w:r>
    </w:p>
    <w:p w14:paraId="476DD30E" w14:textId="77777777" w:rsidR="007336D7" w:rsidRPr="007336D7" w:rsidRDefault="007336D7" w:rsidP="007336D7">
      <w:r w:rsidRPr="007336D7">
        <w:t>In the tweet, the E.U. official said that the “commission duly notes this request from the budgetary authority.” </w:t>
      </w:r>
    </w:p>
    <w:p w14:paraId="5B469FD8" w14:textId="77777777" w:rsidR="007336D7" w:rsidRPr="007336D7" w:rsidRDefault="007336D7" w:rsidP="007336D7">
      <w:r w:rsidRPr="007336D7">
        <w:t xml:space="preserve">In May, </w:t>
      </w:r>
      <w:proofErr w:type="spellStart"/>
      <w:r w:rsidRPr="007336D7">
        <w:t>Várhelyi</w:t>
      </w:r>
      <w:proofErr w:type="spellEnd"/>
      <w:r w:rsidRPr="007336D7">
        <w:t> said that the European Union “will make sure it’s not funding Palestinian textbooks that incite against Israel.” He had previously </w:t>
      </w:r>
      <w:hyperlink r:id="rId7" w:tgtFrame="_blank" w:history="1">
        <w:r w:rsidRPr="007336D7">
          <w:rPr>
            <w:rStyle w:val="Hyperlink"/>
          </w:rPr>
          <w:t>announced</w:t>
        </w:r>
      </w:hyperlink>
      <w:r w:rsidRPr="007336D7">
        <w:t> that the European Union would conduct a second study of the P.A.’s textbooks.  </w:t>
      </w:r>
    </w:p>
    <w:p w14:paraId="3F6F008E" w14:textId="77777777" w:rsidR="007336D7" w:rsidRPr="007336D7" w:rsidRDefault="007336D7" w:rsidP="007336D7">
      <w:r w:rsidRPr="007336D7">
        <w:t>Unlike previous resolutions, which mentioned incitement to violence without directly calling for the removal of antisemitism, the wording of the resolutions last week explicitly links E.U.-funded textbooks to “rising involvement of teenagers in terrorist attacks.”</w:t>
      </w:r>
    </w:p>
    <w:p w14:paraId="20750E52" w14:textId="77777777" w:rsidR="007336D7" w:rsidRPr="007336D7" w:rsidRDefault="007336D7" w:rsidP="007336D7">
      <w:r w:rsidRPr="007336D7">
        <w:t>The European Parliament resolutions stated that the European Union should freeze its funding to the P.A. until its curriculum is aligned with UNESCO standards.</w:t>
      </w:r>
    </w:p>
    <w:p w14:paraId="684EE13B" w14:textId="5A058E64" w:rsidR="007336D7" w:rsidRDefault="007336D7" w:rsidP="007336D7"/>
    <w:sectPr w:rsidR="00733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D7"/>
    <w:rsid w:val="00121B4F"/>
    <w:rsid w:val="0073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EB1B"/>
  <w15:chartTrackingRefBased/>
  <w15:docId w15:val="{FD4457AD-1CF2-48BD-A5C2-CEDFC93D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mpact-se.us13.list-manage.com/track/click?u=cda888712516195d04c9534ec&amp;id=cca14bcd07&amp;e=7ec7a63e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pact-se.us13.list-manage.com/track/click?u=cda888712516195d04c9534ec&amp;id=97183c7e01&amp;e=7ec7a63efe" TargetMode="External"/><Relationship Id="rId5" Type="http://schemas.openxmlformats.org/officeDocument/2006/relationships/hyperlink" Target="https://impact-se.us13.list-manage.com/track/click?u=cda888712516195d04c9534ec&amp;id=12f8f2c554&amp;e=7ec7a63efe" TargetMode="External"/><Relationship Id="rId4" Type="http://schemas.openxmlformats.org/officeDocument/2006/relationships/hyperlink" Target="https://www.jns.org/european-news/palestinian-textbooks/23/7/20/30400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2023-07-26T19:25:00Z</dcterms:created>
  <dcterms:modified xsi:type="dcterms:W3CDTF">2023-07-26T19:28:00Z</dcterms:modified>
</cp:coreProperties>
</file>