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937" w:rsidRPr="00D67937" w:rsidRDefault="00D67937" w:rsidP="00D6793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67937">
        <w:rPr>
          <w:rFonts w:ascii="Times New Roman" w:eastAsia="Times New Roman" w:hAnsi="Times New Roman" w:cs="Times New Roman"/>
          <w:bCs/>
          <w:kern w:val="36"/>
          <w:sz w:val="44"/>
          <w:szCs w:val="44"/>
        </w:rPr>
        <w:t>UN Arab refugee agency under scrutiny for terror links</w:t>
      </w:r>
    </w:p>
    <w:bookmarkEnd w:id="0"/>
    <w:p w:rsidR="0025399D" w:rsidRPr="00D67937" w:rsidRDefault="00D67937" w:rsidP="00D67937">
      <w:pPr>
        <w:spacing w:after="0" w:line="240" w:lineRule="auto"/>
        <w:rPr>
          <w:rFonts w:ascii="Times New Roman" w:hAnsi="Times New Roman" w:cs="Times New Roman"/>
          <w:sz w:val="24"/>
          <w:szCs w:val="24"/>
        </w:rPr>
      </w:pPr>
      <w:r w:rsidRPr="00D67937">
        <w:rPr>
          <w:rFonts w:ascii="Times New Roman" w:hAnsi="Times New Roman" w:cs="Times New Roman"/>
          <w:sz w:val="24"/>
          <w:szCs w:val="24"/>
        </w:rPr>
        <w:t>August 14, 2017</w:t>
      </w:r>
    </w:p>
    <w:p w:rsidR="00D67937" w:rsidRPr="00D67937" w:rsidRDefault="00D67937" w:rsidP="00D67937">
      <w:pPr>
        <w:spacing w:after="0" w:line="240" w:lineRule="auto"/>
        <w:rPr>
          <w:rFonts w:ascii="Times New Roman" w:hAnsi="Times New Roman" w:cs="Times New Roman"/>
          <w:sz w:val="24"/>
          <w:szCs w:val="24"/>
        </w:rPr>
      </w:pPr>
      <w:r w:rsidRPr="00D67937">
        <w:rPr>
          <w:rFonts w:ascii="Times New Roman" w:hAnsi="Times New Roman" w:cs="Times New Roman"/>
          <w:sz w:val="24"/>
          <w:szCs w:val="24"/>
        </w:rPr>
        <w:t xml:space="preserve">By David </w:t>
      </w:r>
      <w:proofErr w:type="spellStart"/>
      <w:r w:rsidRPr="00D67937">
        <w:rPr>
          <w:rFonts w:ascii="Times New Roman" w:hAnsi="Times New Roman" w:cs="Times New Roman"/>
          <w:sz w:val="24"/>
          <w:szCs w:val="24"/>
        </w:rPr>
        <w:t>Bedein</w:t>
      </w:r>
      <w:proofErr w:type="spellEnd"/>
    </w:p>
    <w:p w:rsidR="00D67937" w:rsidRPr="00D67937" w:rsidRDefault="00D67937" w:rsidP="00D67937">
      <w:pPr>
        <w:spacing w:after="0" w:line="240" w:lineRule="auto"/>
        <w:rPr>
          <w:rFonts w:ascii="Times New Roman" w:hAnsi="Times New Roman" w:cs="Times New Roman"/>
          <w:sz w:val="24"/>
          <w:szCs w:val="24"/>
        </w:rPr>
      </w:pPr>
      <w:r w:rsidRPr="00D67937">
        <w:rPr>
          <w:rFonts w:ascii="Times New Roman" w:hAnsi="Times New Roman" w:cs="Times New Roman"/>
          <w:sz w:val="24"/>
          <w:szCs w:val="24"/>
        </w:rPr>
        <w:t>World Israel News</w:t>
      </w:r>
    </w:p>
    <w:p w:rsidR="00D67937" w:rsidRPr="00D67937" w:rsidRDefault="00D67937" w:rsidP="00D67937">
      <w:pPr>
        <w:spacing w:after="0" w:line="240" w:lineRule="auto"/>
        <w:rPr>
          <w:rFonts w:ascii="Times New Roman" w:hAnsi="Times New Roman" w:cs="Times New Roman"/>
          <w:sz w:val="24"/>
          <w:szCs w:val="24"/>
        </w:rPr>
      </w:pPr>
      <w:hyperlink r:id="rId4" w:history="1">
        <w:r w:rsidRPr="00D67937">
          <w:rPr>
            <w:rStyle w:val="Hyperlink"/>
            <w:rFonts w:ascii="Times New Roman" w:hAnsi="Times New Roman" w:cs="Times New Roman"/>
            <w:color w:val="auto"/>
            <w:sz w:val="24"/>
            <w:szCs w:val="24"/>
          </w:rPr>
          <w:t>https://worldisraelnews.com/un-refugee-agency-scrutiny-terror-links/?utm_source=MadMimi&amp;utm_medium=email&amp;utm_content=Kushner+Blocked+Bannon%27s+Push+to+Move+Embassy+to+Jerusalem%3B+Jewish+Supporter+Abused+at+%27Anti-Racism%27+Rally&amp;utm_campaign=20170821_m141014683_Kushner+Blocked+Bannon%27s+Push+to+Move+Embassy+to+Jerusalem%3B+Jewish+Supporter+Abused+at+%27Anti-Racism%27+Rally&amp;utm_term=UN+Arab+Refugee+Agency+Under+Scrutiny+for+Terror+Links</w:t>
        </w:r>
      </w:hyperlink>
    </w:p>
    <w:p w:rsidR="00D67937" w:rsidRPr="00D67937" w:rsidRDefault="00D67937" w:rsidP="00D67937">
      <w:pPr>
        <w:pStyle w:val="NormalWeb"/>
      </w:pPr>
      <w:r w:rsidRPr="00D67937">
        <w:t>The United Nations Relief and Works Agency, or UNRWA, allocates $1.2 billion from 68 donor nations to 59 “temporary” Arab refugee camps that were established in the wake of the Arab-Israel war in 1948.</w:t>
      </w:r>
    </w:p>
    <w:p w:rsidR="00D67937" w:rsidRPr="00D67937" w:rsidRDefault="00D67937" w:rsidP="00D67937">
      <w:pPr>
        <w:pStyle w:val="NormalWeb"/>
      </w:pPr>
      <w:r w:rsidRPr="00D67937">
        <w:t>At that time, half a million Arabs fled the nascent State of Israel.</w:t>
      </w:r>
    </w:p>
    <w:p w:rsidR="00D67937" w:rsidRPr="00D67937" w:rsidRDefault="00D67937" w:rsidP="00D67937">
      <w:pPr>
        <w:pStyle w:val="NormalWeb"/>
      </w:pPr>
      <w:r w:rsidRPr="00D67937">
        <w:t>The UNRWA</w:t>
      </w:r>
      <w:proofErr w:type="gramStart"/>
      <w:r w:rsidRPr="00D67937">
        <w:t>  refugee</w:t>
      </w:r>
      <w:proofErr w:type="gramEnd"/>
      <w:r w:rsidRPr="00D67937">
        <w:t xml:space="preserve"> population now encompasses five million descendants of Arab refugees from the 1948 war. UNRWA schools indoctrinate </w:t>
      </w:r>
      <w:proofErr w:type="spellStart"/>
      <w:proofErr w:type="gramStart"/>
      <w:r w:rsidRPr="00D67937">
        <w:t>their</w:t>
      </w:r>
      <w:proofErr w:type="spellEnd"/>
      <w:r w:rsidRPr="00D67937">
        <w:t xml:space="preserve"> to</w:t>
      </w:r>
      <w:proofErr w:type="gramEnd"/>
      <w:r w:rsidRPr="00D67937">
        <w:t xml:space="preserve"> return to villages their grandparents left in 1948, even though these villages have </w:t>
      </w:r>
      <w:proofErr w:type="spellStart"/>
      <w:r w:rsidRPr="00D67937">
        <w:t>dissappeared</w:t>
      </w:r>
      <w:proofErr w:type="spellEnd"/>
      <w:r w:rsidRPr="00D67937">
        <w:t>.</w:t>
      </w:r>
    </w:p>
    <w:p w:rsidR="00D67937" w:rsidRPr="00D67937" w:rsidRDefault="00D67937" w:rsidP="00D67937">
      <w:pPr>
        <w:pStyle w:val="NormalWeb"/>
      </w:pPr>
      <w:r w:rsidRPr="00D67937">
        <w:t>Over the last few years, our agency has filmed and documented that Hamas conducts military training for UNRWA children in it weapons training camps.</w:t>
      </w:r>
    </w:p>
    <w:p w:rsidR="00D67937" w:rsidRPr="00D67937" w:rsidRDefault="00D67937" w:rsidP="00D67937">
      <w:pPr>
        <w:pStyle w:val="NormalWeb"/>
      </w:pPr>
      <w:r w:rsidRPr="00D67937">
        <w:t>Kids are handed machine guns and schooled for war, while</w:t>
      </w:r>
      <w:proofErr w:type="gramStart"/>
      <w:r w:rsidRPr="00D67937">
        <w:t>  top</w:t>
      </w:r>
      <w:proofErr w:type="gramEnd"/>
      <w:r w:rsidRPr="00D67937">
        <w:t xml:space="preserve"> Hamas officials on site encourage jihad, and lecture on the importance of taking back their villages  – by force of arms.</w:t>
      </w:r>
    </w:p>
    <w:p w:rsidR="00D67937" w:rsidRPr="00D67937" w:rsidRDefault="00D67937" w:rsidP="00D67937">
      <w:pPr>
        <w:pStyle w:val="NormalWeb"/>
      </w:pPr>
      <w:r w:rsidRPr="00D67937">
        <w:t>Once again this summer, Hamas runs military programs with live weapons</w:t>
      </w:r>
      <w:proofErr w:type="gramStart"/>
      <w:r w:rsidRPr="00D67937">
        <w:t>  for</w:t>
      </w:r>
      <w:proofErr w:type="gramEnd"/>
      <w:r w:rsidRPr="00D67937">
        <w:t xml:space="preserve"> tens of thousands who attend </w:t>
      </w:r>
      <w:hyperlink r:id="rId5" w:history="1">
        <w:r w:rsidRPr="00D67937">
          <w:rPr>
            <w:rStyle w:val="Hyperlink"/>
            <w:color w:val="auto"/>
          </w:rPr>
          <w:t>UNRWA schools</w:t>
        </w:r>
      </w:hyperlink>
      <w:r w:rsidRPr="00D67937">
        <w:t xml:space="preserve"> during the school year.</w:t>
      </w:r>
    </w:p>
    <w:p w:rsidR="00D67937" w:rsidRPr="00D67937" w:rsidRDefault="00D67937" w:rsidP="00D67937">
      <w:pPr>
        <w:pStyle w:val="Heading2"/>
        <w:rPr>
          <w:rFonts w:ascii="Times New Roman" w:hAnsi="Times New Roman" w:cs="Times New Roman"/>
          <w:color w:val="auto"/>
          <w:sz w:val="24"/>
          <w:szCs w:val="24"/>
        </w:rPr>
      </w:pPr>
      <w:r w:rsidRPr="00D67937">
        <w:rPr>
          <w:rFonts w:ascii="Times New Roman" w:hAnsi="Times New Roman" w:cs="Times New Roman"/>
          <w:color w:val="auto"/>
          <w:sz w:val="24"/>
          <w:szCs w:val="24"/>
        </w:rPr>
        <w:t>Children Instructed on Use of Lethal Weapons</w:t>
      </w:r>
    </w:p>
    <w:p w:rsidR="00D67937" w:rsidRPr="00D67937" w:rsidRDefault="00D67937" w:rsidP="00D67937">
      <w:pPr>
        <w:pStyle w:val="NormalWeb"/>
      </w:pPr>
      <w:r w:rsidRPr="00D67937">
        <w:t>Al-</w:t>
      </w:r>
      <w:proofErr w:type="spellStart"/>
      <w:r w:rsidRPr="00D67937">
        <w:t>Kutla</w:t>
      </w:r>
      <w:proofErr w:type="spellEnd"/>
      <w:r w:rsidRPr="00D67937">
        <w:t xml:space="preserve"> al-</w:t>
      </w:r>
      <w:proofErr w:type="spellStart"/>
      <w:r w:rsidRPr="00D67937">
        <w:t>Islamiya</w:t>
      </w:r>
      <w:proofErr w:type="spellEnd"/>
      <w:r w:rsidRPr="00D67937">
        <w:t>, a division of Hamas, which runs UNRWA military classes, instructs</w:t>
      </w:r>
      <w:proofErr w:type="gramStart"/>
      <w:r w:rsidRPr="00D67937">
        <w:t>  UNRWA</w:t>
      </w:r>
      <w:proofErr w:type="gramEnd"/>
      <w:r w:rsidRPr="00D67937">
        <w:t xml:space="preserve"> children how to fight, shoot lethal weapons, and use hand grenades in preparation for their war for the “right of return.”</w:t>
      </w:r>
    </w:p>
    <w:p w:rsidR="00D67937" w:rsidRPr="00D67937" w:rsidRDefault="00D67937" w:rsidP="00D67937">
      <w:pPr>
        <w:pStyle w:val="NormalWeb"/>
      </w:pPr>
      <w:r w:rsidRPr="00D67937">
        <w:t>After exposure to al-</w:t>
      </w:r>
      <w:proofErr w:type="spellStart"/>
      <w:r w:rsidRPr="00D67937">
        <w:t>Kutla</w:t>
      </w:r>
      <w:proofErr w:type="spellEnd"/>
      <w:r w:rsidRPr="00D67937">
        <w:t xml:space="preserve">, </w:t>
      </w:r>
      <w:hyperlink r:id="rId6" w:history="1">
        <w:r w:rsidRPr="00D67937">
          <w:rPr>
            <w:rStyle w:val="Hyperlink"/>
            <w:color w:val="auto"/>
          </w:rPr>
          <w:t>UNRWA</w:t>
        </w:r>
      </w:hyperlink>
      <w:r w:rsidRPr="00D67937">
        <w:t xml:space="preserve"> elementary and middle schoolers join a week-long war games program, held in a military encampment, where they study “jihad, determination, to trust Allah and other Islamic values.”</w:t>
      </w:r>
    </w:p>
    <w:p w:rsidR="00D67937" w:rsidRPr="00D67937" w:rsidRDefault="00D67937" w:rsidP="00D67937">
      <w:pPr>
        <w:pStyle w:val="NormalWeb"/>
      </w:pPr>
      <w:r w:rsidRPr="00D67937">
        <w:lastRenderedPageBreak/>
        <w:t xml:space="preserve">Without batting an eye-lash, a </w:t>
      </w:r>
      <w:proofErr w:type="spellStart"/>
      <w:r w:rsidRPr="00D67937">
        <w:t>bonafide</w:t>
      </w:r>
      <w:proofErr w:type="spellEnd"/>
      <w:proofErr w:type="gramStart"/>
      <w:r w:rsidRPr="00D67937">
        <w:t>  UN</w:t>
      </w:r>
      <w:proofErr w:type="gramEnd"/>
      <w:r w:rsidRPr="00D67937">
        <w:t xml:space="preserve"> agency violates the UN Convention of the Rights of the Child, which states that “children should not be forced or recruited to take part in a war or join the armed forces.”</w:t>
      </w:r>
    </w:p>
    <w:p w:rsidR="00D67937" w:rsidRPr="00D67937" w:rsidRDefault="00D67937" w:rsidP="00D67937">
      <w:pPr>
        <w:pStyle w:val="NormalWeb"/>
      </w:pPr>
      <w:r w:rsidRPr="00D67937">
        <w:t>One might think that UNRWA would object to Hamas recruiting</w:t>
      </w:r>
      <w:proofErr w:type="gramStart"/>
      <w:r w:rsidRPr="00D67937">
        <w:t>  students</w:t>
      </w:r>
      <w:proofErr w:type="gramEnd"/>
      <w:r w:rsidRPr="00D67937">
        <w:t xml:space="preserve"> to become terrorists. The opposite is the case. On the record, the Hamas Minister of Religion told us in a filmed interview that “Hamas’ relationship with UNRWA is good, very good!” In addition, Hamas has a long history of promoting UNRWA educators and </w:t>
      </w:r>
      <w:proofErr w:type="spellStart"/>
      <w:r w:rsidRPr="00D67937">
        <w:t>admistrators</w:t>
      </w:r>
      <w:proofErr w:type="spellEnd"/>
      <w:r w:rsidRPr="00D67937">
        <w:t xml:space="preserve"> to top positions. Its founder, Sheikh Ahmed Yassin, was a teacher in the UNRWA school system for 17 years. And its unions have been controlled by Hamas for decades. Last spring, UNRWA’s former union head </w:t>
      </w:r>
      <w:proofErr w:type="spellStart"/>
      <w:r w:rsidRPr="00D67937">
        <w:t>Suhail</w:t>
      </w:r>
      <w:proofErr w:type="spellEnd"/>
      <w:r w:rsidRPr="00D67937">
        <w:t xml:space="preserve"> al-Hindi was named to the Hamas cabinet, along with UNRWA’s infrastructure chief Muhammad al-</w:t>
      </w:r>
      <w:proofErr w:type="spellStart"/>
      <w:r w:rsidRPr="00D67937">
        <w:t>Jamassi</w:t>
      </w:r>
      <w:proofErr w:type="spellEnd"/>
      <w:r w:rsidRPr="00D67937">
        <w:t>.</w:t>
      </w:r>
    </w:p>
    <w:p w:rsidR="00D67937" w:rsidRPr="00D67937" w:rsidRDefault="00D67937" w:rsidP="00D67937">
      <w:pPr>
        <w:pStyle w:val="Heading2"/>
        <w:rPr>
          <w:rFonts w:ascii="Times New Roman" w:hAnsi="Times New Roman" w:cs="Times New Roman"/>
          <w:color w:val="auto"/>
          <w:sz w:val="24"/>
          <w:szCs w:val="24"/>
        </w:rPr>
      </w:pPr>
      <w:r w:rsidRPr="00D67937">
        <w:rPr>
          <w:rFonts w:ascii="Times New Roman" w:hAnsi="Times New Roman" w:cs="Times New Roman"/>
          <w:color w:val="auto"/>
          <w:sz w:val="24"/>
          <w:szCs w:val="24"/>
        </w:rPr>
        <w:t>US Leading Donor but Little American Oversight</w:t>
      </w:r>
    </w:p>
    <w:p w:rsidR="00D67937" w:rsidRPr="00D67937" w:rsidRDefault="00D67937" w:rsidP="00D67937">
      <w:pPr>
        <w:pStyle w:val="NormalWeb"/>
      </w:pPr>
      <w:r w:rsidRPr="00D67937">
        <w:t>While the US is the leading Western donor to UNRWA, doling out $400 million each year to this Palestinian refugee agency, there has been little American oversight of UNRWA.</w:t>
      </w:r>
    </w:p>
    <w:p w:rsidR="00D67937" w:rsidRPr="00D67937" w:rsidRDefault="00D67937" w:rsidP="00D67937">
      <w:pPr>
        <w:pStyle w:val="NormalWeb"/>
      </w:pPr>
      <w:r w:rsidRPr="00D67937">
        <w:t>On paper, binding legislation was passed by the US Congress back in 2003 requires UNRWA to vet personnel to see if there are terrorists on the payroll.</w:t>
      </w:r>
    </w:p>
    <w:p w:rsidR="00D67937" w:rsidRPr="00D67937" w:rsidRDefault="00D67937" w:rsidP="00D67937">
      <w:pPr>
        <w:pStyle w:val="NormalWeb"/>
      </w:pPr>
      <w:r w:rsidRPr="00D67937">
        <w:t>Yet the US</w:t>
      </w:r>
      <w:proofErr w:type="gramStart"/>
      <w:r w:rsidRPr="00D67937">
        <w:t>  has</w:t>
      </w:r>
      <w:proofErr w:type="gramEnd"/>
      <w:r w:rsidRPr="00D67937">
        <w:t xml:space="preserve"> never asked  UNRWA to vet its personnel.</w:t>
      </w:r>
    </w:p>
    <w:p w:rsidR="00D67937" w:rsidRPr="00D67937" w:rsidRDefault="00D67937" w:rsidP="00D67937">
      <w:pPr>
        <w:pStyle w:val="NormalWeb"/>
      </w:pPr>
      <w:r w:rsidRPr="00D67937">
        <w:t>US Congressional Research Service reports that the US has never checked to see if its humanitarian funds wind up in the coffers of Hamas, which had controlled the UNRWA administrators and teachers unions in Gaza since 1999.</w:t>
      </w:r>
    </w:p>
    <w:p w:rsidR="00D67937" w:rsidRPr="00D67937" w:rsidRDefault="00D67937" w:rsidP="00D67937">
      <w:pPr>
        <w:pStyle w:val="NormalWeb"/>
      </w:pPr>
      <w:r w:rsidRPr="00D67937">
        <w:t>Now the US Congress has taken off the gloves, directing the General Accounting Office, the GAO, to determine if</w:t>
      </w:r>
      <w:proofErr w:type="gramStart"/>
      <w:r w:rsidRPr="00D67937">
        <w:t>  UNRWA</w:t>
      </w:r>
      <w:proofErr w:type="gramEnd"/>
      <w:r w:rsidRPr="00D67937">
        <w:t xml:space="preserve"> is fomenting terrorism.</w:t>
      </w:r>
    </w:p>
    <w:p w:rsidR="00D67937" w:rsidRPr="00D67937" w:rsidRDefault="00D67937" w:rsidP="00D67937">
      <w:pPr>
        <w:pStyle w:val="NormalWeb"/>
      </w:pPr>
      <w:r w:rsidRPr="00D67937">
        <w:t>The question that the GAO has been asked: Is UNRWA</w:t>
      </w:r>
      <w:proofErr w:type="gramStart"/>
      <w:r w:rsidRPr="00D67937">
        <w:t>  in</w:t>
      </w:r>
      <w:proofErr w:type="gramEnd"/>
      <w:r w:rsidRPr="00D67937">
        <w:t xml:space="preserve"> violation of  US penal code § 2339B  – providing material support a designated FTO, a “foreign terrorist organization”?</w:t>
      </w:r>
    </w:p>
    <w:p w:rsidR="00D67937" w:rsidRPr="00D67937" w:rsidRDefault="00D67937" w:rsidP="00D67937">
      <w:pPr>
        <w:pStyle w:val="NormalWeb"/>
      </w:pPr>
      <w:r w:rsidRPr="00D67937">
        <w:t xml:space="preserve">Senator James </w:t>
      </w:r>
      <w:proofErr w:type="spellStart"/>
      <w:r w:rsidRPr="00D67937">
        <w:t>Risch</w:t>
      </w:r>
      <w:proofErr w:type="spellEnd"/>
      <w:r w:rsidRPr="00D67937">
        <w:t xml:space="preserve"> (R-Idaho), chairman of the US Senate Subcommittee on Near Eastern and South and Central Asian Affairs, told</w:t>
      </w:r>
      <w:proofErr w:type="gramStart"/>
      <w:r w:rsidRPr="00D67937">
        <w:t>  this</w:t>
      </w:r>
      <w:proofErr w:type="gramEnd"/>
      <w:r w:rsidRPr="00D67937">
        <w:t xml:space="preserve"> reporter that his office made the official request of the GAO, the US General Accounting office, to launch an unprecedented  investigation of the alleged terror involvement of UNRWA.</w:t>
      </w:r>
    </w:p>
    <w:p w:rsidR="00D67937" w:rsidRPr="00D67937" w:rsidRDefault="00D67937" w:rsidP="00D67937">
      <w:pPr>
        <w:pStyle w:val="Heading2"/>
        <w:rPr>
          <w:rFonts w:ascii="Times New Roman" w:hAnsi="Times New Roman" w:cs="Times New Roman"/>
          <w:color w:val="auto"/>
          <w:sz w:val="24"/>
          <w:szCs w:val="24"/>
        </w:rPr>
      </w:pPr>
      <w:r w:rsidRPr="00D67937">
        <w:rPr>
          <w:rFonts w:ascii="Times New Roman" w:hAnsi="Times New Roman" w:cs="Times New Roman"/>
          <w:color w:val="auto"/>
          <w:sz w:val="24"/>
          <w:szCs w:val="24"/>
        </w:rPr>
        <w:t>Almost 100% of Gaza UNRWA Workers Active in Hamas</w:t>
      </w:r>
    </w:p>
    <w:p w:rsidR="00D67937" w:rsidRPr="00D67937" w:rsidRDefault="00D67937" w:rsidP="00D67937">
      <w:pPr>
        <w:pStyle w:val="NormalWeb"/>
      </w:pPr>
      <w:r w:rsidRPr="00D67937">
        <w:t xml:space="preserve">In that context, a newly formed Knesset Lobby for UNRWA Policy Reform, chaired by MK </w:t>
      </w:r>
      <w:proofErr w:type="spellStart"/>
      <w:r w:rsidRPr="00D67937">
        <w:t>Sharren</w:t>
      </w:r>
      <w:proofErr w:type="spellEnd"/>
      <w:r w:rsidRPr="00D67937">
        <w:t xml:space="preserve"> </w:t>
      </w:r>
      <w:proofErr w:type="spellStart"/>
      <w:r w:rsidRPr="00D67937">
        <w:t>Haskel</w:t>
      </w:r>
      <w:proofErr w:type="spellEnd"/>
      <w:proofErr w:type="gramStart"/>
      <w:r w:rsidRPr="00D67937">
        <w:t>  from</w:t>
      </w:r>
      <w:proofErr w:type="gramEnd"/>
      <w:r w:rsidRPr="00D67937">
        <w:t xml:space="preserve"> the Likud,  convened its first session  at the Knesset on July 19.</w:t>
      </w:r>
    </w:p>
    <w:p w:rsidR="00D67937" w:rsidRPr="00D67937" w:rsidRDefault="00D67937" w:rsidP="00D67937">
      <w:pPr>
        <w:pStyle w:val="NormalWeb"/>
      </w:pPr>
      <w:r w:rsidRPr="00D67937">
        <w:t>That Knesset lobby will reconvene in late October, after the US GAO report on UNRWA terror involvement is released.</w:t>
      </w:r>
    </w:p>
    <w:p w:rsidR="00D67937" w:rsidRPr="00D67937" w:rsidRDefault="00D67937" w:rsidP="00D67937">
      <w:pPr>
        <w:pStyle w:val="NormalWeb"/>
      </w:pPr>
      <w:r w:rsidRPr="00D67937">
        <w:lastRenderedPageBreak/>
        <w:t xml:space="preserve">Knesset Member </w:t>
      </w:r>
      <w:proofErr w:type="spellStart"/>
      <w:r w:rsidRPr="00D67937">
        <w:t>Avi</w:t>
      </w:r>
      <w:proofErr w:type="spellEnd"/>
      <w:r w:rsidRPr="00D67937">
        <w:t xml:space="preserve"> </w:t>
      </w:r>
      <w:proofErr w:type="spellStart"/>
      <w:r w:rsidRPr="00D67937">
        <w:t>Dichter</w:t>
      </w:r>
      <w:proofErr w:type="spellEnd"/>
      <w:r w:rsidRPr="00D67937">
        <w:t xml:space="preserve">, who chairs the Knesset Foreign Affairs and Security Committee, points a harsh finger at UNRWA, warning that “almost 100 percent” of </w:t>
      </w:r>
      <w:hyperlink r:id="rId7" w:history="1">
        <w:r w:rsidRPr="00D67937">
          <w:rPr>
            <w:rStyle w:val="Hyperlink"/>
            <w:color w:val="auto"/>
          </w:rPr>
          <w:t>UNRWA workers in Gaza</w:t>
        </w:r>
      </w:hyperlink>
      <w:r w:rsidRPr="00D67937">
        <w:t xml:space="preserve"> are active in the Hamas terrorist organization.”</w:t>
      </w:r>
    </w:p>
    <w:p w:rsidR="00D67937" w:rsidRPr="00D67937" w:rsidRDefault="00D67937">
      <w:pPr>
        <w:rPr>
          <w:rFonts w:ascii="Times New Roman" w:hAnsi="Times New Roman" w:cs="Times New Roman"/>
          <w:sz w:val="24"/>
          <w:szCs w:val="24"/>
        </w:rPr>
      </w:pPr>
    </w:p>
    <w:sectPr w:rsidR="00D67937" w:rsidRPr="00D67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37"/>
    <w:rsid w:val="001575D6"/>
    <w:rsid w:val="004A39B4"/>
    <w:rsid w:val="00D6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43079-EC12-4F8E-9508-F13051B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79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679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3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67937"/>
    <w:rPr>
      <w:color w:val="0563C1" w:themeColor="hyperlink"/>
      <w:u w:val="single"/>
    </w:rPr>
  </w:style>
  <w:style w:type="paragraph" w:styleId="NormalWeb">
    <w:name w:val="Normal (Web)"/>
    <w:basedOn w:val="Normal"/>
    <w:uiPriority w:val="99"/>
    <w:semiHidden/>
    <w:unhideWhenUsed/>
    <w:rsid w:val="00D67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6793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4160">
      <w:bodyDiv w:val="1"/>
      <w:marLeft w:val="0"/>
      <w:marRight w:val="0"/>
      <w:marTop w:val="0"/>
      <w:marBottom w:val="0"/>
      <w:divBdr>
        <w:top w:val="none" w:sz="0" w:space="0" w:color="auto"/>
        <w:left w:val="none" w:sz="0" w:space="0" w:color="auto"/>
        <w:bottom w:val="none" w:sz="0" w:space="0" w:color="auto"/>
        <w:right w:val="none" w:sz="0" w:space="0" w:color="auto"/>
      </w:divBdr>
    </w:div>
    <w:div w:id="1044407577">
      <w:bodyDiv w:val="1"/>
      <w:marLeft w:val="0"/>
      <w:marRight w:val="0"/>
      <w:marTop w:val="0"/>
      <w:marBottom w:val="0"/>
      <w:divBdr>
        <w:top w:val="none" w:sz="0" w:space="0" w:color="auto"/>
        <w:left w:val="none" w:sz="0" w:space="0" w:color="auto"/>
        <w:bottom w:val="none" w:sz="0" w:space="0" w:color="auto"/>
        <w:right w:val="none" w:sz="0" w:space="0" w:color="auto"/>
      </w:divBdr>
    </w:div>
    <w:div w:id="16281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ldisraelnews.com/israels-un-ambassador-calls-probe-unrwas-alleged-ties-ham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sraelnews.com/netanyahu-close-down-palestinian-un-agency/" TargetMode="External"/><Relationship Id="rId5" Type="http://schemas.openxmlformats.org/officeDocument/2006/relationships/hyperlink" Target="https://worldisraelnews.com/un-slams-hamas-for-building-terror-tunnel-under-gaza-schools/" TargetMode="External"/><Relationship Id="rId4" Type="http://schemas.openxmlformats.org/officeDocument/2006/relationships/hyperlink" Target="https://worldisraelnews.com/un-refugee-agency-scrutiny-terror-links/?utm_source=MadMimi&amp;utm_medium=email&amp;utm_content=Kushner+Blocked+Bannon%27s+Push+to+Move+Embassy+to+Jerusalem%3B+Jewish+Supporter+Abused+at+%27Anti-Racism%27+Rally&amp;utm_campaign=20170821_m141014683_Kushner+Blocked+Bannon%27s+Push+to+Move+Embassy+to+Jerusalem%3B+Jewish+Supporter+Abused+at+%27Anti-Racism%27+Rally&amp;utm_term=UN+Arab+Refugee+Agency+Under+Scrutiny+for+Terror+Lin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2017-08-22T13:59:00Z</dcterms:created>
  <dcterms:modified xsi:type="dcterms:W3CDTF">2017-08-22T14:02:00Z</dcterms:modified>
</cp:coreProperties>
</file>