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6A" w:rsidRPr="001A686A" w:rsidRDefault="001A686A" w:rsidP="001A686A">
      <w:pPr>
        <w:spacing w:before="100" w:beforeAutospacing="1" w:after="100" w:afterAutospacing="1" w:line="240" w:lineRule="auto"/>
        <w:outlineLvl w:val="0"/>
        <w:rPr>
          <w:rFonts w:eastAsia="Times New Roman" w:cs="Times New Roman"/>
          <w:bCs/>
          <w:kern w:val="36"/>
          <w:sz w:val="40"/>
          <w:szCs w:val="40"/>
        </w:rPr>
      </w:pPr>
      <w:bookmarkStart w:id="0" w:name="_GoBack"/>
      <w:r w:rsidRPr="001A686A">
        <w:rPr>
          <w:rFonts w:eastAsia="Times New Roman" w:cs="Times New Roman"/>
          <w:bCs/>
          <w:kern w:val="36"/>
          <w:sz w:val="40"/>
          <w:szCs w:val="40"/>
        </w:rPr>
        <w:t>Canada Conservative Party recognizes Jerusalem as Israel's capital</w:t>
      </w:r>
    </w:p>
    <w:bookmarkEnd w:id="0"/>
    <w:p w:rsidR="002711F6" w:rsidRPr="001A686A" w:rsidRDefault="001A686A" w:rsidP="001A686A">
      <w:pPr>
        <w:spacing w:after="0" w:line="240" w:lineRule="auto"/>
        <w:rPr>
          <w:szCs w:val="24"/>
        </w:rPr>
      </w:pPr>
      <w:r w:rsidRPr="001A686A">
        <w:rPr>
          <w:szCs w:val="24"/>
        </w:rPr>
        <w:t>August 27, 2018</w:t>
      </w:r>
    </w:p>
    <w:p w:rsidR="001A686A" w:rsidRPr="001A686A" w:rsidRDefault="001A686A" w:rsidP="001A686A">
      <w:pPr>
        <w:spacing w:after="0" w:line="240" w:lineRule="auto"/>
        <w:rPr>
          <w:szCs w:val="24"/>
        </w:rPr>
      </w:pPr>
      <w:r w:rsidRPr="001A686A">
        <w:rPr>
          <w:szCs w:val="24"/>
        </w:rPr>
        <w:t xml:space="preserve">By </w:t>
      </w:r>
      <w:hyperlink r:id="rId4" w:tgtFrame="_blank" w:history="1">
        <w:proofErr w:type="spellStart"/>
        <w:r w:rsidRPr="001A686A">
          <w:rPr>
            <w:rStyle w:val="Hyperlink"/>
            <w:color w:val="auto"/>
            <w:szCs w:val="24"/>
          </w:rPr>
          <w:t>Hadas</w:t>
        </w:r>
        <w:proofErr w:type="spellEnd"/>
        <w:r w:rsidRPr="001A686A">
          <w:rPr>
            <w:rStyle w:val="Hyperlink"/>
            <w:color w:val="auto"/>
            <w:szCs w:val="24"/>
          </w:rPr>
          <w:t xml:space="preserve"> </w:t>
        </w:r>
        <w:proofErr w:type="spellStart"/>
        <w:r w:rsidRPr="001A686A">
          <w:rPr>
            <w:rStyle w:val="Hyperlink"/>
            <w:color w:val="auto"/>
            <w:szCs w:val="24"/>
          </w:rPr>
          <w:t>Labrisch</w:t>
        </w:r>
        <w:proofErr w:type="spellEnd"/>
      </w:hyperlink>
      <w:r w:rsidRPr="001A686A">
        <w:rPr>
          <w:szCs w:val="24"/>
        </w:rPr>
        <w:t xml:space="preserve"> </w:t>
      </w:r>
    </w:p>
    <w:p w:rsidR="001A686A" w:rsidRPr="001A686A" w:rsidRDefault="001A686A" w:rsidP="001A686A">
      <w:pPr>
        <w:spacing w:after="0" w:line="240" w:lineRule="auto"/>
        <w:rPr>
          <w:szCs w:val="24"/>
        </w:rPr>
      </w:pPr>
      <w:r w:rsidRPr="001A686A">
        <w:rPr>
          <w:szCs w:val="24"/>
        </w:rPr>
        <w:t>The Jerusalem Post</w:t>
      </w:r>
    </w:p>
    <w:p w:rsidR="001A686A" w:rsidRPr="001A686A" w:rsidRDefault="001A686A" w:rsidP="001A686A">
      <w:pPr>
        <w:spacing w:after="0" w:line="240" w:lineRule="auto"/>
        <w:rPr>
          <w:szCs w:val="24"/>
        </w:rPr>
      </w:pPr>
      <w:hyperlink r:id="rId5" w:history="1">
        <w:r w:rsidRPr="001A686A">
          <w:rPr>
            <w:rStyle w:val="Hyperlink"/>
            <w:color w:val="auto"/>
            <w:szCs w:val="24"/>
          </w:rPr>
          <w:t>https://www.jpost.com/Arab-Israeli-Conflict/Canada-Conservative-Party-recognizes-Jerusalem-as-Israel-capital-565855</w:t>
        </w:r>
      </w:hyperlink>
    </w:p>
    <w:p w:rsidR="001A686A" w:rsidRDefault="001A686A">
      <w:pPr>
        <w:rPr>
          <w:szCs w:val="24"/>
        </w:rPr>
      </w:pPr>
    </w:p>
    <w:p w:rsidR="001A686A" w:rsidRPr="001A686A" w:rsidRDefault="001A686A">
      <w:pPr>
        <w:rPr>
          <w:szCs w:val="24"/>
        </w:rPr>
      </w:pPr>
      <w:r w:rsidRPr="001A686A">
        <w:rPr>
          <w:szCs w:val="24"/>
        </w:rPr>
        <w:t xml:space="preserve">The Canadian Conservative Party chose to recognize Jerusalem as the capital of the State of Israel during a political convention in Halifax this weekend. </w:t>
      </w:r>
      <w:r w:rsidRPr="001A686A">
        <w:rPr>
          <w:szCs w:val="24"/>
        </w:rPr>
        <w:br/>
      </w:r>
      <w:r w:rsidRPr="001A686A">
        <w:rPr>
          <w:szCs w:val="24"/>
        </w:rPr>
        <w:br/>
        <w:t xml:space="preserve">Senator Linda </w:t>
      </w:r>
      <w:proofErr w:type="spellStart"/>
      <w:r w:rsidRPr="001A686A">
        <w:rPr>
          <w:szCs w:val="24"/>
        </w:rPr>
        <w:t>Frum</w:t>
      </w:r>
      <w:proofErr w:type="spellEnd"/>
      <w:r w:rsidRPr="001A686A">
        <w:rPr>
          <w:szCs w:val="24"/>
        </w:rPr>
        <w:t>, member of the party, tweeted a statement following the decision: "Proud to be a Canadian Conservative. Good job #CPC18."</w:t>
      </w:r>
    </w:p>
    <w:p w:rsidR="001A686A" w:rsidRPr="001A686A" w:rsidRDefault="001A686A" w:rsidP="001A686A">
      <w:pPr>
        <w:rPr>
          <w:szCs w:val="24"/>
        </w:rPr>
      </w:pPr>
      <w:r w:rsidRPr="001A686A">
        <w:rPr>
          <w:szCs w:val="24"/>
        </w:rPr>
        <w:t xml:space="preserve">The United States made a similar decision in a widely publicized and controversial </w:t>
      </w:r>
      <w:hyperlink r:id="rId6" w:history="1">
        <w:r w:rsidRPr="001A686A">
          <w:rPr>
            <w:rStyle w:val="Hyperlink"/>
            <w:color w:val="auto"/>
            <w:szCs w:val="24"/>
          </w:rPr>
          <w:t>statement by President Donald Trump</w:t>
        </w:r>
      </w:hyperlink>
      <w:r w:rsidRPr="001A686A">
        <w:rPr>
          <w:szCs w:val="24"/>
        </w:rPr>
        <w:t xml:space="preserve"> in December of 2017, followed by a relocation of the US embassy to Jerusalem in May, 2018. </w:t>
      </w:r>
    </w:p>
    <w:p w:rsidR="001A686A" w:rsidRPr="001A686A" w:rsidRDefault="001A686A" w:rsidP="001A686A">
      <w:pPr>
        <w:rPr>
          <w:szCs w:val="24"/>
        </w:rPr>
      </w:pPr>
      <w:r w:rsidRPr="001A686A">
        <w:rPr>
          <w:szCs w:val="24"/>
        </w:rPr>
        <w:t>The Center for Israel and Jewish Affairs (CIJA) in Canada praised the Conservative Party decision.</w:t>
      </w:r>
      <w:r w:rsidRPr="001A686A">
        <w:rPr>
          <w:szCs w:val="24"/>
        </w:rPr>
        <w:br/>
      </w:r>
      <w:r w:rsidRPr="001A686A">
        <w:rPr>
          <w:szCs w:val="24"/>
        </w:rPr>
        <w:br/>
        <w:t>"Acknowledging the centrality of Jerusalem for Israel and the Jewish people should not be subject to partisan differences. We have always maintained that Canada, and all political parties, should formally recognize Jerusalem as the capital of Israel," said David J. Cape, chair of CIJA. "We therefore welcome the adoption of the Jerusalem resolution by the Conservative Party of Canada."</w:t>
      </w:r>
    </w:p>
    <w:p w:rsidR="001A686A" w:rsidRPr="001A686A" w:rsidRDefault="001A686A" w:rsidP="001A686A">
      <w:pPr>
        <w:rPr>
          <w:szCs w:val="24"/>
        </w:rPr>
      </w:pPr>
      <w:r w:rsidRPr="001A686A">
        <w:rPr>
          <w:szCs w:val="24"/>
        </w:rPr>
        <w:t>The adopted resolution recognizes Jerusalem as the capital of Israel and advocates the move of Canada’s embassy to that city.</w:t>
      </w:r>
      <w:r w:rsidRPr="001A686A">
        <w:rPr>
          <w:szCs w:val="24"/>
        </w:rPr>
        <w:br/>
      </w:r>
      <w:r w:rsidRPr="001A686A">
        <w:rPr>
          <w:szCs w:val="24"/>
        </w:rPr>
        <w:br/>
        <w:t>The Conservative Party is the official opposition in current day Canada. It is considered right-wing affiliated.</w:t>
      </w:r>
      <w:r w:rsidRPr="001A686A">
        <w:rPr>
          <w:szCs w:val="24"/>
        </w:rPr>
        <w:br/>
      </w:r>
      <w:r w:rsidRPr="001A686A">
        <w:rPr>
          <w:szCs w:val="24"/>
        </w:rPr>
        <w:br/>
        <w:t xml:space="preserve">In June of 2018, party leader Andrew </w:t>
      </w:r>
      <w:proofErr w:type="spellStart"/>
      <w:r w:rsidRPr="001A686A">
        <w:rPr>
          <w:szCs w:val="24"/>
        </w:rPr>
        <w:t>Scheer</w:t>
      </w:r>
      <w:proofErr w:type="spellEnd"/>
      <w:r w:rsidRPr="001A686A">
        <w:rPr>
          <w:szCs w:val="24"/>
        </w:rPr>
        <w:t xml:space="preserve"> tweeted his support of Israel in facing threats from Iran. "Canada must always stand with the people of Israel when they come under attack. Today they did, with a tweet from Iranian Supreme Leader Ali Khamenei calling for genocide."</w:t>
      </w:r>
    </w:p>
    <w:sectPr w:rsidR="001A686A" w:rsidRPr="001A6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6A"/>
    <w:rsid w:val="001A686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D101"/>
  <w15:chartTrackingRefBased/>
  <w15:docId w15:val="{E8571903-8B16-445A-933D-AC5832FC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A686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A686A"/>
    <w:rPr>
      <w:color w:val="0563C1" w:themeColor="hyperlink"/>
      <w:u w:val="single"/>
    </w:rPr>
  </w:style>
  <w:style w:type="character" w:customStyle="1" w:styleId="article-top-box-data-reporter-lbl-by">
    <w:name w:val="article-top-box-data-reporter-lbl-by"/>
    <w:basedOn w:val="DefaultParagraphFont"/>
    <w:rsid w:val="001A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65909">
      <w:bodyDiv w:val="1"/>
      <w:marLeft w:val="0"/>
      <w:marRight w:val="0"/>
      <w:marTop w:val="0"/>
      <w:marBottom w:val="0"/>
      <w:divBdr>
        <w:top w:val="none" w:sz="0" w:space="0" w:color="auto"/>
        <w:left w:val="none" w:sz="0" w:space="0" w:color="auto"/>
        <w:bottom w:val="none" w:sz="0" w:space="0" w:color="auto"/>
        <w:right w:val="none" w:sz="0" w:space="0" w:color="auto"/>
      </w:divBdr>
    </w:div>
    <w:div w:id="1469123595">
      <w:bodyDiv w:val="1"/>
      <w:marLeft w:val="0"/>
      <w:marRight w:val="0"/>
      <w:marTop w:val="0"/>
      <w:marBottom w:val="0"/>
      <w:divBdr>
        <w:top w:val="none" w:sz="0" w:space="0" w:color="auto"/>
        <w:left w:val="none" w:sz="0" w:space="0" w:color="auto"/>
        <w:bottom w:val="none" w:sz="0" w:space="0" w:color="auto"/>
        <w:right w:val="none" w:sz="0" w:space="0" w:color="auto"/>
      </w:divBdr>
      <w:divsChild>
        <w:div w:id="113240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WATCH-LIVE-Trump-delivers-much-anticipated-announcement-about-Jerusalem-517201" TargetMode="External"/><Relationship Id="rId5" Type="http://schemas.openxmlformats.org/officeDocument/2006/relationships/hyperlink" Target="https://www.jpost.com/Arab-Israeli-Conflict/Canada-Conservative-Party-recognizes-Jerusalem-as-Israel-capital-565855" TargetMode="External"/><Relationship Id="rId4" Type="http://schemas.openxmlformats.org/officeDocument/2006/relationships/hyperlink" Target="https://www.jpost.com/Author/Hadas-Labri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2018-08-29T13:04:00Z</dcterms:created>
  <dcterms:modified xsi:type="dcterms:W3CDTF">2018-08-29T13:07:00Z</dcterms:modified>
</cp:coreProperties>
</file>