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E1A2BC" w14:textId="77777777" w:rsidR="00472E25" w:rsidRPr="00472E25" w:rsidRDefault="00472E25" w:rsidP="00472E25">
      <w:pPr>
        <w:pStyle w:val="Heading1"/>
        <w:pBdr>
          <w:top w:val="single" w:sz="2" w:space="0" w:color="E4E4E4"/>
          <w:left w:val="single" w:sz="2" w:space="0" w:color="E4E4E4"/>
          <w:bottom w:val="single" w:sz="2" w:space="0" w:color="E4E4E4"/>
          <w:right w:val="single" w:sz="2" w:space="0" w:color="E4E4E4"/>
        </w:pBdr>
        <w:shd w:val="clear" w:color="auto" w:fill="FFFFFF"/>
        <w:spacing w:before="0" w:beforeAutospacing="0" w:after="0" w:afterAutospacing="0"/>
        <w:rPr>
          <w:b w:val="0"/>
          <w:bCs w:val="0"/>
          <w:sz w:val="40"/>
          <w:szCs w:val="40"/>
        </w:rPr>
      </w:pPr>
      <w:r w:rsidRPr="00472E25">
        <w:rPr>
          <w:b w:val="0"/>
          <w:bCs w:val="0"/>
          <w:sz w:val="40"/>
          <w:szCs w:val="40"/>
        </w:rPr>
        <w:t>38 countries boycott antisemitic Durban IV Conference</w:t>
      </w:r>
    </w:p>
    <w:p w14:paraId="602CFCAF" w14:textId="77777777" w:rsidR="007D63F5" w:rsidRPr="00472E25" w:rsidRDefault="007D63F5" w:rsidP="007D63F5">
      <w:pPr>
        <w:rPr>
          <w:rFonts w:cs="Times New Roman"/>
          <w:szCs w:val="24"/>
        </w:rPr>
      </w:pPr>
    </w:p>
    <w:p w14:paraId="38E69F1D" w14:textId="77777777" w:rsidR="00472E25" w:rsidRPr="00472E25" w:rsidRDefault="00472E25" w:rsidP="00472E25">
      <w:pPr>
        <w:spacing w:after="0" w:line="240" w:lineRule="auto"/>
        <w:rPr>
          <w:rFonts w:cs="Times New Roman"/>
          <w:szCs w:val="24"/>
        </w:rPr>
      </w:pPr>
      <w:r w:rsidRPr="00472E25">
        <w:rPr>
          <w:rFonts w:cs="Times New Roman"/>
          <w:szCs w:val="24"/>
        </w:rPr>
        <w:t>September 24, 2021</w:t>
      </w:r>
    </w:p>
    <w:p w14:paraId="0272F7B3" w14:textId="77777777" w:rsidR="00472E25" w:rsidRPr="00472E25" w:rsidRDefault="00472E25" w:rsidP="00472E25">
      <w:pPr>
        <w:spacing w:after="0" w:line="240" w:lineRule="auto"/>
        <w:rPr>
          <w:rFonts w:cs="Times New Roman"/>
          <w:szCs w:val="24"/>
        </w:rPr>
      </w:pPr>
      <w:r w:rsidRPr="00472E25">
        <w:rPr>
          <w:rFonts w:cs="Times New Roman"/>
          <w:szCs w:val="24"/>
        </w:rPr>
        <w:t>World Jewish Congress</w:t>
      </w:r>
    </w:p>
    <w:p w14:paraId="0F95518B" w14:textId="77777777" w:rsidR="00472E25" w:rsidRDefault="00472E25" w:rsidP="00472E25">
      <w:pPr>
        <w:spacing w:after="0" w:line="240" w:lineRule="auto"/>
        <w:rPr>
          <w:rFonts w:cs="Times New Roman"/>
          <w:szCs w:val="24"/>
        </w:rPr>
      </w:pPr>
      <w:hyperlink r:id="rId4" w:history="1">
        <w:r w:rsidRPr="00472E25">
          <w:rPr>
            <w:rStyle w:val="Hyperlink"/>
            <w:rFonts w:cs="Times New Roman"/>
            <w:szCs w:val="24"/>
          </w:rPr>
          <w:t>https://www.worldjewishcongress.org/en/news/38-countries-boycott-antisemitic-durban-iv-conference</w:t>
        </w:r>
      </w:hyperlink>
    </w:p>
    <w:p w14:paraId="6E65E7DC" w14:textId="77777777" w:rsidR="00472E25" w:rsidRPr="00472E25" w:rsidRDefault="00472E25" w:rsidP="00472E25">
      <w:pPr>
        <w:spacing w:after="0" w:line="240" w:lineRule="auto"/>
        <w:rPr>
          <w:rFonts w:cs="Times New Roman"/>
          <w:szCs w:val="24"/>
        </w:rPr>
      </w:pPr>
    </w:p>
    <w:p w14:paraId="567CD3C3" w14:textId="77777777" w:rsidR="00472E25" w:rsidRPr="00472E25" w:rsidRDefault="00472E25" w:rsidP="00472E25">
      <w:pPr>
        <w:pStyle w:val="base-block"/>
        <w:pBdr>
          <w:top w:val="single" w:sz="2" w:space="0" w:color="E4E4E4"/>
          <w:left w:val="single" w:sz="2" w:space="0" w:color="E4E4E4"/>
          <w:bottom w:val="single" w:sz="2" w:space="0" w:color="E4E4E4"/>
          <w:right w:val="single" w:sz="2" w:space="0" w:color="E4E4E4"/>
        </w:pBdr>
        <w:shd w:val="clear" w:color="auto" w:fill="FFFFFF"/>
        <w:spacing w:before="0" w:beforeAutospacing="0" w:after="480" w:afterAutospacing="0"/>
        <w:rPr>
          <w:color w:val="4A4A4A"/>
        </w:rPr>
      </w:pPr>
      <w:bookmarkStart w:id="0" w:name="_GoBack"/>
      <w:proofErr w:type="gramStart"/>
      <w:r w:rsidRPr="00472E25">
        <w:rPr>
          <w:color w:val="4A4A4A"/>
        </w:rPr>
        <w:t>A total of 38</w:t>
      </w:r>
      <w:proofErr w:type="gramEnd"/>
      <w:r w:rsidRPr="00472E25">
        <w:rPr>
          <w:color w:val="4A4A4A"/>
        </w:rPr>
        <w:t xml:space="preserve"> countries openly boycotted the 20th anniversary of the World Conference Against Racism in Durban on Wednesday citing concerns of antisemitism and anti-Israel bias.</w:t>
      </w:r>
    </w:p>
    <w:p w14:paraId="0DD4CEF6" w14:textId="77777777" w:rsidR="00472E25" w:rsidRPr="00472E25" w:rsidRDefault="00472E25" w:rsidP="00472E25">
      <w:pPr>
        <w:pStyle w:val="base-block"/>
        <w:pBdr>
          <w:top w:val="single" w:sz="2" w:space="0" w:color="E4E4E4"/>
          <w:left w:val="single" w:sz="2" w:space="0" w:color="E4E4E4"/>
          <w:bottom w:val="single" w:sz="2" w:space="0" w:color="E4E4E4"/>
          <w:right w:val="single" w:sz="2" w:space="0" w:color="E4E4E4"/>
        </w:pBdr>
        <w:shd w:val="clear" w:color="auto" w:fill="FFFFFF"/>
        <w:spacing w:before="0" w:beforeAutospacing="0" w:after="480" w:afterAutospacing="0"/>
        <w:rPr>
          <w:color w:val="4A4A4A"/>
        </w:rPr>
      </w:pPr>
      <w:r w:rsidRPr="00472E25">
        <w:rPr>
          <w:color w:val="4A4A4A"/>
        </w:rPr>
        <w:t xml:space="preserve">The countries boycotting Durban IV </w:t>
      </w:r>
      <w:proofErr w:type="gramStart"/>
      <w:r w:rsidRPr="00472E25">
        <w:rPr>
          <w:color w:val="4A4A4A"/>
        </w:rPr>
        <w:t>were:</w:t>
      </w:r>
      <w:proofErr w:type="gramEnd"/>
      <w:r w:rsidRPr="00472E25">
        <w:rPr>
          <w:color w:val="4A4A4A"/>
        </w:rPr>
        <w:t xml:space="preserve"> Albania, Australia, Austria, Bulgaria, Canada, Colombia, Croatia, Cyprus, Czech Republic, Denmark, Dominican Republic, Estonia, France, Georgia, Germany, Greece, Honduras, Hungary, Israel, Italy, Latvia, Lithuania, Montenegro, Moldova, Netherlands, New Zealand, North Macedonia, Poland, Romania, Serbia, Slovakia, Slovenia, Spain, Sweden, Ukraine, UK, US and Uruguay. The European Union also did not participate or speak at the commemoration.</w:t>
      </w:r>
    </w:p>
    <w:p w14:paraId="38147528" w14:textId="77777777" w:rsidR="00472E25" w:rsidRPr="00472E25" w:rsidRDefault="00472E25" w:rsidP="00472E25">
      <w:pPr>
        <w:pStyle w:val="base-block"/>
        <w:pBdr>
          <w:top w:val="single" w:sz="2" w:space="0" w:color="E4E4E4"/>
          <w:left w:val="single" w:sz="2" w:space="0" w:color="E4E4E4"/>
          <w:bottom w:val="single" w:sz="2" w:space="0" w:color="E4E4E4"/>
          <w:right w:val="single" w:sz="2" w:space="0" w:color="E4E4E4"/>
        </w:pBdr>
        <w:shd w:val="clear" w:color="auto" w:fill="FFFFFF"/>
        <w:spacing w:before="0" w:beforeAutospacing="0" w:after="480" w:afterAutospacing="0"/>
        <w:rPr>
          <w:color w:val="4A4A4A"/>
        </w:rPr>
      </w:pPr>
      <w:r w:rsidRPr="00472E25">
        <w:rPr>
          <w:color w:val="4A4A4A"/>
        </w:rPr>
        <w:t xml:space="preserve">WJC President Ronald S. Lauder expressed his appreciation for countries who did not participate in conference, </w:t>
      </w:r>
      <w:proofErr w:type="gramStart"/>
      <w:r w:rsidRPr="00472E25">
        <w:rPr>
          <w:color w:val="4A4A4A"/>
        </w:rPr>
        <w:t>saying</w:t>
      </w:r>
      <w:proofErr w:type="gramEnd"/>
      <w:r w:rsidRPr="00472E25">
        <w:rPr>
          <w:color w:val="4A4A4A"/>
        </w:rPr>
        <w:t xml:space="preserve"> “We commend the leadership of the thirty-eight countries who boycotted the Durban Conference and refused to participate in this virulently antisemitic event.</w:t>
      </w:r>
    </w:p>
    <w:p w14:paraId="03DF4571" w14:textId="77777777" w:rsidR="00472E25" w:rsidRPr="00472E25" w:rsidRDefault="00472E25" w:rsidP="00472E25">
      <w:pPr>
        <w:pStyle w:val="base-block"/>
        <w:pBdr>
          <w:top w:val="single" w:sz="2" w:space="0" w:color="E4E4E4"/>
          <w:left w:val="single" w:sz="2" w:space="0" w:color="E4E4E4"/>
          <w:bottom w:val="single" w:sz="2" w:space="0" w:color="E4E4E4"/>
          <w:right w:val="single" w:sz="2" w:space="0" w:color="E4E4E4"/>
        </w:pBdr>
        <w:shd w:val="clear" w:color="auto" w:fill="FFFFFF"/>
        <w:spacing w:before="0" w:beforeAutospacing="0" w:after="480" w:afterAutospacing="0"/>
        <w:rPr>
          <w:color w:val="4A4A4A"/>
        </w:rPr>
      </w:pPr>
      <w:r w:rsidRPr="00472E25">
        <w:rPr>
          <w:color w:val="4A4A4A"/>
        </w:rPr>
        <w:t xml:space="preserve">In the words of the late </w:t>
      </w:r>
      <w:proofErr w:type="spellStart"/>
      <w:r w:rsidRPr="00472E25">
        <w:rPr>
          <w:color w:val="4A4A4A"/>
        </w:rPr>
        <w:t>Elie</w:t>
      </w:r>
      <w:proofErr w:type="spellEnd"/>
      <w:r w:rsidRPr="00472E25">
        <w:rPr>
          <w:color w:val="4A4A4A"/>
        </w:rPr>
        <w:t xml:space="preserve"> </w:t>
      </w:r>
      <w:proofErr w:type="gramStart"/>
      <w:r w:rsidRPr="00472E25">
        <w:rPr>
          <w:color w:val="4A4A4A"/>
        </w:rPr>
        <w:t>Wiesel</w:t>
      </w:r>
      <w:proofErr w:type="gramEnd"/>
      <w:r w:rsidRPr="00472E25">
        <w:rPr>
          <w:color w:val="4A4A4A"/>
        </w:rPr>
        <w:t xml:space="preserve"> ‘We must always take sides. Neutrality helps the oppressor, never the victim. Silence encourages the tormentor, never the tormented.’</w:t>
      </w:r>
    </w:p>
    <w:p w14:paraId="2777C596" w14:textId="77777777" w:rsidR="00472E25" w:rsidRPr="00472E25" w:rsidRDefault="00472E25" w:rsidP="00472E25">
      <w:pPr>
        <w:pStyle w:val="base-block"/>
        <w:pBdr>
          <w:top w:val="single" w:sz="2" w:space="0" w:color="E4E4E4"/>
          <w:left w:val="single" w:sz="2" w:space="0" w:color="E4E4E4"/>
          <w:bottom w:val="single" w:sz="2" w:space="0" w:color="E4E4E4"/>
          <w:right w:val="single" w:sz="2" w:space="0" w:color="E4E4E4"/>
        </w:pBdr>
        <w:shd w:val="clear" w:color="auto" w:fill="FFFFFF"/>
        <w:spacing w:before="0" w:beforeAutospacing="0" w:after="480" w:afterAutospacing="0"/>
        <w:rPr>
          <w:color w:val="4A4A4A"/>
        </w:rPr>
      </w:pPr>
      <w:r w:rsidRPr="00472E25">
        <w:rPr>
          <w:color w:val="4A4A4A"/>
        </w:rPr>
        <w:t>We will continue to support and stand together with the leaders of all countries who fight against racism and antisemitism.”</w:t>
      </w:r>
    </w:p>
    <w:p w14:paraId="38E3D48C" w14:textId="77777777" w:rsidR="00472E25" w:rsidRPr="00472E25" w:rsidRDefault="00472E25" w:rsidP="00472E25">
      <w:pPr>
        <w:pStyle w:val="base-block"/>
        <w:pBdr>
          <w:top w:val="single" w:sz="2" w:space="0" w:color="E4E4E4"/>
          <w:left w:val="single" w:sz="2" w:space="0" w:color="E4E4E4"/>
          <w:bottom w:val="single" w:sz="2" w:space="0" w:color="E4E4E4"/>
          <w:right w:val="single" w:sz="2" w:space="0" w:color="E4E4E4"/>
        </w:pBdr>
        <w:shd w:val="clear" w:color="auto" w:fill="FFFFFF"/>
        <w:spacing w:before="0" w:beforeAutospacing="0" w:after="480" w:afterAutospacing="0"/>
        <w:rPr>
          <w:color w:val="4A4A4A"/>
        </w:rPr>
      </w:pPr>
      <w:r w:rsidRPr="00472E25">
        <w:rPr>
          <w:color w:val="4A4A4A"/>
        </w:rPr>
        <w:t xml:space="preserve">Attending the conference, Belgium, China, Egypt, Iran, Ireland, Holy See, Pakistan, the Palestinian Authority, Portugal, Russia, and Syria. The Belgian representative clarified that his government considers antisemitism to be </w:t>
      </w:r>
      <w:proofErr w:type="gramStart"/>
      <w:r w:rsidRPr="00472E25">
        <w:rPr>
          <w:color w:val="4A4A4A"/>
        </w:rPr>
        <w:t>unacceptable, that</w:t>
      </w:r>
      <w:proofErr w:type="gramEnd"/>
      <w:r w:rsidRPr="00472E25">
        <w:rPr>
          <w:color w:val="4A4A4A"/>
        </w:rPr>
        <w:t xml:space="preserve"> is why there was no high-level Belgian participation in the event.</w:t>
      </w:r>
    </w:p>
    <w:p w14:paraId="175DDC86" w14:textId="77777777" w:rsidR="00472E25" w:rsidRPr="00472E25" w:rsidRDefault="00472E25" w:rsidP="00472E25">
      <w:pPr>
        <w:pStyle w:val="base-block"/>
        <w:pBdr>
          <w:top w:val="single" w:sz="2" w:space="0" w:color="E4E4E4"/>
          <w:left w:val="single" w:sz="2" w:space="0" w:color="E4E4E4"/>
          <w:bottom w:val="single" w:sz="2" w:space="0" w:color="E4E4E4"/>
          <w:right w:val="single" w:sz="2" w:space="0" w:color="E4E4E4"/>
        </w:pBdr>
        <w:shd w:val="clear" w:color="auto" w:fill="FFFFFF"/>
        <w:spacing w:before="0" w:beforeAutospacing="0" w:after="480" w:afterAutospacing="0"/>
        <w:rPr>
          <w:color w:val="4A4A4A"/>
        </w:rPr>
      </w:pPr>
      <w:r w:rsidRPr="00472E25">
        <w:rPr>
          <w:color w:val="4A4A4A"/>
        </w:rPr>
        <w:t>Unsurprisingly, Iran, Syria and the Palestinian Authority used the Durban platform as an opportunity to vilify Israel, alleging that Israel is a racist, colonial and apartheid state.</w:t>
      </w:r>
    </w:p>
    <w:p w14:paraId="06E1B61B" w14:textId="77777777" w:rsidR="00472E25" w:rsidRPr="00472E25" w:rsidRDefault="00472E25" w:rsidP="00472E25">
      <w:pPr>
        <w:pStyle w:val="base-block"/>
        <w:pBdr>
          <w:top w:val="single" w:sz="2" w:space="0" w:color="E4E4E4"/>
          <w:left w:val="single" w:sz="2" w:space="0" w:color="E4E4E4"/>
          <w:bottom w:val="single" w:sz="2" w:space="0" w:color="E4E4E4"/>
          <w:right w:val="single" w:sz="2" w:space="0" w:color="E4E4E4"/>
        </w:pBdr>
        <w:shd w:val="clear" w:color="auto" w:fill="FFFFFF"/>
        <w:spacing w:before="0" w:beforeAutospacing="0" w:after="480" w:afterAutospacing="0"/>
        <w:rPr>
          <w:color w:val="4A4A4A"/>
        </w:rPr>
      </w:pPr>
      <w:r w:rsidRPr="00472E25">
        <w:rPr>
          <w:color w:val="4A4A4A"/>
        </w:rPr>
        <w:t xml:space="preserve">The Israeli Foreign Ministry thanked the countries for their support, </w:t>
      </w:r>
      <w:proofErr w:type="gramStart"/>
      <w:r w:rsidRPr="00472E25">
        <w:rPr>
          <w:color w:val="4A4A4A"/>
        </w:rPr>
        <w:t>noting that</w:t>
      </w:r>
      <w:proofErr w:type="gramEnd"/>
      <w:r w:rsidRPr="00472E25">
        <w:rPr>
          <w:color w:val="4A4A4A"/>
        </w:rPr>
        <w:t xml:space="preserve"> “The original Durban Conference, an UN-hosted event, became the worst international manifestation of antisemitism since WWII.”</w:t>
      </w:r>
    </w:p>
    <w:p w14:paraId="1C13F0D8" w14:textId="77777777" w:rsidR="00472E25" w:rsidRPr="00472E25" w:rsidRDefault="00472E25" w:rsidP="00472E25">
      <w:pPr>
        <w:pStyle w:val="base-block"/>
        <w:pBdr>
          <w:top w:val="single" w:sz="2" w:space="0" w:color="E4E4E4"/>
          <w:left w:val="single" w:sz="2" w:space="0" w:color="E4E4E4"/>
          <w:bottom w:val="single" w:sz="2" w:space="0" w:color="E4E4E4"/>
          <w:right w:val="single" w:sz="2" w:space="0" w:color="E4E4E4"/>
        </w:pBdr>
        <w:shd w:val="clear" w:color="auto" w:fill="FFFFFF"/>
        <w:spacing w:before="0" w:beforeAutospacing="0" w:after="480" w:afterAutospacing="0"/>
        <w:rPr>
          <w:color w:val="4A4A4A"/>
        </w:rPr>
      </w:pPr>
      <w:r w:rsidRPr="00472E25">
        <w:rPr>
          <w:color w:val="4A4A4A"/>
        </w:rPr>
        <w:lastRenderedPageBreak/>
        <w:t>While the 2001 conference aimed to become “a landmark in the struggle to eradicate all forms of racism,” it degenerated into a hallmark of antisemitism and anti-Zionism, marking a lost opportunity to create a strong international mechanism against racism and all forms of hatred. Accredited groups at the conference distributed copies of the antisemitic </w:t>
      </w:r>
      <w:r w:rsidRPr="00472E25">
        <w:rPr>
          <w:i/>
          <w:iCs/>
          <w:color w:val="4A4A4A"/>
          <w:bdr w:val="single" w:sz="2" w:space="0" w:color="E4E4E4" w:frame="1"/>
        </w:rPr>
        <w:t>The Protocols of the Elders of Zion</w:t>
      </w:r>
      <w:r w:rsidRPr="00472E25">
        <w:rPr>
          <w:color w:val="4A4A4A"/>
        </w:rPr>
        <w:t> and cartoons of hook-nosed Jews. Thousands protested against Israel, with signs equating the Star of David to a swastika, praising Hitler and calling it an apartheid state.</w:t>
      </w:r>
    </w:p>
    <w:p w14:paraId="440B4970" w14:textId="77777777" w:rsidR="00472E25" w:rsidRPr="00472E25" w:rsidRDefault="00472E25" w:rsidP="00472E25">
      <w:pPr>
        <w:pStyle w:val="base-block"/>
        <w:pBdr>
          <w:top w:val="single" w:sz="2" w:space="0" w:color="E4E4E4"/>
          <w:left w:val="single" w:sz="2" w:space="0" w:color="E4E4E4"/>
          <w:bottom w:val="single" w:sz="2" w:space="0" w:color="E4E4E4"/>
          <w:right w:val="single" w:sz="2" w:space="0" w:color="E4E4E4"/>
        </w:pBdr>
        <w:shd w:val="clear" w:color="auto" w:fill="FFFFFF"/>
        <w:spacing w:before="0" w:beforeAutospacing="0" w:after="480" w:afterAutospacing="0"/>
        <w:rPr>
          <w:color w:val="4A4A4A"/>
        </w:rPr>
      </w:pPr>
      <w:r w:rsidRPr="00472E25">
        <w:rPr>
          <w:color w:val="4A4A4A"/>
        </w:rPr>
        <w:t>More than twice as many countries boycotted the conference compared to 2011, when fourteen countries boycotted the conference. Only Israel and the United States boycotted the original 2001 Durban Conference.</w:t>
      </w:r>
    </w:p>
    <w:bookmarkEnd w:id="0"/>
    <w:p w14:paraId="000D25A8" w14:textId="77777777" w:rsidR="00472E25" w:rsidRPr="00472E25" w:rsidRDefault="00472E25" w:rsidP="007D63F5">
      <w:pPr>
        <w:rPr>
          <w:rFonts w:cs="Times New Roman"/>
          <w:szCs w:val="24"/>
        </w:rPr>
      </w:pPr>
    </w:p>
    <w:sectPr w:rsidR="00472E25" w:rsidRPr="00472E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879"/>
    <w:rsid w:val="00387879"/>
    <w:rsid w:val="00472E25"/>
    <w:rsid w:val="007733EE"/>
    <w:rsid w:val="007D63F5"/>
    <w:rsid w:val="00877E19"/>
    <w:rsid w:val="008E7C53"/>
    <w:rsid w:val="00921988"/>
    <w:rsid w:val="009665BE"/>
    <w:rsid w:val="00A86523"/>
    <w:rsid w:val="00AB7453"/>
    <w:rsid w:val="00AE203F"/>
    <w:rsid w:val="00B9083C"/>
    <w:rsid w:val="00BF2241"/>
    <w:rsid w:val="00E26932"/>
    <w:rsid w:val="00E92A3D"/>
    <w:rsid w:val="00F261CF"/>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2640D"/>
  <w15:chartTrackingRefBased/>
  <w15:docId w15:val="{D9A288CF-6120-44BA-A3A5-AC37DFCA9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7D63F5"/>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63F5"/>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7D63F5"/>
    <w:rPr>
      <w:color w:val="0563C1" w:themeColor="hyperlink"/>
      <w:u w:val="single"/>
    </w:rPr>
  </w:style>
  <w:style w:type="paragraph" w:customStyle="1" w:styleId="base-block">
    <w:name w:val="base-block"/>
    <w:basedOn w:val="Normal"/>
    <w:rsid w:val="00472E25"/>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2450">
      <w:bodyDiv w:val="1"/>
      <w:marLeft w:val="0"/>
      <w:marRight w:val="0"/>
      <w:marTop w:val="0"/>
      <w:marBottom w:val="0"/>
      <w:divBdr>
        <w:top w:val="none" w:sz="0" w:space="0" w:color="auto"/>
        <w:left w:val="none" w:sz="0" w:space="0" w:color="auto"/>
        <w:bottom w:val="none" w:sz="0" w:space="0" w:color="auto"/>
        <w:right w:val="none" w:sz="0" w:space="0" w:color="auto"/>
      </w:divBdr>
    </w:div>
    <w:div w:id="121384925">
      <w:bodyDiv w:val="1"/>
      <w:marLeft w:val="0"/>
      <w:marRight w:val="0"/>
      <w:marTop w:val="0"/>
      <w:marBottom w:val="0"/>
      <w:divBdr>
        <w:top w:val="none" w:sz="0" w:space="0" w:color="auto"/>
        <w:left w:val="none" w:sz="0" w:space="0" w:color="auto"/>
        <w:bottom w:val="none" w:sz="0" w:space="0" w:color="auto"/>
        <w:right w:val="none" w:sz="0" w:space="0" w:color="auto"/>
      </w:divBdr>
    </w:div>
    <w:div w:id="292567871">
      <w:bodyDiv w:val="1"/>
      <w:marLeft w:val="0"/>
      <w:marRight w:val="0"/>
      <w:marTop w:val="0"/>
      <w:marBottom w:val="0"/>
      <w:divBdr>
        <w:top w:val="none" w:sz="0" w:space="0" w:color="auto"/>
        <w:left w:val="none" w:sz="0" w:space="0" w:color="auto"/>
        <w:bottom w:val="none" w:sz="0" w:space="0" w:color="auto"/>
        <w:right w:val="none" w:sz="0" w:space="0" w:color="auto"/>
      </w:divBdr>
    </w:div>
    <w:div w:id="453523798">
      <w:bodyDiv w:val="1"/>
      <w:marLeft w:val="0"/>
      <w:marRight w:val="0"/>
      <w:marTop w:val="0"/>
      <w:marBottom w:val="0"/>
      <w:divBdr>
        <w:top w:val="none" w:sz="0" w:space="0" w:color="auto"/>
        <w:left w:val="none" w:sz="0" w:space="0" w:color="auto"/>
        <w:bottom w:val="none" w:sz="0" w:space="0" w:color="auto"/>
        <w:right w:val="none" w:sz="0" w:space="0" w:color="auto"/>
      </w:divBdr>
    </w:div>
    <w:div w:id="557671806">
      <w:bodyDiv w:val="1"/>
      <w:marLeft w:val="0"/>
      <w:marRight w:val="0"/>
      <w:marTop w:val="0"/>
      <w:marBottom w:val="0"/>
      <w:divBdr>
        <w:top w:val="none" w:sz="0" w:space="0" w:color="auto"/>
        <w:left w:val="none" w:sz="0" w:space="0" w:color="auto"/>
        <w:bottom w:val="none" w:sz="0" w:space="0" w:color="auto"/>
        <w:right w:val="none" w:sz="0" w:space="0" w:color="auto"/>
      </w:divBdr>
    </w:div>
    <w:div w:id="1008488425">
      <w:bodyDiv w:val="1"/>
      <w:marLeft w:val="0"/>
      <w:marRight w:val="0"/>
      <w:marTop w:val="0"/>
      <w:marBottom w:val="0"/>
      <w:divBdr>
        <w:top w:val="none" w:sz="0" w:space="0" w:color="auto"/>
        <w:left w:val="none" w:sz="0" w:space="0" w:color="auto"/>
        <w:bottom w:val="none" w:sz="0" w:space="0" w:color="auto"/>
        <w:right w:val="none" w:sz="0" w:space="0" w:color="auto"/>
      </w:divBdr>
    </w:div>
    <w:div w:id="1074476706">
      <w:bodyDiv w:val="1"/>
      <w:marLeft w:val="0"/>
      <w:marRight w:val="0"/>
      <w:marTop w:val="0"/>
      <w:marBottom w:val="0"/>
      <w:divBdr>
        <w:top w:val="none" w:sz="0" w:space="0" w:color="auto"/>
        <w:left w:val="none" w:sz="0" w:space="0" w:color="auto"/>
        <w:bottom w:val="none" w:sz="0" w:space="0" w:color="auto"/>
        <w:right w:val="none" w:sz="0" w:space="0" w:color="auto"/>
      </w:divBdr>
    </w:div>
    <w:div w:id="1084959509">
      <w:bodyDiv w:val="1"/>
      <w:marLeft w:val="0"/>
      <w:marRight w:val="0"/>
      <w:marTop w:val="0"/>
      <w:marBottom w:val="0"/>
      <w:divBdr>
        <w:top w:val="none" w:sz="0" w:space="0" w:color="auto"/>
        <w:left w:val="none" w:sz="0" w:space="0" w:color="auto"/>
        <w:bottom w:val="none" w:sz="0" w:space="0" w:color="auto"/>
        <w:right w:val="none" w:sz="0" w:space="0" w:color="auto"/>
      </w:divBdr>
    </w:div>
    <w:div w:id="1686790434">
      <w:bodyDiv w:val="1"/>
      <w:marLeft w:val="0"/>
      <w:marRight w:val="0"/>
      <w:marTop w:val="0"/>
      <w:marBottom w:val="0"/>
      <w:divBdr>
        <w:top w:val="none" w:sz="0" w:space="0" w:color="auto"/>
        <w:left w:val="none" w:sz="0" w:space="0" w:color="auto"/>
        <w:bottom w:val="none" w:sz="0" w:space="0" w:color="auto"/>
        <w:right w:val="none" w:sz="0" w:space="0" w:color="auto"/>
      </w:divBdr>
    </w:div>
    <w:div w:id="1747265143">
      <w:bodyDiv w:val="1"/>
      <w:marLeft w:val="0"/>
      <w:marRight w:val="0"/>
      <w:marTop w:val="0"/>
      <w:marBottom w:val="0"/>
      <w:divBdr>
        <w:top w:val="none" w:sz="0" w:space="0" w:color="auto"/>
        <w:left w:val="none" w:sz="0" w:space="0" w:color="auto"/>
        <w:bottom w:val="none" w:sz="0" w:space="0" w:color="auto"/>
        <w:right w:val="none" w:sz="0" w:space="0" w:color="auto"/>
      </w:divBdr>
    </w:div>
    <w:div w:id="1762528680">
      <w:bodyDiv w:val="1"/>
      <w:marLeft w:val="0"/>
      <w:marRight w:val="0"/>
      <w:marTop w:val="0"/>
      <w:marBottom w:val="0"/>
      <w:divBdr>
        <w:top w:val="none" w:sz="0" w:space="0" w:color="auto"/>
        <w:left w:val="none" w:sz="0" w:space="0" w:color="auto"/>
        <w:bottom w:val="none" w:sz="0" w:space="0" w:color="auto"/>
        <w:right w:val="none" w:sz="0" w:space="0" w:color="auto"/>
      </w:divBdr>
    </w:div>
    <w:div w:id="1844515331">
      <w:bodyDiv w:val="1"/>
      <w:marLeft w:val="0"/>
      <w:marRight w:val="0"/>
      <w:marTop w:val="0"/>
      <w:marBottom w:val="0"/>
      <w:divBdr>
        <w:top w:val="none" w:sz="0" w:space="0" w:color="auto"/>
        <w:left w:val="none" w:sz="0" w:space="0" w:color="auto"/>
        <w:bottom w:val="none" w:sz="0" w:space="0" w:color="auto"/>
        <w:right w:val="none" w:sz="0" w:space="0" w:color="auto"/>
      </w:divBdr>
    </w:div>
    <w:div w:id="210718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worldjewishcongress.org/en/news/38-countries-boycott-antisemitic-durban-iv-confer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2</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2021-09-23T13:15:00Z</dcterms:created>
  <dcterms:modified xsi:type="dcterms:W3CDTF">2021-09-24T19:07:00Z</dcterms:modified>
</cp:coreProperties>
</file>