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CA93" w14:textId="441C1527" w:rsidR="007208AA" w:rsidRPr="00955F1B" w:rsidRDefault="00955F1B" w:rsidP="00955F1B">
      <w:pPr>
        <w:spacing w:after="0"/>
        <w:rPr>
          <w:b/>
        </w:rPr>
      </w:pPr>
      <w:r w:rsidRPr="00955F1B">
        <w:rPr>
          <w:b/>
          <w:sz w:val="48"/>
        </w:rPr>
        <w:t>WATCH: UN Cuts off Mic When Activist Exposes UN’s Anti-Semitism</w:t>
      </w:r>
    </w:p>
    <w:p w14:paraId="04645A0E" w14:textId="5E91D89C" w:rsidR="00955F1B" w:rsidRDefault="00955F1B" w:rsidP="00955F1B">
      <w:pPr>
        <w:spacing w:after="0"/>
      </w:pPr>
      <w:r>
        <w:t>United with Israel</w:t>
      </w:r>
    </w:p>
    <w:p w14:paraId="1C2FBD74" w14:textId="2781852C" w:rsidR="00955F1B" w:rsidRDefault="00955F1B" w:rsidP="00955F1B">
      <w:pPr>
        <w:spacing w:after="0"/>
      </w:pPr>
      <w:r>
        <w:t>March 18, 2019</w:t>
      </w:r>
    </w:p>
    <w:p w14:paraId="2EDEA035" w14:textId="2B154C63" w:rsidR="00955F1B" w:rsidRDefault="00955F1B" w:rsidP="00955F1B">
      <w:pPr>
        <w:spacing w:after="0"/>
      </w:pPr>
      <w:hyperlink r:id="rId5" w:history="1">
        <w:r w:rsidRPr="00395CA4">
          <w:rPr>
            <w:rStyle w:val="Hyperlink"/>
          </w:rPr>
          <w:t>https://unitedwithisrael.org/watch-un-cuts-off-mic-when-activist-exposes-bodys-anti-semitism/</w:t>
        </w:r>
      </w:hyperlink>
    </w:p>
    <w:p w14:paraId="2E868792" w14:textId="6B204462" w:rsidR="00955F1B" w:rsidRDefault="00955F1B" w:rsidP="00955F1B">
      <w:pPr>
        <w:spacing w:after="0"/>
      </w:pPr>
    </w:p>
    <w:p w14:paraId="35F4D8FC" w14:textId="77777777" w:rsidR="00955F1B" w:rsidRDefault="00955F1B" w:rsidP="00955F1B">
      <w:pPr>
        <w:spacing w:after="0"/>
      </w:pPr>
      <w:r>
        <w:t>The U.N. Human Rights Council literally silenced a speaker for calling out the Jew-hatred that drives the body’s unabated anti-Israel agenda.</w:t>
      </w:r>
    </w:p>
    <w:p w14:paraId="0D350F9F" w14:textId="77777777" w:rsidR="00955F1B" w:rsidRDefault="00955F1B" w:rsidP="00955F1B">
      <w:pPr>
        <w:spacing w:after="0"/>
      </w:pPr>
    </w:p>
    <w:p w14:paraId="47A4F298" w14:textId="77777777" w:rsidR="00955F1B" w:rsidRDefault="00955F1B" w:rsidP="00955F1B">
      <w:pPr>
        <w:spacing w:after="0"/>
      </w:pPr>
      <w:r>
        <w:t>What happens when a leading expert holds up a mirror to the United Nations, exposing its rampant anti-Semitism? Simply put, the biased body’s gatekeepers can’t handle the truth.</w:t>
      </w:r>
    </w:p>
    <w:p w14:paraId="1DFB9507" w14:textId="77777777" w:rsidR="00955F1B" w:rsidRDefault="00955F1B" w:rsidP="00955F1B">
      <w:pPr>
        <w:spacing w:after="0"/>
      </w:pPr>
    </w:p>
    <w:p w14:paraId="4FEC5C4F" w14:textId="6BC4D21B" w:rsidR="00955F1B" w:rsidRDefault="00955F1B" w:rsidP="00955F1B">
      <w:pPr>
        <w:spacing w:after="0"/>
      </w:pPr>
      <w:r>
        <w:t xml:space="preserve">On Monday, Touro College’s Anne </w:t>
      </w:r>
      <w:proofErr w:type="spellStart"/>
      <w:r>
        <w:t>Beyefsky</w:t>
      </w:r>
      <w:proofErr w:type="spellEnd"/>
      <w:r>
        <w:t xml:space="preserve"> confronted the U.N. Human Rights Council head on about its anti-Semitism and blatant lies. For her trouble, the professor got her microphone shut off as the ironically titled U.N. agency literally silenced her rather than face the truth.</w:t>
      </w:r>
    </w:p>
    <w:p w14:paraId="78BD55DC" w14:textId="1293C319" w:rsidR="00955F1B" w:rsidRDefault="00955F1B" w:rsidP="00955F1B">
      <w:pPr>
        <w:spacing w:after="0"/>
      </w:pPr>
    </w:p>
    <w:p w14:paraId="49B05865" w14:textId="70676F2F" w:rsidR="00955F1B" w:rsidRDefault="00955F1B" w:rsidP="00955F1B">
      <w:pPr>
        <w:spacing w:after="0"/>
      </w:pPr>
      <w:r w:rsidRPr="00955F1B">
        <w:t>Meanwhile, the body’s decades-old anti-Israel agenda steamrolls forward, with a litany of new resolutions proposed by some of the world’s worst human rights abusers falsely accusing Israel of crimes against humanity.</w:t>
      </w:r>
      <w:bookmarkStart w:id="0" w:name="_GoBack"/>
      <w:bookmarkEnd w:id="0"/>
    </w:p>
    <w:sectPr w:rsidR="0095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B"/>
    <w:rsid w:val="000D54F1"/>
    <w:rsid w:val="00571BC7"/>
    <w:rsid w:val="007208AA"/>
    <w:rsid w:val="007919A4"/>
    <w:rsid w:val="008478E2"/>
    <w:rsid w:val="00955F1B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48B8"/>
  <w15:chartTrackingRefBased/>
  <w15:docId w15:val="{2A76FAFB-FF77-422A-957E-E9B4575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tedwithisrael.org/watch-un-cuts-off-mic-when-activist-exposes-bodys-anti-semitis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2019-03-19T08:13:00Z</dcterms:created>
  <dcterms:modified xsi:type="dcterms:W3CDTF">2019-03-19T08:14:00Z</dcterms:modified>
</cp:coreProperties>
</file>