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49F9D" w14:textId="77777777" w:rsidR="00DB2C1E" w:rsidRPr="00DB2C1E" w:rsidRDefault="00DB2C1E" w:rsidP="00DB2C1E">
      <w:pPr>
        <w:rPr>
          <w:rFonts w:ascii="Arial" w:hAnsi="Arial" w:cs="Arial"/>
          <w:sz w:val="44"/>
          <w:szCs w:val="44"/>
        </w:rPr>
      </w:pPr>
      <w:r w:rsidRPr="00DB2C1E">
        <w:rPr>
          <w:rFonts w:ascii="Arial" w:hAnsi="Arial" w:cs="Arial"/>
          <w:sz w:val="44"/>
          <w:szCs w:val="44"/>
        </w:rPr>
        <w:t>Ex-Shin Bet Chief Flees Denmark Following Leftist Group's Complaint to Police</w:t>
      </w:r>
    </w:p>
    <w:p w14:paraId="008BEE74" w14:textId="77777777" w:rsidR="00DB2C1E" w:rsidRPr="00DB2C1E" w:rsidRDefault="00DB2C1E" w:rsidP="00DB2C1E">
      <w:pPr>
        <w:rPr>
          <w:rFonts w:ascii="Arial" w:hAnsi="Arial" w:cs="Arial"/>
          <w:sz w:val="28"/>
          <w:szCs w:val="28"/>
        </w:rPr>
      </w:pPr>
      <w:r w:rsidRPr="00DB2C1E">
        <w:rPr>
          <w:rFonts w:ascii="Arial" w:hAnsi="Arial" w:cs="Arial"/>
          <w:sz w:val="28"/>
          <w:szCs w:val="28"/>
        </w:rPr>
        <w:t>January 12, 2014</w:t>
      </w:r>
    </w:p>
    <w:p w14:paraId="13479643" w14:textId="77777777" w:rsidR="00C8741F" w:rsidRPr="00DB2C1E" w:rsidRDefault="00DB2C1E" w:rsidP="00DB2C1E">
      <w:pPr>
        <w:rPr>
          <w:rFonts w:ascii="Arial" w:hAnsi="Arial" w:cs="Arial"/>
          <w:sz w:val="28"/>
          <w:szCs w:val="28"/>
        </w:rPr>
      </w:pPr>
      <w:r w:rsidRPr="00DB2C1E">
        <w:rPr>
          <w:rFonts w:ascii="Arial" w:hAnsi="Arial" w:cs="Arial"/>
          <w:sz w:val="28"/>
          <w:szCs w:val="28"/>
        </w:rPr>
        <w:t xml:space="preserve">By Barak </w:t>
      </w:r>
      <w:proofErr w:type="spellStart"/>
      <w:r w:rsidRPr="00DB2C1E">
        <w:rPr>
          <w:rFonts w:ascii="Arial" w:hAnsi="Arial" w:cs="Arial"/>
          <w:sz w:val="28"/>
          <w:szCs w:val="28"/>
        </w:rPr>
        <w:t>Ravid</w:t>
      </w:r>
      <w:proofErr w:type="spellEnd"/>
    </w:p>
    <w:p w14:paraId="3C5C42B4" w14:textId="77777777" w:rsidR="00DB2C1E" w:rsidRPr="00DB2C1E" w:rsidRDefault="00DB2C1E" w:rsidP="00DB2C1E">
      <w:pPr>
        <w:tabs>
          <w:tab w:val="left" w:pos="1950"/>
        </w:tabs>
        <w:rPr>
          <w:rFonts w:ascii="Arial" w:hAnsi="Arial" w:cs="Arial"/>
          <w:sz w:val="28"/>
          <w:szCs w:val="28"/>
        </w:rPr>
      </w:pPr>
      <w:proofErr w:type="spellStart"/>
      <w:r w:rsidRPr="00DB2C1E">
        <w:rPr>
          <w:rFonts w:ascii="Arial" w:hAnsi="Arial" w:cs="Arial"/>
          <w:sz w:val="28"/>
          <w:szCs w:val="28"/>
        </w:rPr>
        <w:t>Haaretz</w:t>
      </w:r>
      <w:proofErr w:type="spellEnd"/>
      <w:r w:rsidRPr="00DB2C1E">
        <w:rPr>
          <w:rFonts w:ascii="Arial" w:hAnsi="Arial" w:cs="Arial"/>
          <w:sz w:val="28"/>
          <w:szCs w:val="28"/>
        </w:rPr>
        <w:tab/>
      </w:r>
    </w:p>
    <w:p w14:paraId="3A77CD36" w14:textId="77777777" w:rsidR="00DB2C1E" w:rsidRPr="00DB2C1E" w:rsidRDefault="00DB2C1E" w:rsidP="00DB2C1E">
      <w:pPr>
        <w:tabs>
          <w:tab w:val="left" w:pos="1950"/>
        </w:tabs>
        <w:rPr>
          <w:rFonts w:ascii="Arial" w:hAnsi="Arial" w:cs="Arial"/>
          <w:sz w:val="28"/>
          <w:szCs w:val="28"/>
        </w:rPr>
      </w:pPr>
      <w:hyperlink r:id="rId4" w:history="1">
        <w:r w:rsidRPr="00DB2C1E">
          <w:rPr>
            <w:rStyle w:val="Hyperlink"/>
            <w:rFonts w:ascii="Arial" w:hAnsi="Arial" w:cs="Arial"/>
            <w:color w:val="auto"/>
            <w:sz w:val="28"/>
            <w:szCs w:val="28"/>
          </w:rPr>
          <w:t>http://www.haaretz.com/news/diplomacy-defense/.premium-1.568063</w:t>
        </w:r>
      </w:hyperlink>
    </w:p>
    <w:p w14:paraId="21086A29" w14:textId="77777777" w:rsidR="00DB2C1E" w:rsidRPr="00DB2C1E" w:rsidRDefault="00DB2C1E" w:rsidP="00DB2C1E">
      <w:pPr>
        <w:tabs>
          <w:tab w:val="left" w:pos="1950"/>
        </w:tabs>
        <w:rPr>
          <w:rFonts w:ascii="Arial" w:hAnsi="Arial" w:cs="Arial"/>
          <w:sz w:val="28"/>
          <w:szCs w:val="28"/>
        </w:rPr>
      </w:pPr>
      <w:r w:rsidRPr="00DB2C1E">
        <w:rPr>
          <w:rFonts w:ascii="Arial" w:hAnsi="Arial" w:cs="Arial"/>
          <w:sz w:val="28"/>
          <w:szCs w:val="28"/>
        </w:rPr>
        <w:t xml:space="preserve">Former Shin Bet security service director Carmi </w:t>
      </w:r>
      <w:proofErr w:type="spellStart"/>
      <w:r w:rsidRPr="00DB2C1E">
        <w:rPr>
          <w:rFonts w:ascii="Arial" w:hAnsi="Arial" w:cs="Arial"/>
          <w:sz w:val="28"/>
          <w:szCs w:val="28"/>
        </w:rPr>
        <w:t>Gillon</w:t>
      </w:r>
      <w:proofErr w:type="spellEnd"/>
      <w:r w:rsidRPr="00DB2C1E">
        <w:rPr>
          <w:rFonts w:ascii="Arial" w:hAnsi="Arial" w:cs="Arial"/>
          <w:sz w:val="28"/>
          <w:szCs w:val="28"/>
        </w:rPr>
        <w:t xml:space="preserve"> left Denmark in a hurry Saturday after a complaint was filed against him with Danish police by a pro-Palestinian organization, presumably alleging his involvement with torture.</w:t>
      </w:r>
    </w:p>
    <w:p w14:paraId="5ADD5CB1" w14:textId="77777777" w:rsidR="00DB2C1E" w:rsidRPr="00DB2C1E" w:rsidRDefault="00DB2C1E" w:rsidP="00DB2C1E">
      <w:pPr>
        <w:tabs>
          <w:tab w:val="left" w:pos="1950"/>
        </w:tabs>
        <w:rPr>
          <w:rFonts w:ascii="Arial" w:hAnsi="Arial" w:cs="Arial"/>
          <w:sz w:val="28"/>
          <w:szCs w:val="28"/>
        </w:rPr>
      </w:pPr>
      <w:proofErr w:type="spellStart"/>
      <w:r w:rsidRPr="00DB2C1E">
        <w:rPr>
          <w:rFonts w:ascii="Arial" w:hAnsi="Arial" w:cs="Arial"/>
          <w:sz w:val="28"/>
          <w:szCs w:val="28"/>
        </w:rPr>
        <w:t>Gillon</w:t>
      </w:r>
      <w:proofErr w:type="spellEnd"/>
      <w:r w:rsidRPr="00DB2C1E">
        <w:rPr>
          <w:rFonts w:ascii="Arial" w:hAnsi="Arial" w:cs="Arial"/>
          <w:sz w:val="28"/>
          <w:szCs w:val="28"/>
        </w:rPr>
        <w:t xml:space="preserve">, the domestic security service's chief in the </w:t>
      </w:r>
      <w:proofErr w:type="spellStart"/>
      <w:r w:rsidRPr="00DB2C1E">
        <w:rPr>
          <w:rFonts w:ascii="Arial" w:hAnsi="Arial" w:cs="Arial"/>
          <w:sz w:val="28"/>
          <w:szCs w:val="28"/>
        </w:rPr>
        <w:t>mid 1990s</w:t>
      </w:r>
      <w:proofErr w:type="spellEnd"/>
      <w:proofErr w:type="gramStart"/>
      <w:r w:rsidRPr="00DB2C1E">
        <w:rPr>
          <w:rFonts w:ascii="Arial" w:hAnsi="Arial" w:cs="Arial"/>
          <w:sz w:val="28"/>
          <w:szCs w:val="28"/>
        </w:rPr>
        <w:t>,  was</w:t>
      </w:r>
      <w:proofErr w:type="gramEnd"/>
      <w:r w:rsidRPr="00DB2C1E">
        <w:rPr>
          <w:rFonts w:ascii="Arial" w:hAnsi="Arial" w:cs="Arial"/>
          <w:sz w:val="28"/>
          <w:szCs w:val="28"/>
        </w:rPr>
        <w:t xml:space="preserve"> invited to the Copenhagen </w:t>
      </w:r>
      <w:bookmarkStart w:id="0" w:name="_GoBack"/>
      <w:bookmarkEnd w:id="0"/>
      <w:r w:rsidRPr="00DB2C1E">
        <w:rPr>
          <w:rFonts w:ascii="Arial" w:hAnsi="Arial" w:cs="Arial"/>
          <w:sz w:val="28"/>
          <w:szCs w:val="28"/>
        </w:rPr>
        <w:t>Jewish Film Festival for a screening of the documentary “The Gatekeepers” – in which he appears along with five other former heads of the Shin Bet – and delivered a lecture following the screening.</w:t>
      </w:r>
    </w:p>
    <w:p w14:paraId="7939DC2C" w14:textId="77777777" w:rsidR="00DB2C1E" w:rsidRPr="00DB2C1E" w:rsidRDefault="00DB2C1E" w:rsidP="00DB2C1E">
      <w:pPr>
        <w:tabs>
          <w:tab w:val="left" w:pos="1950"/>
        </w:tabs>
        <w:rPr>
          <w:rFonts w:ascii="Arial" w:hAnsi="Arial" w:cs="Arial"/>
          <w:sz w:val="28"/>
          <w:szCs w:val="28"/>
        </w:rPr>
      </w:pPr>
      <w:r w:rsidRPr="00DB2C1E">
        <w:rPr>
          <w:rFonts w:ascii="Arial" w:hAnsi="Arial" w:cs="Arial"/>
          <w:sz w:val="28"/>
          <w:szCs w:val="28"/>
        </w:rPr>
        <w:t xml:space="preserve">However, after </w:t>
      </w:r>
      <w:proofErr w:type="spellStart"/>
      <w:r w:rsidRPr="00DB2C1E">
        <w:rPr>
          <w:rFonts w:ascii="Arial" w:hAnsi="Arial" w:cs="Arial"/>
          <w:sz w:val="28"/>
          <w:szCs w:val="28"/>
        </w:rPr>
        <w:t>Gillon’s</w:t>
      </w:r>
      <w:proofErr w:type="spellEnd"/>
      <w:r w:rsidRPr="00DB2C1E">
        <w:rPr>
          <w:rFonts w:ascii="Arial" w:hAnsi="Arial" w:cs="Arial"/>
          <w:sz w:val="28"/>
          <w:szCs w:val="28"/>
        </w:rPr>
        <w:t xml:space="preserve"> arrival in Denmark last week, the Israel Embassy in Copenhagen learned that extreme left-wing activists had filed a complaint against him with the police. The Israeli ambassador contacted local authorities to try to determine whether </w:t>
      </w:r>
      <w:proofErr w:type="spellStart"/>
      <w:r w:rsidRPr="00DB2C1E">
        <w:rPr>
          <w:rFonts w:ascii="Arial" w:hAnsi="Arial" w:cs="Arial"/>
          <w:sz w:val="28"/>
          <w:szCs w:val="28"/>
        </w:rPr>
        <w:t>Gillon</w:t>
      </w:r>
      <w:proofErr w:type="spellEnd"/>
      <w:r w:rsidRPr="00DB2C1E">
        <w:rPr>
          <w:rFonts w:ascii="Arial" w:hAnsi="Arial" w:cs="Arial"/>
          <w:sz w:val="28"/>
          <w:szCs w:val="28"/>
        </w:rPr>
        <w:t xml:space="preserve"> was in danger of being arrested. </w:t>
      </w:r>
      <w:proofErr w:type="spellStart"/>
      <w:r w:rsidRPr="00DB2C1E">
        <w:rPr>
          <w:rFonts w:ascii="Arial" w:hAnsi="Arial" w:cs="Arial"/>
          <w:sz w:val="28"/>
          <w:szCs w:val="28"/>
        </w:rPr>
        <w:t>Gillon</w:t>
      </w:r>
      <w:proofErr w:type="spellEnd"/>
      <w:r w:rsidRPr="00DB2C1E">
        <w:rPr>
          <w:rFonts w:ascii="Arial" w:hAnsi="Arial" w:cs="Arial"/>
          <w:sz w:val="28"/>
          <w:szCs w:val="28"/>
        </w:rPr>
        <w:t xml:space="preserve"> himself was also apprised of the situation and decided to move up his departure from Copenhagen. Meanwhile, the Danish prosecutor’s office rejected the complaint outright due to lack of evidence of </w:t>
      </w:r>
      <w:proofErr w:type="spellStart"/>
      <w:r w:rsidRPr="00DB2C1E">
        <w:rPr>
          <w:rFonts w:ascii="Arial" w:hAnsi="Arial" w:cs="Arial"/>
          <w:sz w:val="28"/>
          <w:szCs w:val="28"/>
        </w:rPr>
        <w:t>Gillon’s</w:t>
      </w:r>
      <w:proofErr w:type="spellEnd"/>
      <w:r w:rsidRPr="00DB2C1E">
        <w:rPr>
          <w:rFonts w:ascii="Arial" w:hAnsi="Arial" w:cs="Arial"/>
          <w:sz w:val="28"/>
          <w:szCs w:val="28"/>
        </w:rPr>
        <w:t xml:space="preserve"> involvement in torture.</w:t>
      </w:r>
    </w:p>
    <w:p w14:paraId="3BC07713" w14:textId="77777777" w:rsidR="00DB2C1E" w:rsidRPr="00DB2C1E" w:rsidRDefault="00DB2C1E" w:rsidP="00DB2C1E">
      <w:pPr>
        <w:tabs>
          <w:tab w:val="left" w:pos="1950"/>
        </w:tabs>
        <w:rPr>
          <w:rFonts w:ascii="Arial" w:hAnsi="Arial" w:cs="Arial"/>
          <w:sz w:val="28"/>
          <w:szCs w:val="28"/>
        </w:rPr>
      </w:pPr>
      <w:r w:rsidRPr="00DB2C1E">
        <w:rPr>
          <w:rFonts w:ascii="Arial" w:hAnsi="Arial" w:cs="Arial"/>
          <w:sz w:val="28"/>
          <w:szCs w:val="28"/>
        </w:rPr>
        <w:t xml:space="preserve">Foreign Ministry spokesman </w:t>
      </w:r>
      <w:proofErr w:type="spellStart"/>
      <w:r w:rsidRPr="00DB2C1E">
        <w:rPr>
          <w:rFonts w:ascii="Arial" w:hAnsi="Arial" w:cs="Arial"/>
          <w:sz w:val="28"/>
          <w:szCs w:val="28"/>
        </w:rPr>
        <w:t>Yigal</w:t>
      </w:r>
      <w:proofErr w:type="spellEnd"/>
      <w:r w:rsidRPr="00DB2C1E">
        <w:rPr>
          <w:rFonts w:ascii="Arial" w:hAnsi="Arial" w:cs="Arial"/>
          <w:sz w:val="28"/>
          <w:szCs w:val="28"/>
        </w:rPr>
        <w:t xml:space="preserve"> </w:t>
      </w:r>
      <w:proofErr w:type="spellStart"/>
      <w:r w:rsidRPr="00DB2C1E">
        <w:rPr>
          <w:rFonts w:ascii="Arial" w:hAnsi="Arial" w:cs="Arial"/>
          <w:sz w:val="28"/>
          <w:szCs w:val="28"/>
        </w:rPr>
        <w:t>Palmor</w:t>
      </w:r>
      <w:proofErr w:type="spellEnd"/>
      <w:r w:rsidRPr="00DB2C1E">
        <w:rPr>
          <w:rFonts w:ascii="Arial" w:hAnsi="Arial" w:cs="Arial"/>
          <w:sz w:val="28"/>
          <w:szCs w:val="28"/>
        </w:rPr>
        <w:t xml:space="preserve"> said the complaint filed against </w:t>
      </w:r>
      <w:proofErr w:type="spellStart"/>
      <w:r w:rsidRPr="00DB2C1E">
        <w:rPr>
          <w:rFonts w:ascii="Arial" w:hAnsi="Arial" w:cs="Arial"/>
          <w:sz w:val="28"/>
          <w:szCs w:val="28"/>
        </w:rPr>
        <w:t>Gillon</w:t>
      </w:r>
      <w:proofErr w:type="spellEnd"/>
      <w:r w:rsidRPr="00DB2C1E">
        <w:rPr>
          <w:rFonts w:ascii="Arial" w:hAnsi="Arial" w:cs="Arial"/>
          <w:sz w:val="28"/>
          <w:szCs w:val="28"/>
        </w:rPr>
        <w:t xml:space="preserve"> was baseless, politically motivated and should be rejected, as in previous cases.</w:t>
      </w:r>
    </w:p>
    <w:p w14:paraId="61A4EDBD" w14:textId="77777777" w:rsidR="00DB2C1E" w:rsidRPr="00DB2C1E" w:rsidRDefault="00DB2C1E" w:rsidP="00DB2C1E">
      <w:pPr>
        <w:tabs>
          <w:tab w:val="left" w:pos="1950"/>
        </w:tabs>
        <w:rPr>
          <w:rFonts w:ascii="Arial" w:hAnsi="Arial" w:cs="Arial"/>
          <w:sz w:val="28"/>
          <w:szCs w:val="28"/>
        </w:rPr>
      </w:pPr>
      <w:r w:rsidRPr="00DB2C1E">
        <w:rPr>
          <w:rFonts w:ascii="Arial" w:hAnsi="Arial" w:cs="Arial"/>
          <w:sz w:val="28"/>
          <w:szCs w:val="28"/>
        </w:rPr>
        <w:t>“Behind the complaint are extremist groups that are trying to silence people, stifle freedom of expression and cause intimidation,” he said.</w:t>
      </w:r>
    </w:p>
    <w:p w14:paraId="0F4163B3" w14:textId="77777777" w:rsidR="00DB2C1E" w:rsidRPr="00DB2C1E" w:rsidRDefault="00DB2C1E" w:rsidP="00DB2C1E">
      <w:pPr>
        <w:tabs>
          <w:tab w:val="left" w:pos="1950"/>
        </w:tabs>
        <w:rPr>
          <w:rFonts w:ascii="Arial" w:hAnsi="Arial" w:cs="Arial"/>
          <w:sz w:val="28"/>
          <w:szCs w:val="28"/>
        </w:rPr>
      </w:pPr>
      <w:r w:rsidRPr="00DB2C1E">
        <w:rPr>
          <w:rFonts w:ascii="Arial" w:hAnsi="Arial" w:cs="Arial"/>
          <w:sz w:val="28"/>
          <w:szCs w:val="28"/>
        </w:rPr>
        <w:t>“These same groups,” he continued, “are trying to conceal from the public in Copenhagen the complex reality that Israel faces on a daily basis in order to maintain its security and democratic character in the best manner possible.”</w:t>
      </w:r>
    </w:p>
    <w:p w14:paraId="5A9A7D0D" w14:textId="77777777" w:rsidR="00DB2C1E" w:rsidRPr="00DB2C1E" w:rsidRDefault="00DB2C1E" w:rsidP="00DB2C1E">
      <w:pPr>
        <w:tabs>
          <w:tab w:val="left" w:pos="1950"/>
        </w:tabs>
        <w:rPr>
          <w:rFonts w:ascii="Arial" w:hAnsi="Arial" w:cs="Arial"/>
          <w:sz w:val="28"/>
          <w:szCs w:val="28"/>
        </w:rPr>
      </w:pPr>
      <w:proofErr w:type="spellStart"/>
      <w:r w:rsidRPr="00DB2C1E">
        <w:rPr>
          <w:rFonts w:ascii="Arial" w:hAnsi="Arial" w:cs="Arial"/>
          <w:sz w:val="28"/>
          <w:szCs w:val="28"/>
        </w:rPr>
        <w:lastRenderedPageBreak/>
        <w:t>Gillon</w:t>
      </w:r>
      <w:proofErr w:type="spellEnd"/>
      <w:r w:rsidRPr="00DB2C1E">
        <w:rPr>
          <w:rFonts w:ascii="Arial" w:hAnsi="Arial" w:cs="Arial"/>
          <w:sz w:val="28"/>
          <w:szCs w:val="28"/>
        </w:rPr>
        <w:t xml:space="preserve"> headed the Shin Bet in the mid-1990s, when rising Israeli political tensions over the Oslo Accords culminated in the November 1995 assassination of </w:t>
      </w:r>
      <w:proofErr w:type="gramStart"/>
      <w:r w:rsidRPr="00DB2C1E">
        <w:rPr>
          <w:rFonts w:ascii="Arial" w:hAnsi="Arial" w:cs="Arial"/>
          <w:sz w:val="28"/>
          <w:szCs w:val="28"/>
        </w:rPr>
        <w:t>prime minister</w:t>
      </w:r>
      <w:proofErr w:type="gramEnd"/>
      <w:r w:rsidRPr="00DB2C1E">
        <w:rPr>
          <w:rFonts w:ascii="Arial" w:hAnsi="Arial" w:cs="Arial"/>
          <w:sz w:val="28"/>
          <w:szCs w:val="28"/>
        </w:rPr>
        <w:t xml:space="preserve"> Yitzhak Rabin.</w:t>
      </w:r>
    </w:p>
    <w:p w14:paraId="73BC504F" w14:textId="77777777" w:rsidR="00DB2C1E" w:rsidRPr="00DB2C1E" w:rsidRDefault="00DB2C1E" w:rsidP="00DB2C1E">
      <w:pPr>
        <w:tabs>
          <w:tab w:val="left" w:pos="1950"/>
        </w:tabs>
        <w:rPr>
          <w:rFonts w:ascii="Arial" w:hAnsi="Arial" w:cs="Arial"/>
          <w:sz w:val="28"/>
          <w:szCs w:val="28"/>
        </w:rPr>
      </w:pPr>
      <w:r w:rsidRPr="00DB2C1E">
        <w:rPr>
          <w:rFonts w:ascii="Arial" w:hAnsi="Arial" w:cs="Arial"/>
          <w:sz w:val="28"/>
          <w:szCs w:val="28"/>
        </w:rPr>
        <w:t xml:space="preserve">A few months before the assassination, </w:t>
      </w:r>
      <w:proofErr w:type="spellStart"/>
      <w:r w:rsidRPr="00DB2C1E">
        <w:rPr>
          <w:rFonts w:ascii="Arial" w:hAnsi="Arial" w:cs="Arial"/>
          <w:sz w:val="28"/>
          <w:szCs w:val="28"/>
        </w:rPr>
        <w:t>Gillon</w:t>
      </w:r>
      <w:proofErr w:type="spellEnd"/>
      <w:r w:rsidRPr="00DB2C1E">
        <w:rPr>
          <w:rFonts w:ascii="Arial" w:hAnsi="Arial" w:cs="Arial"/>
          <w:sz w:val="28"/>
          <w:szCs w:val="28"/>
        </w:rPr>
        <w:t xml:space="preserve"> warned that fiery rhetoric by right-wing figures was encouraging radicals and fostering an atmosphere of violence. He left the service following the assassination.</w:t>
      </w:r>
    </w:p>
    <w:p w14:paraId="1A61D8D1" w14:textId="77777777" w:rsidR="00DB2C1E" w:rsidRDefault="00DB2C1E" w:rsidP="00DB2C1E">
      <w:pPr>
        <w:tabs>
          <w:tab w:val="left" w:pos="1950"/>
        </w:tabs>
      </w:pPr>
    </w:p>
    <w:sectPr w:rsidR="00DB2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1E"/>
    <w:rsid w:val="00C8741F"/>
    <w:rsid w:val="00DB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EF38"/>
  <w15:chartTrackingRefBased/>
  <w15:docId w15:val="{DDAA4CF4-4D4B-492A-9191-ABC801BE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C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news/diplomacy-defense/.premium-1.568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2015-08-18T00:57:00Z</dcterms:created>
  <dcterms:modified xsi:type="dcterms:W3CDTF">2015-08-18T00:59:00Z</dcterms:modified>
</cp:coreProperties>
</file>