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13D2" w14:textId="77777777" w:rsidR="00980D51" w:rsidRPr="00980D51" w:rsidRDefault="00980D51" w:rsidP="00980D51">
      <w:pPr>
        <w:rPr>
          <w:sz w:val="40"/>
          <w:szCs w:val="40"/>
        </w:rPr>
      </w:pPr>
      <w:r w:rsidRPr="00980D51">
        <w:rPr>
          <w:sz w:val="40"/>
          <w:szCs w:val="40"/>
        </w:rPr>
        <w:t>Alireza Akbari: Widespread outrage after British-Iranian executed</w:t>
      </w:r>
    </w:p>
    <w:p w14:paraId="0FF5451F" w14:textId="77777777" w:rsidR="00121B4F" w:rsidRDefault="00980D51" w:rsidP="00980D51">
      <w:pPr>
        <w:spacing w:after="0" w:line="240" w:lineRule="auto"/>
      </w:pPr>
      <w:r>
        <w:t>January 15, 2023</w:t>
      </w:r>
    </w:p>
    <w:p w14:paraId="4F6963F8" w14:textId="77777777" w:rsidR="00980D51" w:rsidRPr="00980D51" w:rsidRDefault="00980D51" w:rsidP="00980D51">
      <w:pPr>
        <w:spacing w:after="0" w:line="240" w:lineRule="auto"/>
      </w:pPr>
      <w:r w:rsidRPr="00980D51">
        <w:t>By Aoife Walsh &amp; Caroline Hawley</w:t>
      </w:r>
    </w:p>
    <w:p w14:paraId="192CF34B" w14:textId="77777777" w:rsidR="00980D51" w:rsidRPr="00980D51" w:rsidRDefault="00980D51" w:rsidP="00980D51">
      <w:pPr>
        <w:spacing w:after="0" w:line="240" w:lineRule="auto"/>
      </w:pPr>
      <w:r w:rsidRPr="00980D51">
        <w:t>BBC News</w:t>
      </w:r>
    </w:p>
    <w:p w14:paraId="6C7E41AF" w14:textId="77777777" w:rsidR="00980D51" w:rsidRDefault="00980D51" w:rsidP="00980D51">
      <w:pPr>
        <w:spacing w:after="0" w:line="240" w:lineRule="auto"/>
      </w:pPr>
      <w:hyperlink r:id="rId4" w:history="1">
        <w:r w:rsidRPr="00980D51">
          <w:rPr>
            <w:rStyle w:val="Hyperlink"/>
          </w:rPr>
          <w:t>https://www.bbc.com/news/world-middle-east-64273969</w:t>
        </w:r>
      </w:hyperlink>
    </w:p>
    <w:p w14:paraId="42AAD4AE" w14:textId="77777777" w:rsidR="00980D51" w:rsidRPr="00980D51" w:rsidRDefault="00980D51" w:rsidP="00980D51">
      <w:pPr>
        <w:spacing w:after="0" w:line="240" w:lineRule="auto"/>
      </w:pPr>
    </w:p>
    <w:p w14:paraId="2EADE5AA" w14:textId="77777777" w:rsidR="00980D51" w:rsidRPr="00980D51" w:rsidRDefault="00980D51" w:rsidP="00980D51">
      <w:r w:rsidRPr="00980D51">
        <w:t>The execution of British-Iranian man Alireza Akbari, who had been sentenced to death, has been widely condemned.</w:t>
      </w:r>
    </w:p>
    <w:p w14:paraId="6050650D" w14:textId="77777777" w:rsidR="00980D51" w:rsidRPr="00980D51" w:rsidRDefault="00980D51" w:rsidP="00980D51">
      <w:r w:rsidRPr="00980D51">
        <w:t xml:space="preserve">The ex-deputy Iranian </w:t>
      </w:r>
      <w:proofErr w:type="spellStart"/>
      <w:r w:rsidRPr="00980D51">
        <w:t>defence</w:t>
      </w:r>
      <w:proofErr w:type="spellEnd"/>
      <w:r w:rsidRPr="00980D51">
        <w:t xml:space="preserve"> minister was arrested in 2019 and convicted of spying for the UK, which he denied.</w:t>
      </w:r>
    </w:p>
    <w:p w14:paraId="074189B4" w14:textId="77777777" w:rsidR="00980D51" w:rsidRPr="00980D51" w:rsidRDefault="00980D51" w:rsidP="00980D51">
      <w:r w:rsidRPr="00980D51">
        <w:t>UK Prime Minister Rishi Sunak said his execution was a "callous and cowardly act, carried out by a barbaric regime".</w:t>
      </w:r>
    </w:p>
    <w:p w14:paraId="784C7A08" w14:textId="77777777" w:rsidR="00980D51" w:rsidRPr="00980D51" w:rsidRDefault="00980D51" w:rsidP="00980D51">
      <w:r w:rsidRPr="00980D51">
        <w:t>France summoned Iran's top diplomat in Paris, warning that Tehran's repeated violations of international law could not go unanswered.</w:t>
      </w:r>
    </w:p>
    <w:p w14:paraId="28F2753A" w14:textId="77777777" w:rsidR="00980D51" w:rsidRPr="00980D51" w:rsidRDefault="00980D51" w:rsidP="00980D51">
      <w:r w:rsidRPr="00980D51">
        <w:t>Meanwhile, the UK has imposed sanctions on Iran's Prosecutor General, saying it would hold the regime to account "for its appalling human rights violations".</w:t>
      </w:r>
    </w:p>
    <w:p w14:paraId="7887F055" w14:textId="77777777" w:rsidR="00980D51" w:rsidRPr="00980D51" w:rsidRDefault="00980D51" w:rsidP="00980D51">
      <w:r w:rsidRPr="00980D51">
        <w:t>"Sanctioning him today underlines our disgust at Alireza Akbari's execution," UK Foreign Secretary James Cleverly said.</w:t>
      </w:r>
    </w:p>
    <w:p w14:paraId="121BEAE9" w14:textId="77777777" w:rsidR="00980D51" w:rsidRPr="00980D51" w:rsidRDefault="00980D51" w:rsidP="00980D51">
      <w:r w:rsidRPr="00980D51">
        <w:t xml:space="preserve">In a further diplomatic move, the foreign secretary has temporarily withdrawn Britain's ambassador to Iran, Simon </w:t>
      </w:r>
      <w:proofErr w:type="spellStart"/>
      <w:r w:rsidRPr="00980D51">
        <w:t>Shercliff</w:t>
      </w:r>
      <w:proofErr w:type="spellEnd"/>
      <w:r w:rsidRPr="00980D51">
        <w:t>, "for further consultations".</w:t>
      </w:r>
    </w:p>
    <w:p w14:paraId="540FB433" w14:textId="77777777" w:rsidR="00980D51" w:rsidRPr="00980D51" w:rsidRDefault="00980D51" w:rsidP="00980D51">
      <w:r w:rsidRPr="00980D51">
        <w:t xml:space="preserve">The Iranian judiciary's official news outlet </w:t>
      </w:r>
      <w:proofErr w:type="spellStart"/>
      <w:r w:rsidRPr="00980D51">
        <w:t>Mizan</w:t>
      </w:r>
      <w:proofErr w:type="spellEnd"/>
      <w:r w:rsidRPr="00980D51">
        <w:t xml:space="preserve"> reported on Saturday that </w:t>
      </w:r>
      <w:proofErr w:type="spellStart"/>
      <w:r w:rsidRPr="00980D51">
        <w:t>Mr</w:t>
      </w:r>
      <w:proofErr w:type="spellEnd"/>
      <w:r w:rsidRPr="00980D51">
        <w:t xml:space="preserve"> Akbari, 61, had been hanged. It did not specify the date when the execution took place.</w:t>
      </w:r>
    </w:p>
    <w:p w14:paraId="7980F445" w14:textId="77777777" w:rsidR="00980D51" w:rsidRPr="00980D51" w:rsidRDefault="00980D51" w:rsidP="00980D51">
      <w:r w:rsidRPr="00980D51">
        <w:t xml:space="preserve">Iran posted a video of </w:t>
      </w:r>
      <w:proofErr w:type="spellStart"/>
      <w:r w:rsidRPr="00980D51">
        <w:t>Mr</w:t>
      </w:r>
      <w:proofErr w:type="spellEnd"/>
      <w:r w:rsidRPr="00980D51">
        <w:t xml:space="preserve"> Akbari earlier this week showing what appeared to be forced confessions, and after the country's intelligence ministry had described the British-Iranian as "one of the most important agents of the British intelligence service in Iran".</w:t>
      </w:r>
    </w:p>
    <w:p w14:paraId="632802E9" w14:textId="77777777" w:rsidR="00980D51" w:rsidRPr="00980D51" w:rsidRDefault="00980D51" w:rsidP="00980D51">
      <w:r w:rsidRPr="00980D51">
        <w:t xml:space="preserve">However, BBC Persian broadcast an audio message on Wednesday from </w:t>
      </w:r>
      <w:proofErr w:type="spellStart"/>
      <w:r w:rsidRPr="00980D51">
        <w:t>Mr</w:t>
      </w:r>
      <w:proofErr w:type="spellEnd"/>
      <w:r w:rsidRPr="00980D51">
        <w:t xml:space="preserve"> Akbari in which he said he had been tortured and forced to confess on camera to crimes he did not commit.</w:t>
      </w:r>
    </w:p>
    <w:p w14:paraId="11048AA0" w14:textId="77777777" w:rsidR="00980D51" w:rsidRPr="00980D51" w:rsidRDefault="00980D51" w:rsidP="00980D51">
      <w:proofErr w:type="spellStart"/>
      <w:r w:rsidRPr="00980D51">
        <w:t>Mr</w:t>
      </w:r>
      <w:proofErr w:type="spellEnd"/>
      <w:r w:rsidRPr="00980D51">
        <w:t xml:space="preserve"> Akbari's family had been asked to go to his prison for a "final visit" on Wednesday and his wife said he had been moved to solitary confinement.</w:t>
      </w:r>
    </w:p>
    <w:p w14:paraId="7646D7C4" w14:textId="77777777" w:rsidR="00980D51" w:rsidRPr="00980D51" w:rsidRDefault="00980D51" w:rsidP="00980D51">
      <w:r w:rsidRPr="00980D51">
        <w:t xml:space="preserve">His nephew, </w:t>
      </w:r>
      <w:proofErr w:type="spellStart"/>
      <w:r w:rsidRPr="00980D51">
        <w:t>Ramin</w:t>
      </w:r>
      <w:proofErr w:type="spellEnd"/>
      <w:r w:rsidRPr="00980D51">
        <w:t xml:space="preserve"> </w:t>
      </w:r>
      <w:proofErr w:type="spellStart"/>
      <w:r w:rsidRPr="00980D51">
        <w:t>Forghani</w:t>
      </w:r>
      <w:proofErr w:type="spellEnd"/>
      <w:r w:rsidRPr="00980D51">
        <w:t>, has told the BBC of his shock at his uncle's execution, describing it as the sign of a "desperate" regime.</w:t>
      </w:r>
    </w:p>
    <w:p w14:paraId="16D06A86" w14:textId="77777777" w:rsidR="00980D51" w:rsidRPr="00980D51" w:rsidRDefault="00980D51" w:rsidP="00980D51">
      <w:r w:rsidRPr="00980D51">
        <w:t xml:space="preserve">He said his uncle was an Iranian patriot devoted to the country - a veteran of the Iran-Iraq war, consultant to the Iranian government on nuclear talks with the West and also a former deputy </w:t>
      </w:r>
      <w:proofErr w:type="spellStart"/>
      <w:r w:rsidRPr="00980D51">
        <w:t>defence</w:t>
      </w:r>
      <w:proofErr w:type="spellEnd"/>
      <w:r w:rsidRPr="00980D51">
        <w:t xml:space="preserve"> minister.</w:t>
      </w:r>
    </w:p>
    <w:p w14:paraId="549354F2" w14:textId="77777777" w:rsidR="00980D51" w:rsidRPr="00980D51" w:rsidRDefault="00980D51" w:rsidP="00980D51">
      <w:proofErr w:type="spellStart"/>
      <w:r w:rsidRPr="00980D51">
        <w:lastRenderedPageBreak/>
        <w:t>Mr</w:t>
      </w:r>
      <w:proofErr w:type="spellEnd"/>
      <w:r w:rsidRPr="00980D51">
        <w:t xml:space="preserve"> Akbari had moved to the UK with an investment visa and become a </w:t>
      </w:r>
      <w:proofErr w:type="spellStart"/>
      <w:r w:rsidRPr="00980D51">
        <w:t>naturalised</w:t>
      </w:r>
      <w:proofErr w:type="spellEnd"/>
      <w:r w:rsidRPr="00980D51">
        <w:t xml:space="preserve"> citizen, his family say.</w:t>
      </w:r>
    </w:p>
    <w:p w14:paraId="332E9F95" w14:textId="77777777" w:rsidR="00980D51" w:rsidRPr="00980D51" w:rsidRDefault="00980D51" w:rsidP="00980D51">
      <w:r w:rsidRPr="00980D51">
        <w:t xml:space="preserve">But </w:t>
      </w:r>
      <w:proofErr w:type="spellStart"/>
      <w:r w:rsidRPr="00980D51">
        <w:t>Mr</w:t>
      </w:r>
      <w:proofErr w:type="spellEnd"/>
      <w:r w:rsidRPr="00980D51">
        <w:t xml:space="preserve"> </w:t>
      </w:r>
      <w:proofErr w:type="spellStart"/>
      <w:r w:rsidRPr="00980D51">
        <w:t>Forghani</w:t>
      </w:r>
      <w:proofErr w:type="spellEnd"/>
      <w:r w:rsidRPr="00980D51">
        <w:t xml:space="preserve"> said his uncle had returned to Tehran from the UK following a request from his former boss, Ali Shamkhani, secretary of the Supreme National Security Council of Iran.</w:t>
      </w:r>
    </w:p>
    <w:p w14:paraId="1EACDE8A" w14:textId="77777777" w:rsidR="00980D51" w:rsidRPr="00980D51" w:rsidRDefault="00980D51" w:rsidP="00980D51">
      <w:r w:rsidRPr="00980D51">
        <w:t xml:space="preserve">Speaking to the BBC from Luxembourg, </w:t>
      </w:r>
      <w:proofErr w:type="spellStart"/>
      <w:r w:rsidRPr="00980D51">
        <w:t>Mr</w:t>
      </w:r>
      <w:proofErr w:type="spellEnd"/>
      <w:r w:rsidRPr="00980D51">
        <w:t xml:space="preserve"> </w:t>
      </w:r>
      <w:proofErr w:type="spellStart"/>
      <w:r w:rsidRPr="00980D51">
        <w:t>Forghani</w:t>
      </w:r>
      <w:proofErr w:type="spellEnd"/>
      <w:r w:rsidRPr="00980D51">
        <w:t xml:space="preserve"> said: "He was devoted to the country, which is why he went back.</w:t>
      </w:r>
    </w:p>
    <w:p w14:paraId="68E20B94" w14:textId="77777777" w:rsidR="00980D51" w:rsidRPr="00980D51" w:rsidRDefault="00980D51" w:rsidP="00980D51">
      <w:r w:rsidRPr="00980D51">
        <w:t>"He was involved with the system from its foundation, and would not contemplate causing harm either to the regime or the population.</w:t>
      </w:r>
    </w:p>
    <w:p w14:paraId="42E3167D" w14:textId="77777777" w:rsidR="00980D51" w:rsidRPr="00980D51" w:rsidRDefault="00980D51" w:rsidP="00980D51">
      <w:r w:rsidRPr="00980D51">
        <w:t>"I can only speculate that there has been some power struggle at the very highest levels of the government and they have decided to create this plot against my uncle."</w:t>
      </w:r>
    </w:p>
    <w:p w14:paraId="1CE29E91" w14:textId="77777777" w:rsidR="00980D51" w:rsidRPr="00980D51" w:rsidRDefault="00980D51" w:rsidP="00980D51">
      <w:proofErr w:type="spellStart"/>
      <w:r w:rsidRPr="00980D51">
        <w:t>Mr</w:t>
      </w:r>
      <w:proofErr w:type="spellEnd"/>
      <w:r w:rsidRPr="00980D51">
        <w:t xml:space="preserve"> </w:t>
      </w:r>
      <w:proofErr w:type="spellStart"/>
      <w:r w:rsidRPr="00980D51">
        <w:t>Forghani</w:t>
      </w:r>
      <w:proofErr w:type="spellEnd"/>
      <w:r w:rsidRPr="00980D51">
        <w:t xml:space="preserve"> links the timing of his execution to the UK's plans to designate Iran's powerful IRGC - the Islamic Revolutionary Guard Corps - as a terrorist </w:t>
      </w:r>
      <w:proofErr w:type="spellStart"/>
      <w:r w:rsidRPr="00980D51">
        <w:t>organisation</w:t>
      </w:r>
      <w:proofErr w:type="spellEnd"/>
      <w:r w:rsidRPr="00980D51">
        <w:t>. "This cannot be unrelated," he said.</w:t>
      </w:r>
    </w:p>
    <w:p w14:paraId="3CE9DC65" w14:textId="77777777" w:rsidR="00980D51" w:rsidRPr="00980D51" w:rsidRDefault="00980D51" w:rsidP="00980D51">
      <w:r w:rsidRPr="00980D51">
        <w:t xml:space="preserve">Human rights group Amnesty International called on the UK to investigate claims </w:t>
      </w:r>
      <w:proofErr w:type="spellStart"/>
      <w:r w:rsidRPr="00980D51">
        <w:t>Mr</w:t>
      </w:r>
      <w:proofErr w:type="spellEnd"/>
      <w:r w:rsidRPr="00980D51">
        <w:t xml:space="preserve"> Akbari was tortured before his death. The group accused Iran of showing "pitifully little respect" for human life.</w:t>
      </w:r>
    </w:p>
    <w:p w14:paraId="72B8DF9C" w14:textId="77777777" w:rsidR="00980D51" w:rsidRPr="00980D51" w:rsidRDefault="00980D51" w:rsidP="00980D51">
      <w:r w:rsidRPr="00980D51">
        <w:t xml:space="preserve">Dr </w:t>
      </w:r>
      <w:proofErr w:type="spellStart"/>
      <w:r w:rsidRPr="00980D51">
        <w:t>Sanam</w:t>
      </w:r>
      <w:proofErr w:type="spellEnd"/>
      <w:r w:rsidRPr="00980D51">
        <w:t xml:space="preserve"> Vakil, Iran expert at international affairs think-tank Chatham House, said </w:t>
      </w:r>
      <w:proofErr w:type="spellStart"/>
      <w:r w:rsidRPr="00980D51">
        <w:t>Mr</w:t>
      </w:r>
      <w:proofErr w:type="spellEnd"/>
      <w:r w:rsidRPr="00980D51">
        <w:t xml:space="preserve"> Akbari's death would be used by the Iranian regime to suggest a "heavy outside hand" was stoking the anti-government unrest - linking the protests with the accusation that Western nations were trying to "</w:t>
      </w:r>
      <w:proofErr w:type="spellStart"/>
      <w:r w:rsidRPr="00980D51">
        <w:t>destabilise</w:t>
      </w:r>
      <w:proofErr w:type="spellEnd"/>
      <w:r w:rsidRPr="00980D51">
        <w:t xml:space="preserve"> the Islamic republic".</w:t>
      </w:r>
    </w:p>
    <w:p w14:paraId="39676A78" w14:textId="77777777" w:rsidR="00980D51" w:rsidRPr="00980D51" w:rsidRDefault="00980D51" w:rsidP="00980D51">
      <w:r w:rsidRPr="00980D51">
        <w:t xml:space="preserve">"Keeping the narrative of the West being involved is a way to maintain unity among the political establishment," she told BBC Radio 4's Today </w:t>
      </w:r>
      <w:proofErr w:type="spellStart"/>
      <w:r w:rsidRPr="00980D51">
        <w:t>programme</w:t>
      </w:r>
      <w:proofErr w:type="spellEnd"/>
      <w:r w:rsidRPr="00980D51">
        <w:t>.</w:t>
      </w:r>
    </w:p>
    <w:p w14:paraId="4F6C4EBE" w14:textId="77777777" w:rsidR="00980D51" w:rsidRPr="00980D51" w:rsidRDefault="00980D51" w:rsidP="00980D51">
      <w:r w:rsidRPr="00980D51">
        <w:t>Ties between the UK and Iran have deteriorated in recent months since London imposed sanctions on Iran's morality police and other top security figures, in response to the country's violent crackdown on anti-government protesters.</w:t>
      </w:r>
    </w:p>
    <w:p w14:paraId="09159E00" w14:textId="77777777" w:rsidR="00980D51" w:rsidRPr="00980D51" w:rsidRDefault="00980D51" w:rsidP="00980D51">
      <w:r w:rsidRPr="00980D51">
        <w:t>Iran has arrested dozens of Iranians with dual nationality or foreign permanent residency in recent years, mostly on spying and national security charges.</w:t>
      </w:r>
    </w:p>
    <w:p w14:paraId="1D5B2AB6" w14:textId="77777777" w:rsidR="00980D51" w:rsidRPr="00980D51" w:rsidRDefault="00980D51" w:rsidP="00980D51">
      <w:r w:rsidRPr="00980D51">
        <w:t xml:space="preserve">British-Iranian citizens Nazanin </w:t>
      </w:r>
      <w:proofErr w:type="spellStart"/>
      <w:r w:rsidRPr="00980D51">
        <w:t>Zaghari</w:t>
      </w:r>
      <w:proofErr w:type="spellEnd"/>
      <w:r w:rsidRPr="00980D51">
        <w:t xml:space="preserve">-Ratcliffe and </w:t>
      </w:r>
      <w:proofErr w:type="spellStart"/>
      <w:r w:rsidRPr="00980D51">
        <w:t>Anoosheh</w:t>
      </w:r>
      <w:proofErr w:type="spellEnd"/>
      <w:r w:rsidRPr="00980D51">
        <w:t xml:space="preserve"> </w:t>
      </w:r>
      <w:proofErr w:type="spellStart"/>
      <w:r w:rsidRPr="00980D51">
        <w:t>Ashoori</w:t>
      </w:r>
      <w:proofErr w:type="spellEnd"/>
      <w:r w:rsidRPr="00980D51">
        <w:t xml:space="preserve"> were released and allowed to leave Iran last year after the UK settled a longstanding debt owed to Tehran.</w:t>
      </w:r>
    </w:p>
    <w:p w14:paraId="4D82513F" w14:textId="77777777" w:rsidR="00980D51" w:rsidRPr="00980D51" w:rsidRDefault="00980D51" w:rsidP="00980D51">
      <w:r w:rsidRPr="00980D51">
        <w:t xml:space="preserve">However, at least two other British-Iranians remain in detention, including </w:t>
      </w:r>
      <w:proofErr w:type="spellStart"/>
      <w:r w:rsidRPr="00980D51">
        <w:t>Morad</w:t>
      </w:r>
      <w:proofErr w:type="spellEnd"/>
      <w:r w:rsidRPr="00980D51">
        <w:t xml:space="preserve"> </w:t>
      </w:r>
      <w:proofErr w:type="spellStart"/>
      <w:r w:rsidRPr="00980D51">
        <w:t>Tahbaz</w:t>
      </w:r>
      <w:proofErr w:type="spellEnd"/>
      <w:r w:rsidRPr="00980D51">
        <w:t>, who also holds US citizenship.</w:t>
      </w:r>
    </w:p>
    <w:p w14:paraId="1B73C285" w14:textId="77777777" w:rsidR="00980D51" w:rsidRDefault="00980D51"/>
    <w:sectPr w:rsidR="00980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51"/>
    <w:rsid w:val="00121B4F"/>
    <w:rsid w:val="00980D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F202"/>
  <w15:chartTrackingRefBased/>
  <w15:docId w15:val="{056ECAE7-8A32-4589-9D02-C36516E1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D51"/>
    <w:rPr>
      <w:color w:val="0563C1" w:themeColor="hyperlink"/>
      <w:u w:val="single"/>
    </w:rPr>
  </w:style>
  <w:style w:type="character" w:styleId="UnresolvedMention">
    <w:name w:val="Unresolved Mention"/>
    <w:basedOn w:val="DefaultParagraphFont"/>
    <w:uiPriority w:val="99"/>
    <w:semiHidden/>
    <w:unhideWhenUsed/>
    <w:rsid w:val="00980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2469">
      <w:bodyDiv w:val="1"/>
      <w:marLeft w:val="0"/>
      <w:marRight w:val="0"/>
      <w:marTop w:val="0"/>
      <w:marBottom w:val="0"/>
      <w:divBdr>
        <w:top w:val="none" w:sz="0" w:space="0" w:color="auto"/>
        <w:left w:val="none" w:sz="0" w:space="0" w:color="auto"/>
        <w:bottom w:val="none" w:sz="0" w:space="0" w:color="auto"/>
        <w:right w:val="none" w:sz="0" w:space="0" w:color="auto"/>
      </w:divBdr>
      <w:divsChild>
        <w:div w:id="777145707">
          <w:marLeft w:val="0"/>
          <w:marRight w:val="0"/>
          <w:marTop w:val="0"/>
          <w:marBottom w:val="0"/>
          <w:divBdr>
            <w:top w:val="none" w:sz="0" w:space="0" w:color="auto"/>
            <w:left w:val="none" w:sz="0" w:space="0" w:color="auto"/>
            <w:bottom w:val="none" w:sz="0" w:space="0" w:color="auto"/>
            <w:right w:val="none" w:sz="0" w:space="0" w:color="auto"/>
          </w:divBdr>
          <w:divsChild>
            <w:div w:id="1919438564">
              <w:marLeft w:val="0"/>
              <w:marRight w:val="0"/>
              <w:marTop w:val="0"/>
              <w:marBottom w:val="0"/>
              <w:divBdr>
                <w:top w:val="none" w:sz="0" w:space="0" w:color="auto"/>
                <w:left w:val="none" w:sz="0" w:space="0" w:color="auto"/>
                <w:bottom w:val="none" w:sz="0" w:space="0" w:color="auto"/>
                <w:right w:val="none" w:sz="0" w:space="0" w:color="auto"/>
              </w:divBdr>
            </w:div>
          </w:divsChild>
        </w:div>
        <w:div w:id="1479305936">
          <w:marLeft w:val="0"/>
          <w:marRight w:val="0"/>
          <w:marTop w:val="0"/>
          <w:marBottom w:val="0"/>
          <w:divBdr>
            <w:top w:val="none" w:sz="0" w:space="0" w:color="auto"/>
            <w:left w:val="none" w:sz="0" w:space="0" w:color="auto"/>
            <w:bottom w:val="none" w:sz="0" w:space="0" w:color="auto"/>
            <w:right w:val="none" w:sz="0" w:space="0" w:color="auto"/>
          </w:divBdr>
          <w:divsChild>
            <w:div w:id="429476778">
              <w:marLeft w:val="0"/>
              <w:marRight w:val="0"/>
              <w:marTop w:val="0"/>
              <w:marBottom w:val="0"/>
              <w:divBdr>
                <w:top w:val="none" w:sz="0" w:space="0" w:color="auto"/>
                <w:left w:val="none" w:sz="0" w:space="0" w:color="auto"/>
                <w:bottom w:val="none" w:sz="0" w:space="0" w:color="auto"/>
                <w:right w:val="none" w:sz="0" w:space="0" w:color="auto"/>
              </w:divBdr>
            </w:div>
          </w:divsChild>
        </w:div>
        <w:div w:id="412823501">
          <w:marLeft w:val="0"/>
          <w:marRight w:val="0"/>
          <w:marTop w:val="0"/>
          <w:marBottom w:val="0"/>
          <w:divBdr>
            <w:top w:val="none" w:sz="0" w:space="0" w:color="auto"/>
            <w:left w:val="none" w:sz="0" w:space="0" w:color="auto"/>
            <w:bottom w:val="none" w:sz="0" w:space="0" w:color="auto"/>
            <w:right w:val="none" w:sz="0" w:space="0" w:color="auto"/>
          </w:divBdr>
          <w:divsChild>
            <w:div w:id="1415586766">
              <w:marLeft w:val="0"/>
              <w:marRight w:val="0"/>
              <w:marTop w:val="0"/>
              <w:marBottom w:val="0"/>
              <w:divBdr>
                <w:top w:val="none" w:sz="0" w:space="0" w:color="auto"/>
                <w:left w:val="none" w:sz="0" w:space="0" w:color="auto"/>
                <w:bottom w:val="none" w:sz="0" w:space="0" w:color="auto"/>
                <w:right w:val="none" w:sz="0" w:space="0" w:color="auto"/>
              </w:divBdr>
            </w:div>
          </w:divsChild>
        </w:div>
        <w:div w:id="234556978">
          <w:marLeft w:val="0"/>
          <w:marRight w:val="0"/>
          <w:marTop w:val="0"/>
          <w:marBottom w:val="0"/>
          <w:divBdr>
            <w:top w:val="none" w:sz="0" w:space="0" w:color="auto"/>
            <w:left w:val="none" w:sz="0" w:space="0" w:color="auto"/>
            <w:bottom w:val="none" w:sz="0" w:space="0" w:color="auto"/>
            <w:right w:val="none" w:sz="0" w:space="0" w:color="auto"/>
          </w:divBdr>
          <w:divsChild>
            <w:div w:id="1864903390">
              <w:marLeft w:val="0"/>
              <w:marRight w:val="0"/>
              <w:marTop w:val="0"/>
              <w:marBottom w:val="0"/>
              <w:divBdr>
                <w:top w:val="none" w:sz="0" w:space="0" w:color="auto"/>
                <w:left w:val="none" w:sz="0" w:space="0" w:color="auto"/>
                <w:bottom w:val="none" w:sz="0" w:space="0" w:color="auto"/>
                <w:right w:val="none" w:sz="0" w:space="0" w:color="auto"/>
              </w:divBdr>
            </w:div>
          </w:divsChild>
        </w:div>
        <w:div w:id="58211879">
          <w:marLeft w:val="0"/>
          <w:marRight w:val="0"/>
          <w:marTop w:val="0"/>
          <w:marBottom w:val="0"/>
          <w:divBdr>
            <w:top w:val="none" w:sz="0" w:space="0" w:color="auto"/>
            <w:left w:val="none" w:sz="0" w:space="0" w:color="auto"/>
            <w:bottom w:val="none" w:sz="0" w:space="0" w:color="auto"/>
            <w:right w:val="none" w:sz="0" w:space="0" w:color="auto"/>
          </w:divBdr>
          <w:divsChild>
            <w:div w:id="717627965">
              <w:marLeft w:val="0"/>
              <w:marRight w:val="0"/>
              <w:marTop w:val="0"/>
              <w:marBottom w:val="0"/>
              <w:divBdr>
                <w:top w:val="none" w:sz="0" w:space="0" w:color="auto"/>
                <w:left w:val="none" w:sz="0" w:space="0" w:color="auto"/>
                <w:bottom w:val="none" w:sz="0" w:space="0" w:color="auto"/>
                <w:right w:val="none" w:sz="0" w:space="0" w:color="auto"/>
              </w:divBdr>
            </w:div>
          </w:divsChild>
        </w:div>
        <w:div w:id="1698458203">
          <w:marLeft w:val="0"/>
          <w:marRight w:val="0"/>
          <w:marTop w:val="0"/>
          <w:marBottom w:val="0"/>
          <w:divBdr>
            <w:top w:val="none" w:sz="0" w:space="0" w:color="auto"/>
            <w:left w:val="none" w:sz="0" w:space="0" w:color="auto"/>
            <w:bottom w:val="none" w:sz="0" w:space="0" w:color="auto"/>
            <w:right w:val="none" w:sz="0" w:space="0" w:color="auto"/>
          </w:divBdr>
          <w:divsChild>
            <w:div w:id="2040158784">
              <w:marLeft w:val="0"/>
              <w:marRight w:val="0"/>
              <w:marTop w:val="0"/>
              <w:marBottom w:val="0"/>
              <w:divBdr>
                <w:top w:val="none" w:sz="0" w:space="0" w:color="auto"/>
                <w:left w:val="none" w:sz="0" w:space="0" w:color="auto"/>
                <w:bottom w:val="none" w:sz="0" w:space="0" w:color="auto"/>
                <w:right w:val="none" w:sz="0" w:space="0" w:color="auto"/>
              </w:divBdr>
            </w:div>
          </w:divsChild>
        </w:div>
        <w:div w:id="1044211796">
          <w:marLeft w:val="0"/>
          <w:marRight w:val="0"/>
          <w:marTop w:val="0"/>
          <w:marBottom w:val="0"/>
          <w:divBdr>
            <w:top w:val="none" w:sz="0" w:space="0" w:color="auto"/>
            <w:left w:val="none" w:sz="0" w:space="0" w:color="auto"/>
            <w:bottom w:val="none" w:sz="0" w:space="0" w:color="auto"/>
            <w:right w:val="none" w:sz="0" w:space="0" w:color="auto"/>
          </w:divBdr>
          <w:divsChild>
            <w:div w:id="1164006077">
              <w:marLeft w:val="0"/>
              <w:marRight w:val="0"/>
              <w:marTop w:val="0"/>
              <w:marBottom w:val="0"/>
              <w:divBdr>
                <w:top w:val="none" w:sz="0" w:space="0" w:color="auto"/>
                <w:left w:val="none" w:sz="0" w:space="0" w:color="auto"/>
                <w:bottom w:val="none" w:sz="0" w:space="0" w:color="auto"/>
                <w:right w:val="none" w:sz="0" w:space="0" w:color="auto"/>
              </w:divBdr>
            </w:div>
          </w:divsChild>
        </w:div>
        <w:div w:id="1334379584">
          <w:marLeft w:val="0"/>
          <w:marRight w:val="0"/>
          <w:marTop w:val="0"/>
          <w:marBottom w:val="0"/>
          <w:divBdr>
            <w:top w:val="none" w:sz="0" w:space="0" w:color="auto"/>
            <w:left w:val="none" w:sz="0" w:space="0" w:color="auto"/>
            <w:bottom w:val="none" w:sz="0" w:space="0" w:color="auto"/>
            <w:right w:val="none" w:sz="0" w:space="0" w:color="auto"/>
          </w:divBdr>
          <w:divsChild>
            <w:div w:id="1971745478">
              <w:marLeft w:val="0"/>
              <w:marRight w:val="0"/>
              <w:marTop w:val="0"/>
              <w:marBottom w:val="0"/>
              <w:divBdr>
                <w:top w:val="none" w:sz="0" w:space="0" w:color="auto"/>
                <w:left w:val="none" w:sz="0" w:space="0" w:color="auto"/>
                <w:bottom w:val="none" w:sz="0" w:space="0" w:color="auto"/>
                <w:right w:val="none" w:sz="0" w:space="0" w:color="auto"/>
              </w:divBdr>
            </w:div>
          </w:divsChild>
        </w:div>
        <w:div w:id="1402827736">
          <w:marLeft w:val="0"/>
          <w:marRight w:val="0"/>
          <w:marTop w:val="0"/>
          <w:marBottom w:val="0"/>
          <w:divBdr>
            <w:top w:val="none" w:sz="0" w:space="0" w:color="auto"/>
            <w:left w:val="none" w:sz="0" w:space="0" w:color="auto"/>
            <w:bottom w:val="none" w:sz="0" w:space="0" w:color="auto"/>
            <w:right w:val="none" w:sz="0" w:space="0" w:color="auto"/>
          </w:divBdr>
          <w:divsChild>
            <w:div w:id="184949130">
              <w:marLeft w:val="0"/>
              <w:marRight w:val="0"/>
              <w:marTop w:val="0"/>
              <w:marBottom w:val="0"/>
              <w:divBdr>
                <w:top w:val="none" w:sz="0" w:space="0" w:color="auto"/>
                <w:left w:val="none" w:sz="0" w:space="0" w:color="auto"/>
                <w:bottom w:val="none" w:sz="0" w:space="0" w:color="auto"/>
                <w:right w:val="none" w:sz="0" w:space="0" w:color="auto"/>
              </w:divBdr>
            </w:div>
          </w:divsChild>
        </w:div>
        <w:div w:id="2135907844">
          <w:marLeft w:val="0"/>
          <w:marRight w:val="0"/>
          <w:marTop w:val="0"/>
          <w:marBottom w:val="0"/>
          <w:divBdr>
            <w:top w:val="none" w:sz="0" w:space="0" w:color="auto"/>
            <w:left w:val="none" w:sz="0" w:space="0" w:color="auto"/>
            <w:bottom w:val="none" w:sz="0" w:space="0" w:color="auto"/>
            <w:right w:val="none" w:sz="0" w:space="0" w:color="auto"/>
          </w:divBdr>
          <w:divsChild>
            <w:div w:id="1473329820">
              <w:marLeft w:val="0"/>
              <w:marRight w:val="0"/>
              <w:marTop w:val="0"/>
              <w:marBottom w:val="0"/>
              <w:divBdr>
                <w:top w:val="none" w:sz="0" w:space="0" w:color="auto"/>
                <w:left w:val="none" w:sz="0" w:space="0" w:color="auto"/>
                <w:bottom w:val="none" w:sz="0" w:space="0" w:color="auto"/>
                <w:right w:val="none" w:sz="0" w:space="0" w:color="auto"/>
              </w:divBdr>
            </w:div>
          </w:divsChild>
        </w:div>
        <w:div w:id="1085154211">
          <w:marLeft w:val="0"/>
          <w:marRight w:val="0"/>
          <w:marTop w:val="0"/>
          <w:marBottom w:val="0"/>
          <w:divBdr>
            <w:top w:val="none" w:sz="0" w:space="0" w:color="auto"/>
            <w:left w:val="none" w:sz="0" w:space="0" w:color="auto"/>
            <w:bottom w:val="none" w:sz="0" w:space="0" w:color="auto"/>
            <w:right w:val="none" w:sz="0" w:space="0" w:color="auto"/>
          </w:divBdr>
          <w:divsChild>
            <w:div w:id="1431076728">
              <w:marLeft w:val="0"/>
              <w:marRight w:val="0"/>
              <w:marTop w:val="0"/>
              <w:marBottom w:val="0"/>
              <w:divBdr>
                <w:top w:val="none" w:sz="0" w:space="0" w:color="auto"/>
                <w:left w:val="none" w:sz="0" w:space="0" w:color="auto"/>
                <w:bottom w:val="none" w:sz="0" w:space="0" w:color="auto"/>
                <w:right w:val="none" w:sz="0" w:space="0" w:color="auto"/>
              </w:divBdr>
            </w:div>
          </w:divsChild>
        </w:div>
        <w:div w:id="804008270">
          <w:marLeft w:val="0"/>
          <w:marRight w:val="0"/>
          <w:marTop w:val="0"/>
          <w:marBottom w:val="0"/>
          <w:divBdr>
            <w:top w:val="none" w:sz="0" w:space="0" w:color="auto"/>
            <w:left w:val="none" w:sz="0" w:space="0" w:color="auto"/>
            <w:bottom w:val="none" w:sz="0" w:space="0" w:color="auto"/>
            <w:right w:val="none" w:sz="0" w:space="0" w:color="auto"/>
          </w:divBdr>
          <w:divsChild>
            <w:div w:id="864633445">
              <w:marLeft w:val="0"/>
              <w:marRight w:val="0"/>
              <w:marTop w:val="0"/>
              <w:marBottom w:val="0"/>
              <w:divBdr>
                <w:top w:val="none" w:sz="0" w:space="0" w:color="auto"/>
                <w:left w:val="none" w:sz="0" w:space="0" w:color="auto"/>
                <w:bottom w:val="none" w:sz="0" w:space="0" w:color="auto"/>
                <w:right w:val="none" w:sz="0" w:space="0" w:color="auto"/>
              </w:divBdr>
            </w:div>
          </w:divsChild>
        </w:div>
        <w:div w:id="560791662">
          <w:marLeft w:val="0"/>
          <w:marRight w:val="0"/>
          <w:marTop w:val="0"/>
          <w:marBottom w:val="0"/>
          <w:divBdr>
            <w:top w:val="none" w:sz="0" w:space="0" w:color="auto"/>
            <w:left w:val="none" w:sz="0" w:space="0" w:color="auto"/>
            <w:bottom w:val="none" w:sz="0" w:space="0" w:color="auto"/>
            <w:right w:val="none" w:sz="0" w:space="0" w:color="auto"/>
          </w:divBdr>
          <w:divsChild>
            <w:div w:id="5651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466">
      <w:bodyDiv w:val="1"/>
      <w:marLeft w:val="0"/>
      <w:marRight w:val="0"/>
      <w:marTop w:val="0"/>
      <w:marBottom w:val="0"/>
      <w:divBdr>
        <w:top w:val="none" w:sz="0" w:space="0" w:color="auto"/>
        <w:left w:val="none" w:sz="0" w:space="0" w:color="auto"/>
        <w:bottom w:val="none" w:sz="0" w:space="0" w:color="auto"/>
        <w:right w:val="none" w:sz="0" w:space="0" w:color="auto"/>
      </w:divBdr>
    </w:div>
    <w:div w:id="1783063079">
      <w:bodyDiv w:val="1"/>
      <w:marLeft w:val="0"/>
      <w:marRight w:val="0"/>
      <w:marTop w:val="0"/>
      <w:marBottom w:val="0"/>
      <w:divBdr>
        <w:top w:val="none" w:sz="0" w:space="0" w:color="auto"/>
        <w:left w:val="none" w:sz="0" w:space="0" w:color="auto"/>
        <w:bottom w:val="none" w:sz="0" w:space="0" w:color="auto"/>
        <w:right w:val="none" w:sz="0" w:space="0" w:color="auto"/>
      </w:divBdr>
      <w:divsChild>
        <w:div w:id="21832635">
          <w:marLeft w:val="0"/>
          <w:marRight w:val="0"/>
          <w:marTop w:val="0"/>
          <w:marBottom w:val="0"/>
          <w:divBdr>
            <w:top w:val="none" w:sz="0" w:space="0" w:color="auto"/>
            <w:left w:val="none" w:sz="0" w:space="0" w:color="auto"/>
            <w:bottom w:val="none" w:sz="0" w:space="0" w:color="auto"/>
            <w:right w:val="none" w:sz="0" w:space="0" w:color="auto"/>
          </w:divBdr>
          <w:divsChild>
            <w:div w:id="343433590">
              <w:marLeft w:val="0"/>
              <w:marRight w:val="0"/>
              <w:marTop w:val="0"/>
              <w:marBottom w:val="0"/>
              <w:divBdr>
                <w:top w:val="none" w:sz="0" w:space="0" w:color="auto"/>
                <w:left w:val="none" w:sz="0" w:space="0" w:color="auto"/>
                <w:bottom w:val="none" w:sz="0" w:space="0" w:color="auto"/>
                <w:right w:val="none" w:sz="0" w:space="0" w:color="auto"/>
              </w:divBdr>
            </w:div>
          </w:divsChild>
        </w:div>
        <w:div w:id="44791313">
          <w:marLeft w:val="0"/>
          <w:marRight w:val="0"/>
          <w:marTop w:val="0"/>
          <w:marBottom w:val="0"/>
          <w:divBdr>
            <w:top w:val="none" w:sz="0" w:space="0" w:color="auto"/>
            <w:left w:val="none" w:sz="0" w:space="0" w:color="auto"/>
            <w:bottom w:val="none" w:sz="0" w:space="0" w:color="auto"/>
            <w:right w:val="none" w:sz="0" w:space="0" w:color="auto"/>
          </w:divBdr>
          <w:divsChild>
            <w:div w:id="1526021434">
              <w:marLeft w:val="0"/>
              <w:marRight w:val="0"/>
              <w:marTop w:val="0"/>
              <w:marBottom w:val="0"/>
              <w:divBdr>
                <w:top w:val="none" w:sz="0" w:space="0" w:color="auto"/>
                <w:left w:val="none" w:sz="0" w:space="0" w:color="auto"/>
                <w:bottom w:val="none" w:sz="0" w:space="0" w:color="auto"/>
                <w:right w:val="none" w:sz="0" w:space="0" w:color="auto"/>
              </w:divBdr>
            </w:div>
          </w:divsChild>
        </w:div>
        <w:div w:id="160435422">
          <w:marLeft w:val="0"/>
          <w:marRight w:val="0"/>
          <w:marTop w:val="0"/>
          <w:marBottom w:val="0"/>
          <w:divBdr>
            <w:top w:val="none" w:sz="0" w:space="0" w:color="auto"/>
            <w:left w:val="none" w:sz="0" w:space="0" w:color="auto"/>
            <w:bottom w:val="none" w:sz="0" w:space="0" w:color="auto"/>
            <w:right w:val="none" w:sz="0" w:space="0" w:color="auto"/>
          </w:divBdr>
          <w:divsChild>
            <w:div w:id="52854486">
              <w:marLeft w:val="0"/>
              <w:marRight w:val="0"/>
              <w:marTop w:val="0"/>
              <w:marBottom w:val="0"/>
              <w:divBdr>
                <w:top w:val="none" w:sz="0" w:space="0" w:color="auto"/>
                <w:left w:val="none" w:sz="0" w:space="0" w:color="auto"/>
                <w:bottom w:val="none" w:sz="0" w:space="0" w:color="auto"/>
                <w:right w:val="none" w:sz="0" w:space="0" w:color="auto"/>
              </w:divBdr>
            </w:div>
          </w:divsChild>
        </w:div>
        <w:div w:id="1715537506">
          <w:marLeft w:val="0"/>
          <w:marRight w:val="0"/>
          <w:marTop w:val="0"/>
          <w:marBottom w:val="0"/>
          <w:divBdr>
            <w:top w:val="none" w:sz="0" w:space="0" w:color="auto"/>
            <w:left w:val="none" w:sz="0" w:space="0" w:color="auto"/>
            <w:bottom w:val="none" w:sz="0" w:space="0" w:color="auto"/>
            <w:right w:val="none" w:sz="0" w:space="0" w:color="auto"/>
          </w:divBdr>
          <w:divsChild>
            <w:div w:id="936451197">
              <w:marLeft w:val="0"/>
              <w:marRight w:val="0"/>
              <w:marTop w:val="0"/>
              <w:marBottom w:val="0"/>
              <w:divBdr>
                <w:top w:val="none" w:sz="0" w:space="0" w:color="auto"/>
                <w:left w:val="none" w:sz="0" w:space="0" w:color="auto"/>
                <w:bottom w:val="none" w:sz="0" w:space="0" w:color="auto"/>
                <w:right w:val="none" w:sz="0" w:space="0" w:color="auto"/>
              </w:divBdr>
            </w:div>
          </w:divsChild>
        </w:div>
        <w:div w:id="2003703977">
          <w:marLeft w:val="0"/>
          <w:marRight w:val="0"/>
          <w:marTop w:val="0"/>
          <w:marBottom w:val="0"/>
          <w:divBdr>
            <w:top w:val="none" w:sz="0" w:space="0" w:color="auto"/>
            <w:left w:val="none" w:sz="0" w:space="0" w:color="auto"/>
            <w:bottom w:val="none" w:sz="0" w:space="0" w:color="auto"/>
            <w:right w:val="none" w:sz="0" w:space="0" w:color="auto"/>
          </w:divBdr>
          <w:divsChild>
            <w:div w:id="1845897095">
              <w:marLeft w:val="0"/>
              <w:marRight w:val="0"/>
              <w:marTop w:val="0"/>
              <w:marBottom w:val="0"/>
              <w:divBdr>
                <w:top w:val="none" w:sz="0" w:space="0" w:color="auto"/>
                <w:left w:val="none" w:sz="0" w:space="0" w:color="auto"/>
                <w:bottom w:val="none" w:sz="0" w:space="0" w:color="auto"/>
                <w:right w:val="none" w:sz="0" w:space="0" w:color="auto"/>
              </w:divBdr>
            </w:div>
          </w:divsChild>
        </w:div>
        <w:div w:id="158885154">
          <w:marLeft w:val="0"/>
          <w:marRight w:val="0"/>
          <w:marTop w:val="0"/>
          <w:marBottom w:val="0"/>
          <w:divBdr>
            <w:top w:val="none" w:sz="0" w:space="0" w:color="auto"/>
            <w:left w:val="none" w:sz="0" w:space="0" w:color="auto"/>
            <w:bottom w:val="none" w:sz="0" w:space="0" w:color="auto"/>
            <w:right w:val="none" w:sz="0" w:space="0" w:color="auto"/>
          </w:divBdr>
          <w:divsChild>
            <w:div w:id="675042040">
              <w:marLeft w:val="0"/>
              <w:marRight w:val="0"/>
              <w:marTop w:val="0"/>
              <w:marBottom w:val="0"/>
              <w:divBdr>
                <w:top w:val="none" w:sz="0" w:space="0" w:color="auto"/>
                <w:left w:val="none" w:sz="0" w:space="0" w:color="auto"/>
                <w:bottom w:val="none" w:sz="0" w:space="0" w:color="auto"/>
                <w:right w:val="none" w:sz="0" w:space="0" w:color="auto"/>
              </w:divBdr>
            </w:div>
          </w:divsChild>
        </w:div>
        <w:div w:id="1208567570">
          <w:marLeft w:val="0"/>
          <w:marRight w:val="0"/>
          <w:marTop w:val="0"/>
          <w:marBottom w:val="0"/>
          <w:divBdr>
            <w:top w:val="none" w:sz="0" w:space="0" w:color="auto"/>
            <w:left w:val="none" w:sz="0" w:space="0" w:color="auto"/>
            <w:bottom w:val="none" w:sz="0" w:space="0" w:color="auto"/>
            <w:right w:val="none" w:sz="0" w:space="0" w:color="auto"/>
          </w:divBdr>
          <w:divsChild>
            <w:div w:id="1560357913">
              <w:marLeft w:val="0"/>
              <w:marRight w:val="0"/>
              <w:marTop w:val="0"/>
              <w:marBottom w:val="0"/>
              <w:divBdr>
                <w:top w:val="none" w:sz="0" w:space="0" w:color="auto"/>
                <w:left w:val="none" w:sz="0" w:space="0" w:color="auto"/>
                <w:bottom w:val="none" w:sz="0" w:space="0" w:color="auto"/>
                <w:right w:val="none" w:sz="0" w:space="0" w:color="auto"/>
              </w:divBdr>
            </w:div>
          </w:divsChild>
        </w:div>
        <w:div w:id="948466671">
          <w:marLeft w:val="0"/>
          <w:marRight w:val="0"/>
          <w:marTop w:val="0"/>
          <w:marBottom w:val="0"/>
          <w:divBdr>
            <w:top w:val="none" w:sz="0" w:space="0" w:color="auto"/>
            <w:left w:val="none" w:sz="0" w:space="0" w:color="auto"/>
            <w:bottom w:val="none" w:sz="0" w:space="0" w:color="auto"/>
            <w:right w:val="none" w:sz="0" w:space="0" w:color="auto"/>
          </w:divBdr>
          <w:divsChild>
            <w:div w:id="448940449">
              <w:marLeft w:val="0"/>
              <w:marRight w:val="0"/>
              <w:marTop w:val="0"/>
              <w:marBottom w:val="0"/>
              <w:divBdr>
                <w:top w:val="none" w:sz="0" w:space="0" w:color="auto"/>
                <w:left w:val="none" w:sz="0" w:space="0" w:color="auto"/>
                <w:bottom w:val="none" w:sz="0" w:space="0" w:color="auto"/>
                <w:right w:val="none" w:sz="0" w:space="0" w:color="auto"/>
              </w:divBdr>
            </w:div>
          </w:divsChild>
        </w:div>
        <w:div w:id="1256599212">
          <w:marLeft w:val="0"/>
          <w:marRight w:val="0"/>
          <w:marTop w:val="0"/>
          <w:marBottom w:val="0"/>
          <w:divBdr>
            <w:top w:val="none" w:sz="0" w:space="0" w:color="auto"/>
            <w:left w:val="none" w:sz="0" w:space="0" w:color="auto"/>
            <w:bottom w:val="none" w:sz="0" w:space="0" w:color="auto"/>
            <w:right w:val="none" w:sz="0" w:space="0" w:color="auto"/>
          </w:divBdr>
          <w:divsChild>
            <w:div w:id="1006127014">
              <w:marLeft w:val="0"/>
              <w:marRight w:val="0"/>
              <w:marTop w:val="0"/>
              <w:marBottom w:val="0"/>
              <w:divBdr>
                <w:top w:val="none" w:sz="0" w:space="0" w:color="auto"/>
                <w:left w:val="none" w:sz="0" w:space="0" w:color="auto"/>
                <w:bottom w:val="none" w:sz="0" w:space="0" w:color="auto"/>
                <w:right w:val="none" w:sz="0" w:space="0" w:color="auto"/>
              </w:divBdr>
            </w:div>
          </w:divsChild>
        </w:div>
        <w:div w:id="51660363">
          <w:marLeft w:val="0"/>
          <w:marRight w:val="0"/>
          <w:marTop w:val="0"/>
          <w:marBottom w:val="0"/>
          <w:divBdr>
            <w:top w:val="none" w:sz="0" w:space="0" w:color="auto"/>
            <w:left w:val="none" w:sz="0" w:space="0" w:color="auto"/>
            <w:bottom w:val="none" w:sz="0" w:space="0" w:color="auto"/>
            <w:right w:val="none" w:sz="0" w:space="0" w:color="auto"/>
          </w:divBdr>
          <w:divsChild>
            <w:div w:id="583301172">
              <w:marLeft w:val="0"/>
              <w:marRight w:val="0"/>
              <w:marTop w:val="0"/>
              <w:marBottom w:val="0"/>
              <w:divBdr>
                <w:top w:val="none" w:sz="0" w:space="0" w:color="auto"/>
                <w:left w:val="none" w:sz="0" w:space="0" w:color="auto"/>
                <w:bottom w:val="none" w:sz="0" w:space="0" w:color="auto"/>
                <w:right w:val="none" w:sz="0" w:space="0" w:color="auto"/>
              </w:divBdr>
            </w:div>
          </w:divsChild>
        </w:div>
        <w:div w:id="1893466212">
          <w:marLeft w:val="0"/>
          <w:marRight w:val="0"/>
          <w:marTop w:val="0"/>
          <w:marBottom w:val="0"/>
          <w:divBdr>
            <w:top w:val="none" w:sz="0" w:space="0" w:color="auto"/>
            <w:left w:val="none" w:sz="0" w:space="0" w:color="auto"/>
            <w:bottom w:val="none" w:sz="0" w:space="0" w:color="auto"/>
            <w:right w:val="none" w:sz="0" w:space="0" w:color="auto"/>
          </w:divBdr>
          <w:divsChild>
            <w:div w:id="1250695072">
              <w:marLeft w:val="0"/>
              <w:marRight w:val="0"/>
              <w:marTop w:val="0"/>
              <w:marBottom w:val="0"/>
              <w:divBdr>
                <w:top w:val="none" w:sz="0" w:space="0" w:color="auto"/>
                <w:left w:val="none" w:sz="0" w:space="0" w:color="auto"/>
                <w:bottom w:val="none" w:sz="0" w:space="0" w:color="auto"/>
                <w:right w:val="none" w:sz="0" w:space="0" w:color="auto"/>
              </w:divBdr>
            </w:div>
          </w:divsChild>
        </w:div>
        <w:div w:id="126550346">
          <w:marLeft w:val="0"/>
          <w:marRight w:val="0"/>
          <w:marTop w:val="0"/>
          <w:marBottom w:val="0"/>
          <w:divBdr>
            <w:top w:val="none" w:sz="0" w:space="0" w:color="auto"/>
            <w:left w:val="none" w:sz="0" w:space="0" w:color="auto"/>
            <w:bottom w:val="none" w:sz="0" w:space="0" w:color="auto"/>
            <w:right w:val="none" w:sz="0" w:space="0" w:color="auto"/>
          </w:divBdr>
          <w:divsChild>
            <w:div w:id="2089494160">
              <w:marLeft w:val="0"/>
              <w:marRight w:val="0"/>
              <w:marTop w:val="0"/>
              <w:marBottom w:val="0"/>
              <w:divBdr>
                <w:top w:val="none" w:sz="0" w:space="0" w:color="auto"/>
                <w:left w:val="none" w:sz="0" w:space="0" w:color="auto"/>
                <w:bottom w:val="none" w:sz="0" w:space="0" w:color="auto"/>
                <w:right w:val="none" w:sz="0" w:space="0" w:color="auto"/>
              </w:divBdr>
            </w:div>
          </w:divsChild>
        </w:div>
        <w:div w:id="669135471">
          <w:marLeft w:val="0"/>
          <w:marRight w:val="0"/>
          <w:marTop w:val="0"/>
          <w:marBottom w:val="0"/>
          <w:divBdr>
            <w:top w:val="none" w:sz="0" w:space="0" w:color="auto"/>
            <w:left w:val="none" w:sz="0" w:space="0" w:color="auto"/>
            <w:bottom w:val="none" w:sz="0" w:space="0" w:color="auto"/>
            <w:right w:val="none" w:sz="0" w:space="0" w:color="auto"/>
          </w:divBdr>
          <w:divsChild>
            <w:div w:id="18289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middle-east-64273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2023-01-16T14:10:00Z</dcterms:created>
  <dcterms:modified xsi:type="dcterms:W3CDTF">2023-01-16T14:12:00Z</dcterms:modified>
</cp:coreProperties>
</file>