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BB358" w14:textId="77777777" w:rsidR="004B325D" w:rsidRPr="004B325D" w:rsidRDefault="004B325D" w:rsidP="004B325D">
      <w:pPr>
        <w:spacing w:before="100" w:beforeAutospacing="1" w:after="100" w:afterAutospacing="1" w:line="240" w:lineRule="auto"/>
        <w:jc w:val="left"/>
        <w:outlineLvl w:val="0"/>
        <w:rPr>
          <w:rFonts w:ascii="Arial" w:eastAsia="Times New Roman" w:hAnsi="Arial" w:cs="Arial"/>
          <w:b/>
          <w:bCs/>
          <w:kern w:val="36"/>
          <w:sz w:val="28"/>
          <w:szCs w:val="28"/>
        </w:rPr>
      </w:pPr>
      <w:r w:rsidRPr="004B325D">
        <w:rPr>
          <w:rFonts w:ascii="Arial" w:eastAsia="Times New Roman" w:hAnsi="Arial" w:cs="Arial"/>
          <w:b/>
          <w:bCs/>
          <w:kern w:val="36"/>
          <w:sz w:val="28"/>
          <w:szCs w:val="28"/>
        </w:rPr>
        <w:t xml:space="preserve">Israel to Launch Info Campaign </w:t>
      </w:r>
      <w:proofErr w:type="gramStart"/>
      <w:r w:rsidRPr="004B325D">
        <w:rPr>
          <w:rFonts w:ascii="Arial" w:eastAsia="Times New Roman" w:hAnsi="Arial" w:cs="Arial"/>
          <w:b/>
          <w:bCs/>
          <w:kern w:val="36"/>
          <w:sz w:val="28"/>
          <w:szCs w:val="28"/>
        </w:rPr>
        <w:t>Against</w:t>
      </w:r>
      <w:proofErr w:type="gramEnd"/>
      <w:r w:rsidRPr="004B325D">
        <w:rPr>
          <w:rFonts w:ascii="Arial" w:eastAsia="Times New Roman" w:hAnsi="Arial" w:cs="Arial"/>
          <w:b/>
          <w:bCs/>
          <w:kern w:val="36"/>
          <w:sz w:val="28"/>
          <w:szCs w:val="28"/>
        </w:rPr>
        <w:t xml:space="preserve"> ICC </w:t>
      </w:r>
    </w:p>
    <w:p w14:paraId="1E8C1E99" w14:textId="77777777" w:rsidR="004B325D" w:rsidRPr="004B325D" w:rsidRDefault="004B325D" w:rsidP="004B325D">
      <w:pPr>
        <w:spacing w:after="0" w:line="240" w:lineRule="auto"/>
        <w:jc w:val="left"/>
        <w:outlineLvl w:val="0"/>
        <w:rPr>
          <w:rFonts w:ascii="Arial" w:eastAsia="Times New Roman" w:hAnsi="Arial" w:cs="Arial"/>
          <w:bCs/>
          <w:kern w:val="36"/>
          <w:sz w:val="28"/>
          <w:szCs w:val="28"/>
        </w:rPr>
      </w:pPr>
      <w:r w:rsidRPr="004B325D">
        <w:rPr>
          <w:rFonts w:ascii="Arial" w:eastAsia="Times New Roman" w:hAnsi="Arial" w:cs="Arial"/>
          <w:bCs/>
          <w:kern w:val="36"/>
          <w:sz w:val="28"/>
          <w:szCs w:val="28"/>
        </w:rPr>
        <w:t>January 18, 2015</w:t>
      </w:r>
    </w:p>
    <w:p w14:paraId="007E8F14" w14:textId="77777777" w:rsidR="004B325D" w:rsidRPr="004B325D" w:rsidRDefault="004B325D" w:rsidP="004B325D">
      <w:pPr>
        <w:spacing w:after="0" w:line="240" w:lineRule="auto"/>
        <w:jc w:val="left"/>
        <w:outlineLvl w:val="0"/>
        <w:rPr>
          <w:rFonts w:ascii="Arial" w:eastAsia="Times New Roman" w:hAnsi="Arial" w:cs="Arial"/>
          <w:bCs/>
          <w:kern w:val="36"/>
          <w:sz w:val="28"/>
          <w:szCs w:val="28"/>
        </w:rPr>
      </w:pPr>
      <w:r w:rsidRPr="004B325D">
        <w:rPr>
          <w:rFonts w:ascii="Arial" w:eastAsia="Times New Roman" w:hAnsi="Arial" w:cs="Arial"/>
          <w:bCs/>
          <w:kern w:val="36"/>
          <w:sz w:val="28"/>
          <w:szCs w:val="28"/>
        </w:rPr>
        <w:t xml:space="preserve">Herb </w:t>
      </w:r>
      <w:proofErr w:type="spellStart"/>
      <w:r w:rsidRPr="004B325D">
        <w:rPr>
          <w:rFonts w:ascii="Arial" w:eastAsia="Times New Roman" w:hAnsi="Arial" w:cs="Arial"/>
          <w:bCs/>
          <w:kern w:val="36"/>
          <w:sz w:val="28"/>
          <w:szCs w:val="28"/>
        </w:rPr>
        <w:t>Keinon</w:t>
      </w:r>
      <w:proofErr w:type="spellEnd"/>
    </w:p>
    <w:p w14:paraId="1243AE49" w14:textId="77777777" w:rsidR="004B325D" w:rsidRPr="004B325D" w:rsidRDefault="004B325D" w:rsidP="004B325D">
      <w:pPr>
        <w:spacing w:after="0" w:line="240" w:lineRule="auto"/>
        <w:jc w:val="left"/>
        <w:outlineLvl w:val="0"/>
        <w:rPr>
          <w:rFonts w:ascii="Arial" w:eastAsia="Times New Roman" w:hAnsi="Arial" w:cs="Arial"/>
          <w:bCs/>
          <w:kern w:val="36"/>
          <w:sz w:val="28"/>
          <w:szCs w:val="28"/>
        </w:rPr>
      </w:pPr>
      <w:r w:rsidRPr="004B325D">
        <w:rPr>
          <w:rFonts w:ascii="Arial" w:eastAsia="Times New Roman" w:hAnsi="Arial" w:cs="Arial"/>
          <w:bCs/>
          <w:kern w:val="36"/>
          <w:sz w:val="28"/>
          <w:szCs w:val="28"/>
        </w:rPr>
        <w:t>The Jerusalem Post</w:t>
      </w:r>
    </w:p>
    <w:p w14:paraId="4981ECF4" w14:textId="77777777" w:rsidR="004B325D" w:rsidRPr="004B325D" w:rsidRDefault="004B325D" w:rsidP="004B325D">
      <w:pPr>
        <w:spacing w:after="0" w:line="240" w:lineRule="auto"/>
        <w:jc w:val="left"/>
        <w:outlineLvl w:val="0"/>
        <w:rPr>
          <w:rFonts w:ascii="Arial" w:eastAsia="Times New Roman" w:hAnsi="Arial" w:cs="Arial"/>
          <w:bCs/>
          <w:kern w:val="36"/>
          <w:sz w:val="28"/>
          <w:szCs w:val="28"/>
        </w:rPr>
      </w:pPr>
      <w:hyperlink r:id="rId4" w:history="1">
        <w:r w:rsidRPr="004B325D">
          <w:rPr>
            <w:rStyle w:val="Hyperlink"/>
            <w:rFonts w:ascii="Arial" w:eastAsia="Times New Roman" w:hAnsi="Arial" w:cs="Arial"/>
            <w:bCs/>
            <w:color w:val="auto"/>
            <w:kern w:val="36"/>
            <w:sz w:val="28"/>
            <w:szCs w:val="28"/>
          </w:rPr>
          <w:t>http://www.jpost.com/Arab-Israeli-Conflict/Israel-to-launch-info-campaign-against-ICC-388130</w:t>
        </w:r>
      </w:hyperlink>
    </w:p>
    <w:p w14:paraId="186C2818" w14:textId="77777777" w:rsidR="004B325D" w:rsidRPr="004B325D" w:rsidRDefault="004B325D" w:rsidP="004B325D">
      <w:pPr>
        <w:spacing w:before="100" w:beforeAutospacing="1" w:after="100" w:afterAutospacing="1" w:line="240" w:lineRule="auto"/>
        <w:jc w:val="left"/>
        <w:outlineLvl w:val="0"/>
        <w:rPr>
          <w:rFonts w:ascii="Times New Roman" w:eastAsia="Times New Roman" w:hAnsi="Times New Roman" w:cs="Times New Roman"/>
          <w:b/>
          <w:bCs/>
          <w:kern w:val="36"/>
          <w:sz w:val="48"/>
          <w:szCs w:val="48"/>
        </w:rPr>
      </w:pPr>
      <w:r w:rsidRPr="004B325D">
        <w:rPr>
          <w:rFonts w:ascii="Arial" w:hAnsi="Arial" w:cs="Arial"/>
          <w:sz w:val="28"/>
          <w:szCs w:val="28"/>
        </w:rPr>
        <w:t>Security, legal and diplomatic officials took part in a meeting where it was decided on Sunday to launch an information campaign underlining the International Criminal Court's lack of jurisdiction in investigating Israel. The campaign will also target the ICC's lack of authority to take up a petition by the Palestinian Authority because it is not a state, and its anti-Israel political bent.</w:t>
      </w:r>
      <w:r w:rsidRPr="004B325D">
        <w:rPr>
          <w:rFonts w:ascii="Arial" w:hAnsi="Arial" w:cs="Arial"/>
          <w:sz w:val="28"/>
          <w:szCs w:val="28"/>
        </w:rPr>
        <w:br/>
      </w:r>
      <w:r w:rsidRPr="004B325D">
        <w:rPr>
          <w:rFonts w:ascii="Arial" w:hAnsi="Arial" w:cs="Arial"/>
          <w:sz w:val="28"/>
          <w:szCs w:val="28"/>
        </w:rPr>
        <w:br/>
        <w:t>Israel will do</w:t>
      </w:r>
      <w:bookmarkStart w:id="0" w:name="_GoBack"/>
      <w:bookmarkEnd w:id="0"/>
      <w:r w:rsidRPr="004B325D">
        <w:rPr>
          <w:rFonts w:ascii="Arial" w:hAnsi="Arial" w:cs="Arial"/>
          <w:sz w:val="28"/>
          <w:szCs w:val="28"/>
        </w:rPr>
        <w:t xml:space="preserve"> everything it can do to thwart the ICC's decision to open an investigation against it and which is meant to tie Israel's hands and prevent it from defending itself, sources in the Prime Minister's Office said Sunday following an urgent consultation on the matter.</w:t>
      </w:r>
      <w:r w:rsidRPr="004B325D">
        <w:rPr>
          <w:rFonts w:ascii="Arial" w:hAnsi="Arial" w:cs="Arial"/>
          <w:sz w:val="28"/>
          <w:szCs w:val="28"/>
        </w:rPr>
        <w:br/>
      </w:r>
      <w:r w:rsidRPr="004B325D">
        <w:rPr>
          <w:rFonts w:ascii="Arial" w:hAnsi="Arial" w:cs="Arial"/>
          <w:sz w:val="28"/>
          <w:szCs w:val="28"/>
        </w:rPr>
        <w:br/>
        <w:t>After the meeting PMO sources said that the court's decision was “absurd” and an unprecedented “perversion of justice” in that the court is cooperating with those who intend to act against Israel, a state fighting the type of terrorism that is now afflicting the entire world.</w:t>
      </w:r>
      <w:r w:rsidRPr="004B325D">
        <w:rPr>
          <w:rFonts w:ascii="Arial" w:hAnsi="Arial" w:cs="Arial"/>
          <w:sz w:val="28"/>
          <w:szCs w:val="28"/>
        </w:rPr>
        <w:br/>
      </w:r>
      <w:r w:rsidRPr="004B325D">
        <w:rPr>
          <w:rFonts w:ascii="Arial" w:hAnsi="Arial" w:cs="Arial"/>
          <w:sz w:val="28"/>
          <w:szCs w:val="28"/>
        </w:rPr>
        <w:br/>
        <w:t>“At a time when terrorism is attacking the free world, this step will hurt international efforts to fight terrorism,” the sources said.</w:t>
      </w:r>
    </w:p>
    <w:p w14:paraId="084ADB9E" w14:textId="77777777"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5D"/>
    <w:rsid w:val="004B325D"/>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CFB8F"/>
  <w15:chartTrackingRefBased/>
  <w15:docId w15:val="{822ABF2D-8301-4C3C-9B1D-8B0C2592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4B325D"/>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25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B32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72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Arab-Israeli-Conflict/Israel-to-launch-info-campaign-against-ICC-388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2015-07-31T19:17:00Z</dcterms:created>
  <dcterms:modified xsi:type="dcterms:W3CDTF">2015-07-31T19:22:00Z</dcterms:modified>
</cp:coreProperties>
</file>