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A251" w14:textId="2446FBC5" w:rsidR="00DD393E" w:rsidRDefault="00A87629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A87629">
        <w:rPr>
          <w:rFonts w:ascii="Times New Roman" w:hAnsi="Times New Roman" w:cs="Times New Roman"/>
          <w:b/>
          <w:bCs/>
          <w:sz w:val="44"/>
          <w:szCs w:val="44"/>
        </w:rPr>
        <w:t>Freed Pakistani bloggers go abroad for safety</w:t>
      </w:r>
    </w:p>
    <w:p w14:paraId="7CC31C9F" w14:textId="77777777" w:rsidR="00A87629" w:rsidRDefault="00A8762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554866E3" w:rsidR="009A65C1" w:rsidRDefault="00A8762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1B578B1F" w14:textId="767238E3" w:rsidR="00F55F42" w:rsidRDefault="00A8762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AFP</w:t>
      </w:r>
    </w:p>
    <w:p w14:paraId="283EECA1" w14:textId="14F31700" w:rsidR="00DD393E" w:rsidRPr="00A87629" w:rsidRDefault="00A87629" w:rsidP="0025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https://www.yahoo.com/news/freed-pakistani-bloggers-abroad-safety-relatives-112739910.html</w:t>
      </w:r>
    </w:p>
    <w:p w14:paraId="6139E831" w14:textId="77777777" w:rsidR="00A87629" w:rsidRDefault="00A87629" w:rsidP="0025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C699F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Two Pakistani bloggers who vanished earlier this month have left the country fearing for their safety, relatives told AFP on Monday, following a virulent media campaign painting them as blasphemers.</w:t>
      </w:r>
    </w:p>
    <w:p w14:paraId="045407F8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CBF57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They were among five men who went missing from various cities in Pakistan. Four of the five who had stood against religious intolerance and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criticised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Pakistan's military have been freed, their families said.</w:t>
      </w:r>
    </w:p>
    <w:p w14:paraId="26C27935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70DB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They would not comment on where the men had been held.</w:t>
      </w:r>
    </w:p>
    <w:p w14:paraId="0DB09E01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74BF6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Their disappearances triggered nationwide protests and raised concerns of government involvement -- claims denied by officials.</w:t>
      </w:r>
    </w:p>
    <w:p w14:paraId="4BAA453C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045F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629">
        <w:rPr>
          <w:rFonts w:ascii="Times New Roman" w:hAnsi="Times New Roman" w:cs="Times New Roman"/>
          <w:sz w:val="24"/>
          <w:szCs w:val="24"/>
        </w:rPr>
        <w:t>Allegations on social media networks Facebook and Twitter and by right-wing TV hosts that the missing men were blasphemers has</w:t>
      </w:r>
      <w:proofErr w:type="gramEnd"/>
      <w:r w:rsidRPr="00A87629">
        <w:rPr>
          <w:rFonts w:ascii="Times New Roman" w:hAnsi="Times New Roman" w:cs="Times New Roman"/>
          <w:sz w:val="24"/>
          <w:szCs w:val="24"/>
        </w:rPr>
        <w:t xml:space="preserve"> triggered a flood of threats despite denials from their worried families.</w:t>
      </w:r>
    </w:p>
    <w:p w14:paraId="5E2EE377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687B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The allegation can be fatal in deeply conservative Muslim Pakistan, where at least 17 people remain on death row for blasphemy.</w:t>
      </w:r>
    </w:p>
    <w:p w14:paraId="3F732AD3" w14:textId="720C0165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A8F5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629">
        <w:rPr>
          <w:rFonts w:ascii="Times New Roman" w:hAnsi="Times New Roman" w:cs="Times New Roman"/>
          <w:sz w:val="24"/>
          <w:szCs w:val="24"/>
        </w:rPr>
        <w:t>Liaqat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Goraya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, the father of blogger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Goraya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, confirmed to AFP that his son was safe and had left the country. But his nephew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Cheema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>, whose disappearance at the same time as his son was not reported to the media, was still missing.</w:t>
      </w:r>
    </w:p>
    <w:p w14:paraId="519E80CB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4A3B5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has gone, we've sent him abroad," said his father, declining to comment on </w:t>
      </w:r>
      <w:proofErr w:type="gramStart"/>
      <w:r w:rsidRPr="00A87629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87629">
        <w:rPr>
          <w:rFonts w:ascii="Times New Roman" w:hAnsi="Times New Roman" w:cs="Times New Roman"/>
          <w:sz w:val="24"/>
          <w:szCs w:val="24"/>
        </w:rPr>
        <w:t xml:space="preserve"> had held him. Before he went missing,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Goraya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was based in The Netherlands and had returned to Pakistan for a family wedding.</w:t>
      </w:r>
    </w:p>
    <w:p w14:paraId="48BFC463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93563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A source close to the family of blogger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Saeed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confirmed he too had left the country.</w:t>
      </w:r>
    </w:p>
    <w:p w14:paraId="3332009D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His father,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Ghulam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Akbar, told AFP the family had received death threats purporting to come from the anti-Shiite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Laskhar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Jhangvi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7FDDDF3B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E6539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"You who have blasphemed deserve death. You are out of Islam and should be ready for a painful punishment, which will be remembered by your generations to come," a text message said, according to Akbar.</w:t>
      </w:r>
    </w:p>
    <w:p w14:paraId="7DC9CF65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FB8B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A relative of a third blogger, who asked to remain anonymous, said both he and his family had left their </w:t>
      </w:r>
      <w:proofErr w:type="gramStart"/>
      <w:r w:rsidRPr="00A87629">
        <w:rPr>
          <w:rFonts w:ascii="Times New Roman" w:hAnsi="Times New Roman" w:cs="Times New Roman"/>
          <w:sz w:val="24"/>
          <w:szCs w:val="24"/>
        </w:rPr>
        <w:t>home town</w:t>
      </w:r>
      <w:proofErr w:type="gramEnd"/>
      <w:r w:rsidRPr="00A87629">
        <w:rPr>
          <w:rFonts w:ascii="Times New Roman" w:hAnsi="Times New Roman" w:cs="Times New Roman"/>
          <w:sz w:val="24"/>
          <w:szCs w:val="24"/>
        </w:rPr>
        <w:t xml:space="preserve"> and were in hiding.</w:t>
      </w:r>
    </w:p>
    <w:p w14:paraId="4226445C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FA69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lastRenderedPageBreak/>
        <w:t>"We are going to think about it for a few days and assess the situation. If it seems ok, we'll return, else we'll try to go abroad," the relative said.</w:t>
      </w:r>
    </w:p>
    <w:p w14:paraId="51196233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E4BCF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629">
        <w:rPr>
          <w:rFonts w:ascii="Times New Roman" w:hAnsi="Times New Roman" w:cs="Times New Roman"/>
          <w:sz w:val="24"/>
          <w:szCs w:val="24"/>
        </w:rPr>
        <w:t>Zeeshan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said his brother, poet and activist Salman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>, was "fine and safe".</w:t>
      </w:r>
    </w:p>
    <w:p w14:paraId="15BF30D9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The whereabouts of the fifth man remain unknown.</w:t>
      </w:r>
    </w:p>
    <w:p w14:paraId="55D92421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1B6D8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Rights groups have long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criticised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the colonial-era blasphemy legislation as a vehicle for personal vendettas as even unproven allegations can result in mob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lynchings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>.</w:t>
      </w:r>
    </w:p>
    <w:p w14:paraId="064BEB85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5748" w14:textId="77777777" w:rsid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>A number of NGOs and observers say the online campaigns are to silence progressive voices and are carefully coordinated.</w:t>
      </w:r>
    </w:p>
    <w:p w14:paraId="29970584" w14:textId="77777777" w:rsidR="00A87629" w:rsidRPr="00A87629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F76F14" w14:textId="087144B2" w:rsidR="00F51FE6" w:rsidRPr="00A55C12" w:rsidRDefault="00A87629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9">
        <w:rPr>
          <w:rFonts w:ascii="Times New Roman" w:hAnsi="Times New Roman" w:cs="Times New Roman"/>
          <w:sz w:val="24"/>
          <w:szCs w:val="24"/>
        </w:rPr>
        <w:t xml:space="preserve">Pakistan has had a history of enforced disappearances over the past decade, but this has mainly been confined to conflict zones near the Afghanistan border or to </w:t>
      </w:r>
      <w:proofErr w:type="spellStart"/>
      <w:r w:rsidRPr="00A87629">
        <w:rPr>
          <w:rFonts w:ascii="Times New Roman" w:hAnsi="Times New Roman" w:cs="Times New Roman"/>
          <w:sz w:val="24"/>
          <w:szCs w:val="24"/>
        </w:rPr>
        <w:t>Balochistan</w:t>
      </w:r>
      <w:proofErr w:type="spellEnd"/>
      <w:r w:rsidRPr="00A87629">
        <w:rPr>
          <w:rFonts w:ascii="Times New Roman" w:hAnsi="Times New Roman" w:cs="Times New Roman"/>
          <w:sz w:val="24"/>
          <w:szCs w:val="24"/>
        </w:rPr>
        <w:t xml:space="preserve"> province where separatists are battling for independence.</w:t>
      </w:r>
    </w:p>
    <w:sectPr w:rsidR="00F51FE6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A87629"/>
    <w:rsid w:val="00B30D63"/>
    <w:rsid w:val="00BA60EC"/>
    <w:rsid w:val="00BF2CE5"/>
    <w:rsid w:val="00C46236"/>
    <w:rsid w:val="00DC4A33"/>
    <w:rsid w:val="00DD393E"/>
    <w:rsid w:val="00E06F93"/>
    <w:rsid w:val="00EC1AAA"/>
    <w:rsid w:val="00F2348F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2017-01-30T14:26:00Z</dcterms:created>
  <dcterms:modified xsi:type="dcterms:W3CDTF">2017-01-30T14:26:00Z</dcterms:modified>
</cp:coreProperties>
</file>