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D4213" w14:textId="77777777" w:rsidR="00CF76C5" w:rsidRPr="00CF76C5" w:rsidRDefault="00CF76C5" w:rsidP="00CF76C5">
      <w:pPr>
        <w:rPr>
          <w:rFonts w:ascii="Times New Roman" w:hAnsi="Times New Roman" w:cs="Times New Roman"/>
          <w:sz w:val="44"/>
          <w:szCs w:val="44"/>
        </w:rPr>
      </w:pPr>
      <w:r w:rsidRPr="00CF76C5">
        <w:rPr>
          <w:rFonts w:ascii="Times New Roman" w:hAnsi="Times New Roman" w:cs="Times New Roman"/>
          <w:sz w:val="44"/>
          <w:szCs w:val="44"/>
        </w:rPr>
        <w:t>Condemning Attack A</w:t>
      </w:r>
      <w:r w:rsidRPr="00CF76C5">
        <w:rPr>
          <w:rFonts w:ascii="Times New Roman" w:hAnsi="Times New Roman" w:cs="Times New Roman"/>
          <w:sz w:val="44"/>
          <w:szCs w:val="44"/>
        </w:rPr>
        <w:t>gainst Israel Defense Forces, Secretary-General Calls on All Parties to Maintain Cessation of Hostilities</w:t>
      </w:r>
    </w:p>
    <w:p w14:paraId="6B3CBAD3" w14:textId="77777777" w:rsidR="00CF76C5" w:rsidRPr="00CF76C5" w:rsidRDefault="00CF76C5" w:rsidP="00CF76C5">
      <w:pPr>
        <w:spacing w:after="0" w:line="240" w:lineRule="auto"/>
        <w:rPr>
          <w:rFonts w:ascii="Times New Roman" w:hAnsi="Times New Roman" w:cs="Times New Roman"/>
          <w:sz w:val="24"/>
          <w:szCs w:val="24"/>
        </w:rPr>
      </w:pPr>
      <w:r w:rsidRPr="00CF76C5">
        <w:rPr>
          <w:rFonts w:ascii="Times New Roman" w:hAnsi="Times New Roman" w:cs="Times New Roman"/>
          <w:sz w:val="24"/>
          <w:szCs w:val="24"/>
        </w:rPr>
        <w:t>January 5, 2016</w:t>
      </w:r>
    </w:p>
    <w:p w14:paraId="13D82E63" w14:textId="0AD5027E" w:rsidR="00CF76C5" w:rsidRPr="00CF76C5" w:rsidRDefault="00CF76C5" w:rsidP="00CF76C5">
      <w:pPr>
        <w:spacing w:after="0" w:line="240" w:lineRule="auto"/>
        <w:rPr>
          <w:rFonts w:ascii="Times New Roman" w:hAnsi="Times New Roman" w:cs="Times New Roman"/>
          <w:sz w:val="24"/>
          <w:szCs w:val="24"/>
        </w:rPr>
      </w:pPr>
      <w:r w:rsidRPr="00CF76C5">
        <w:rPr>
          <w:rFonts w:ascii="Times New Roman" w:hAnsi="Times New Roman" w:cs="Times New Roman"/>
          <w:sz w:val="24"/>
          <w:szCs w:val="24"/>
        </w:rPr>
        <w:t xml:space="preserve">UN </w:t>
      </w:r>
      <w:r w:rsidR="000E0B06">
        <w:rPr>
          <w:rFonts w:ascii="Times New Roman" w:hAnsi="Times New Roman" w:cs="Times New Roman"/>
          <w:sz w:val="24"/>
          <w:szCs w:val="24"/>
        </w:rPr>
        <w:t>Press Release</w:t>
      </w:r>
      <w:bookmarkStart w:id="0" w:name="_GoBack"/>
      <w:bookmarkEnd w:id="0"/>
    </w:p>
    <w:p w14:paraId="677837A5" w14:textId="77777777" w:rsidR="00CF76C5" w:rsidRPr="00CF76C5" w:rsidRDefault="00CF76C5" w:rsidP="00CF76C5">
      <w:pPr>
        <w:spacing w:after="0" w:line="240" w:lineRule="auto"/>
        <w:rPr>
          <w:rFonts w:ascii="Times New Roman" w:hAnsi="Times New Roman" w:cs="Times New Roman"/>
          <w:sz w:val="24"/>
          <w:szCs w:val="24"/>
        </w:rPr>
      </w:pPr>
      <w:hyperlink r:id="rId4" w:history="1">
        <w:r w:rsidRPr="00CF76C5">
          <w:rPr>
            <w:rStyle w:val="Hyperlink"/>
            <w:rFonts w:ascii="Times New Roman" w:hAnsi="Times New Roman" w:cs="Times New Roman"/>
            <w:color w:val="auto"/>
            <w:sz w:val="24"/>
            <w:szCs w:val="24"/>
          </w:rPr>
          <w:t>http://www.un.org/press/en/2016/sgsm17441.doc.htm</w:t>
        </w:r>
      </w:hyperlink>
    </w:p>
    <w:p w14:paraId="09FBB12D" w14:textId="77777777" w:rsidR="00CF76C5" w:rsidRPr="00CF76C5" w:rsidRDefault="00CF76C5" w:rsidP="00CF76C5">
      <w:pPr>
        <w:spacing w:after="0" w:line="240" w:lineRule="auto"/>
        <w:rPr>
          <w:rFonts w:ascii="Times New Roman" w:hAnsi="Times New Roman" w:cs="Times New Roman"/>
          <w:sz w:val="24"/>
          <w:szCs w:val="24"/>
        </w:rPr>
      </w:pPr>
    </w:p>
    <w:p w14:paraId="17C8C4F8" w14:textId="77777777" w:rsidR="00CF76C5" w:rsidRPr="00CF76C5" w:rsidRDefault="00CF76C5" w:rsidP="00CF76C5">
      <w:pPr>
        <w:rPr>
          <w:rFonts w:ascii="Times New Roman" w:hAnsi="Times New Roman" w:cs="Times New Roman"/>
          <w:sz w:val="24"/>
          <w:szCs w:val="24"/>
        </w:rPr>
      </w:pPr>
      <w:r w:rsidRPr="00CF76C5">
        <w:rPr>
          <w:rFonts w:ascii="Times New Roman" w:hAnsi="Times New Roman" w:cs="Times New Roman"/>
          <w:sz w:val="24"/>
          <w:szCs w:val="24"/>
        </w:rPr>
        <w:t>The following statement was issued today by the Spokesman for UN Secretary-General Ban Ki-moon:</w:t>
      </w:r>
    </w:p>
    <w:p w14:paraId="0C392BB9" w14:textId="77777777" w:rsidR="00CF76C5" w:rsidRPr="00CF76C5" w:rsidRDefault="00CF76C5" w:rsidP="00CF76C5">
      <w:pPr>
        <w:rPr>
          <w:rFonts w:ascii="Times New Roman" w:hAnsi="Times New Roman" w:cs="Times New Roman"/>
          <w:sz w:val="24"/>
          <w:szCs w:val="24"/>
        </w:rPr>
      </w:pPr>
      <w:r w:rsidRPr="00CF76C5">
        <w:rPr>
          <w:rFonts w:ascii="Times New Roman" w:hAnsi="Times New Roman" w:cs="Times New Roman"/>
          <w:sz w:val="24"/>
          <w:szCs w:val="24"/>
        </w:rPr>
        <w:t>The Secretary-General condemns yesterday’s attack against two vehicles of the Israel Defense Forces, in the general area of the Sheba’a Farms, south of the Blue Line, which was claimed by Hizbullah.  The Secretary-General expresses his concern at the retaliatory strikes by the Israel Defense Forces across the Blue Line in southern Lebanon, in the area of operations of the United Nations Interim Force in Lebanon (UNIFIL).</w:t>
      </w:r>
    </w:p>
    <w:p w14:paraId="084F1294" w14:textId="77777777" w:rsidR="008D456C" w:rsidRPr="00CF76C5" w:rsidRDefault="00CF76C5" w:rsidP="00CF76C5">
      <w:pPr>
        <w:rPr>
          <w:rFonts w:ascii="Times New Roman" w:hAnsi="Times New Roman" w:cs="Times New Roman"/>
          <w:sz w:val="24"/>
          <w:szCs w:val="24"/>
        </w:rPr>
      </w:pPr>
      <w:r w:rsidRPr="00CF76C5">
        <w:rPr>
          <w:rFonts w:ascii="Times New Roman" w:hAnsi="Times New Roman" w:cs="Times New Roman"/>
          <w:sz w:val="24"/>
          <w:szCs w:val="24"/>
        </w:rPr>
        <w:t>UNIFIL and the UN Special Coordinator for Lebanon have taken immediate steps through contacts with the parties to help restore calm in the area.  UNIFIL is investigating the circumstances of the incident in cooperation with the Lebanese Armed Forces and the Israel Defense Forces.  The Secretary-General calls on all parties to maintain the cessation of hostilities and to ensure full respect for Security Council resolution 1701 (2006).</w:t>
      </w:r>
    </w:p>
    <w:sectPr w:rsidR="008D456C" w:rsidRPr="00CF7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C5"/>
    <w:rsid w:val="000E0B06"/>
    <w:rsid w:val="00546869"/>
    <w:rsid w:val="00AC2C6A"/>
    <w:rsid w:val="00C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5DB9"/>
  <w15:chartTrackingRefBased/>
  <w15:docId w15:val="{CF093080-7EF3-4A70-A6E9-4B94B696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6C5"/>
    <w:rPr>
      <w:color w:val="0563C1" w:themeColor="hyperlink"/>
      <w:u w:val="single"/>
    </w:rPr>
  </w:style>
  <w:style w:type="character" w:styleId="FollowedHyperlink">
    <w:name w:val="FollowedHyperlink"/>
    <w:basedOn w:val="DefaultParagraphFont"/>
    <w:uiPriority w:val="99"/>
    <w:semiHidden/>
    <w:unhideWhenUsed/>
    <w:rsid w:val="000E0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92649">
      <w:bodyDiv w:val="1"/>
      <w:marLeft w:val="0"/>
      <w:marRight w:val="0"/>
      <w:marTop w:val="0"/>
      <w:marBottom w:val="0"/>
      <w:divBdr>
        <w:top w:val="none" w:sz="0" w:space="0" w:color="auto"/>
        <w:left w:val="none" w:sz="0" w:space="0" w:color="auto"/>
        <w:bottom w:val="none" w:sz="0" w:space="0" w:color="auto"/>
        <w:right w:val="none" w:sz="0" w:space="0" w:color="auto"/>
      </w:divBdr>
      <w:divsChild>
        <w:div w:id="1811821194">
          <w:marLeft w:val="0"/>
          <w:marRight w:val="0"/>
          <w:marTop w:val="0"/>
          <w:marBottom w:val="0"/>
          <w:divBdr>
            <w:top w:val="none" w:sz="0" w:space="0" w:color="auto"/>
            <w:left w:val="none" w:sz="0" w:space="0" w:color="auto"/>
            <w:bottom w:val="none" w:sz="0" w:space="0" w:color="auto"/>
            <w:right w:val="none" w:sz="0" w:space="0" w:color="auto"/>
          </w:divBdr>
          <w:divsChild>
            <w:div w:id="738989180">
              <w:marLeft w:val="0"/>
              <w:marRight w:val="0"/>
              <w:marTop w:val="0"/>
              <w:marBottom w:val="0"/>
              <w:divBdr>
                <w:top w:val="none" w:sz="0" w:space="0" w:color="auto"/>
                <w:left w:val="none" w:sz="0" w:space="0" w:color="auto"/>
                <w:bottom w:val="none" w:sz="0" w:space="0" w:color="auto"/>
                <w:right w:val="none" w:sz="0" w:space="0" w:color="auto"/>
              </w:divBdr>
              <w:divsChild>
                <w:div w:id="872039213">
                  <w:marLeft w:val="0"/>
                  <w:marRight w:val="0"/>
                  <w:marTop w:val="0"/>
                  <w:marBottom w:val="0"/>
                  <w:divBdr>
                    <w:top w:val="none" w:sz="0" w:space="0" w:color="auto"/>
                    <w:left w:val="none" w:sz="0" w:space="0" w:color="auto"/>
                    <w:bottom w:val="none" w:sz="0" w:space="0" w:color="auto"/>
                    <w:right w:val="none" w:sz="0" w:space="0" w:color="auto"/>
                  </w:divBdr>
                  <w:divsChild>
                    <w:div w:id="123546214">
                      <w:marLeft w:val="0"/>
                      <w:marRight w:val="0"/>
                      <w:marTop w:val="280"/>
                      <w:marBottom w:val="280"/>
                      <w:divBdr>
                        <w:top w:val="none" w:sz="0" w:space="0" w:color="auto"/>
                        <w:left w:val="none" w:sz="0" w:space="0" w:color="auto"/>
                        <w:bottom w:val="none" w:sz="0" w:space="0" w:color="auto"/>
                        <w:right w:val="none" w:sz="0" w:space="0" w:color="auto"/>
                      </w:divBdr>
                    </w:div>
                    <w:div w:id="7278492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97907503">
          <w:marLeft w:val="0"/>
          <w:marRight w:val="0"/>
          <w:marTop w:val="0"/>
          <w:marBottom w:val="0"/>
          <w:divBdr>
            <w:top w:val="none" w:sz="0" w:space="0" w:color="auto"/>
            <w:left w:val="none" w:sz="0" w:space="0" w:color="auto"/>
            <w:bottom w:val="none" w:sz="0" w:space="0" w:color="auto"/>
            <w:right w:val="none" w:sz="0" w:space="0" w:color="auto"/>
          </w:divBdr>
          <w:divsChild>
            <w:div w:id="1940212255">
              <w:marLeft w:val="0"/>
              <w:marRight w:val="0"/>
              <w:marTop w:val="0"/>
              <w:marBottom w:val="0"/>
              <w:divBdr>
                <w:top w:val="none" w:sz="0" w:space="0" w:color="auto"/>
                <w:left w:val="none" w:sz="0" w:space="0" w:color="auto"/>
                <w:bottom w:val="none" w:sz="0" w:space="0" w:color="auto"/>
                <w:right w:val="none" w:sz="0" w:space="0" w:color="auto"/>
              </w:divBdr>
              <w:divsChild>
                <w:div w:id="16871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2929">
          <w:marLeft w:val="0"/>
          <w:marRight w:val="0"/>
          <w:marTop w:val="0"/>
          <w:marBottom w:val="0"/>
          <w:divBdr>
            <w:top w:val="none" w:sz="0" w:space="0" w:color="auto"/>
            <w:left w:val="none" w:sz="0" w:space="0" w:color="auto"/>
            <w:bottom w:val="none" w:sz="0" w:space="0" w:color="auto"/>
            <w:right w:val="none" w:sz="0" w:space="0" w:color="auto"/>
          </w:divBdr>
          <w:divsChild>
            <w:div w:id="1153375206">
              <w:marLeft w:val="0"/>
              <w:marRight w:val="0"/>
              <w:marTop w:val="0"/>
              <w:marBottom w:val="0"/>
              <w:divBdr>
                <w:top w:val="none" w:sz="0" w:space="0" w:color="auto"/>
                <w:left w:val="none" w:sz="0" w:space="0" w:color="auto"/>
                <w:bottom w:val="none" w:sz="0" w:space="0" w:color="auto"/>
                <w:right w:val="none" w:sz="0" w:space="0" w:color="auto"/>
              </w:divBdr>
              <w:divsChild>
                <w:div w:id="1882134721">
                  <w:marLeft w:val="0"/>
                  <w:marRight w:val="0"/>
                  <w:marTop w:val="0"/>
                  <w:marBottom w:val="0"/>
                  <w:divBdr>
                    <w:top w:val="none" w:sz="0" w:space="0" w:color="auto"/>
                    <w:left w:val="none" w:sz="0" w:space="0" w:color="auto"/>
                    <w:bottom w:val="none" w:sz="0" w:space="0" w:color="auto"/>
                    <w:right w:val="none" w:sz="0" w:space="0" w:color="auto"/>
                  </w:divBdr>
                  <w:divsChild>
                    <w:div w:id="427775928">
                      <w:marLeft w:val="0"/>
                      <w:marRight w:val="0"/>
                      <w:marTop w:val="280"/>
                      <w:marBottom w:val="280"/>
                      <w:divBdr>
                        <w:top w:val="none" w:sz="0" w:space="0" w:color="auto"/>
                        <w:left w:val="none" w:sz="0" w:space="0" w:color="auto"/>
                        <w:bottom w:val="none" w:sz="0" w:space="0" w:color="auto"/>
                        <w:right w:val="none" w:sz="0" w:space="0" w:color="auto"/>
                      </w:divBdr>
                    </w:div>
                    <w:div w:id="1061246472">
                      <w:marLeft w:val="0"/>
                      <w:marRight w:val="0"/>
                      <w:marTop w:val="280"/>
                      <w:marBottom w:val="280"/>
                      <w:divBdr>
                        <w:top w:val="none" w:sz="0" w:space="0" w:color="auto"/>
                        <w:left w:val="none" w:sz="0" w:space="0" w:color="auto"/>
                        <w:bottom w:val="none" w:sz="0" w:space="0" w:color="auto"/>
                        <w:right w:val="none" w:sz="0" w:space="0" w:color="auto"/>
                      </w:divBdr>
                    </w:div>
                    <w:div w:id="31838547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press/en/2016/sgsm1744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2016-01-06T19:43:00Z</dcterms:created>
  <dcterms:modified xsi:type="dcterms:W3CDTF">2016-01-06T19:52:00Z</dcterms:modified>
</cp:coreProperties>
</file>