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34" w:rsidRPr="00BF0834" w:rsidRDefault="00BF0834" w:rsidP="00BF0834">
      <w:pPr>
        <w:rPr>
          <w:bCs/>
          <w:sz w:val="40"/>
          <w:szCs w:val="40"/>
        </w:rPr>
      </w:pPr>
      <w:bookmarkStart w:id="0" w:name="_GoBack"/>
      <w:r w:rsidRPr="00BF0834">
        <w:rPr>
          <w:bCs/>
          <w:sz w:val="40"/>
          <w:szCs w:val="40"/>
        </w:rPr>
        <w:t>Israeli Man Shot by Palestinian While in Sukkah: ‘Miracle’ Things Didn’t End Differently</w:t>
      </w:r>
    </w:p>
    <w:bookmarkEnd w:id="0"/>
    <w:p w:rsidR="002711F6" w:rsidRDefault="00BF0834" w:rsidP="00BF0834">
      <w:pPr>
        <w:spacing w:after="0" w:line="240" w:lineRule="auto"/>
      </w:pPr>
      <w:r>
        <w:t>October 16, 2022</w:t>
      </w:r>
    </w:p>
    <w:p w:rsidR="00BF0834" w:rsidRDefault="00BF0834" w:rsidP="00BF0834">
      <w:pPr>
        <w:spacing w:after="0" w:line="240" w:lineRule="auto"/>
      </w:pPr>
      <w:r>
        <w:t xml:space="preserve">The </w:t>
      </w:r>
      <w:proofErr w:type="spellStart"/>
      <w:r>
        <w:t>Algemeiner</w:t>
      </w:r>
      <w:proofErr w:type="spellEnd"/>
    </w:p>
    <w:p w:rsidR="00BF0834" w:rsidRDefault="00BF0834" w:rsidP="00BF0834">
      <w:pPr>
        <w:spacing w:after="0" w:line="240" w:lineRule="auto"/>
      </w:pPr>
      <w:hyperlink r:id="rId4" w:history="1">
        <w:r w:rsidRPr="007270CD">
          <w:rPr>
            <w:rStyle w:val="Hyperlink"/>
          </w:rPr>
          <w:t>https://www.algemeiner.com/2022/10/16/israeli-man-shot-by-palestinian-while-in-sukkah-miracle-things-didnt-end-differently/</w:t>
        </w:r>
      </w:hyperlink>
    </w:p>
    <w:p w:rsidR="00BF0834" w:rsidRDefault="00BF0834" w:rsidP="00BF0834">
      <w:pPr>
        <w:spacing w:after="0" w:line="240" w:lineRule="auto"/>
      </w:pPr>
    </w:p>
    <w:p w:rsidR="00BF0834" w:rsidRPr="00BF0834" w:rsidRDefault="00BF0834" w:rsidP="00BF0834">
      <w:r w:rsidRPr="00BF0834">
        <w:t xml:space="preserve">An Israeli man who </w:t>
      </w:r>
      <w:proofErr w:type="gramStart"/>
      <w:r w:rsidRPr="00BF0834">
        <w:t>was hit</w:t>
      </w:r>
      <w:proofErr w:type="gramEnd"/>
      <w:r w:rsidRPr="00BF0834">
        <w:t xml:space="preserve"> by Palestinian gunfire while sitting at a Sukkah near his home in the West Bank on Friday recounted the ordeal to Israel media, saying it was a “miracle” there were no fatalities within the crowded holiday dwelling.</w:t>
      </w:r>
    </w:p>
    <w:p w:rsidR="00BF0834" w:rsidRPr="00BF0834" w:rsidRDefault="00BF0834" w:rsidP="00BF0834">
      <w:r w:rsidRPr="00BF0834">
        <w:t xml:space="preserve">Jonathan </w:t>
      </w:r>
      <w:proofErr w:type="spellStart"/>
      <w:r w:rsidRPr="00BF0834">
        <w:t>Nizri</w:t>
      </w:r>
      <w:proofErr w:type="spellEnd"/>
      <w:r w:rsidRPr="00BF0834">
        <w:t>, 25, was enjoying the “great atmosphere” with his wife, baby son, and more than a dozen others in his Sukkah — a temporary hut erected by Jews during the holiday of Sukkot — in Beit El before suddenly hearing gunfire.</w:t>
      </w:r>
    </w:p>
    <w:p w:rsidR="00BF0834" w:rsidRPr="00BF0834" w:rsidRDefault="00BF0834" w:rsidP="00BF0834">
      <w:r w:rsidRPr="00BF0834">
        <w:t>“We saw smoke from the corner of the Sukkah and I very quickly understood that it’s a shooting attack,” he </w:t>
      </w:r>
      <w:hyperlink r:id="rId5" w:anchor="autoplay" w:tgtFrame="_blank" w:history="1">
        <w:r w:rsidRPr="00BF0834">
          <w:rPr>
            <w:rStyle w:val="Hyperlink"/>
          </w:rPr>
          <w:t>told</w:t>
        </w:r>
      </w:hyperlink>
      <w:r w:rsidRPr="00BF0834">
        <w:t> </w:t>
      </w:r>
      <w:proofErr w:type="spellStart"/>
      <w:r w:rsidRPr="00BF0834">
        <w:rPr>
          <w:i/>
          <w:iCs/>
        </w:rPr>
        <w:t>Yediot</w:t>
      </w:r>
      <w:proofErr w:type="spellEnd"/>
      <w:r w:rsidRPr="00BF0834">
        <w:rPr>
          <w:i/>
          <w:iCs/>
        </w:rPr>
        <w:t xml:space="preserve"> </w:t>
      </w:r>
      <w:proofErr w:type="spellStart"/>
      <w:r w:rsidRPr="00BF0834">
        <w:rPr>
          <w:i/>
          <w:iCs/>
        </w:rPr>
        <w:t>Achronot</w:t>
      </w:r>
      <w:proofErr w:type="spellEnd"/>
      <w:r w:rsidRPr="00BF0834">
        <w:t> on Saturday.</w:t>
      </w:r>
    </w:p>
    <w:p w:rsidR="00BF0834" w:rsidRPr="00BF0834" w:rsidRDefault="00BF0834" w:rsidP="00BF0834">
      <w:r w:rsidRPr="00BF0834">
        <w:t xml:space="preserve">“I felt a blow to my jaw and immediately grabbed my wife and son and we went to our house,” said </w:t>
      </w:r>
      <w:proofErr w:type="spellStart"/>
      <w:r w:rsidRPr="00BF0834">
        <w:t>Nizri</w:t>
      </w:r>
      <w:proofErr w:type="spellEnd"/>
      <w:r w:rsidRPr="00BF0834">
        <w:t xml:space="preserve">, who sustained an upper body injury from shrapnel and </w:t>
      </w:r>
      <w:proofErr w:type="gramStart"/>
      <w:r w:rsidRPr="00BF0834">
        <w:t>was treated</w:t>
      </w:r>
      <w:proofErr w:type="gramEnd"/>
      <w:r w:rsidRPr="00BF0834">
        <w:t xml:space="preserve"> by a local first responder, before being evacuated to a Jerusalem hospital.</w:t>
      </w:r>
    </w:p>
    <w:p w:rsidR="00BF0834" w:rsidRPr="00BF0834" w:rsidRDefault="00BF0834" w:rsidP="00BF0834">
      <w:r w:rsidRPr="00BF0834">
        <w:t xml:space="preserve">The Palestinian gunman, identified by the Israeli military as Hamas operative Kays </w:t>
      </w:r>
      <w:proofErr w:type="spellStart"/>
      <w:r w:rsidRPr="00BF0834">
        <w:t>Shajaia</w:t>
      </w:r>
      <w:proofErr w:type="spellEnd"/>
      <w:r w:rsidRPr="00BF0834">
        <w:t xml:space="preserve">, 23, </w:t>
      </w:r>
      <w:proofErr w:type="gramStart"/>
      <w:r w:rsidRPr="00BF0834">
        <w:t>was killed</w:t>
      </w:r>
      <w:proofErr w:type="gramEnd"/>
      <w:r w:rsidRPr="00BF0834">
        <w:t xml:space="preserve"> by returning fire from Israeli troops. </w:t>
      </w:r>
      <w:proofErr w:type="spellStart"/>
      <w:r w:rsidRPr="00BF0834">
        <w:t>Shajaia</w:t>
      </w:r>
      <w:proofErr w:type="spellEnd"/>
      <w:r w:rsidRPr="00BF0834">
        <w:t xml:space="preserve"> </w:t>
      </w:r>
      <w:proofErr w:type="gramStart"/>
      <w:r w:rsidRPr="00BF0834">
        <w:t>was previously imprisoned</w:t>
      </w:r>
      <w:proofErr w:type="gramEnd"/>
      <w:r w:rsidRPr="00BF0834">
        <w:t xml:space="preserve"> due to his involvement in terrorist activities, according to the IDF.</w:t>
      </w:r>
    </w:p>
    <w:p w:rsidR="00BF0834" w:rsidRPr="00BF0834" w:rsidRDefault="00BF0834" w:rsidP="00BF0834">
      <w:r w:rsidRPr="00BF0834">
        <w:t xml:space="preserve">A second suspected assailant, 19, </w:t>
      </w:r>
      <w:proofErr w:type="gramStart"/>
      <w:r w:rsidRPr="00BF0834">
        <w:t>was arrested</w:t>
      </w:r>
      <w:proofErr w:type="gramEnd"/>
      <w:r w:rsidRPr="00BF0834">
        <w:t xml:space="preserve"> hours later in the Palestinian town of </w:t>
      </w:r>
      <w:proofErr w:type="spellStart"/>
      <w:r w:rsidRPr="00BF0834">
        <w:t>Dayr</w:t>
      </w:r>
      <w:proofErr w:type="spellEnd"/>
      <w:r w:rsidRPr="00BF0834">
        <w:t xml:space="preserve"> </w:t>
      </w:r>
      <w:proofErr w:type="spellStart"/>
      <w:r w:rsidRPr="00BF0834">
        <w:t>Jarir</w:t>
      </w:r>
      <w:proofErr w:type="spellEnd"/>
      <w:r w:rsidRPr="00BF0834">
        <w:t xml:space="preserve">, located northeast of </w:t>
      </w:r>
      <w:proofErr w:type="spellStart"/>
      <w:r w:rsidRPr="00BF0834">
        <w:t>Beir</w:t>
      </w:r>
      <w:proofErr w:type="spellEnd"/>
      <w:r w:rsidRPr="00BF0834">
        <w:t xml:space="preserve"> El, along with two other suspected accomplices. His home contained weapons and uniforms, the military said.</w:t>
      </w:r>
    </w:p>
    <w:p w:rsidR="00BF0834" w:rsidRPr="00BF0834" w:rsidRDefault="00BF0834" w:rsidP="00BF0834">
      <w:r w:rsidRPr="00BF0834">
        <w:t xml:space="preserve">“It’s a difficult feeling, the transition from a holiday atmosphere to that of a terrorist attack within one second is difficult to digest,” said </w:t>
      </w:r>
      <w:proofErr w:type="spellStart"/>
      <w:r w:rsidRPr="00BF0834">
        <w:t>Nizri</w:t>
      </w:r>
      <w:proofErr w:type="spellEnd"/>
      <w:r w:rsidRPr="00BF0834">
        <w:t>. “It could have ended differently, it’s a definite miracle. There are bullet marks on the chair I sat, and if the bullet had been slightly skewed, it could have ended completely differently.”</w:t>
      </w:r>
    </w:p>
    <w:p w:rsidR="00BF0834" w:rsidRPr="00BF0834" w:rsidRDefault="00BF0834" w:rsidP="00BF0834">
      <w:r w:rsidRPr="00BF0834">
        <w:t>“I was a fighter in an elite [military] unit and I had the feeling in the IDF that I gave [others] a sense of security,” he continued. “I would return home with a lot of satisfaction.”</w:t>
      </w:r>
    </w:p>
    <w:p w:rsidR="00BF0834" w:rsidRPr="00BF0834" w:rsidRDefault="00BF0834" w:rsidP="00BF0834">
      <w:r w:rsidRPr="00BF0834">
        <w:t xml:space="preserve">“After experiencing such an event in the Sukkah in your home and feeling that your child and your wife were in mortal danger, you ask questions,” </w:t>
      </w:r>
      <w:proofErr w:type="spellStart"/>
      <w:r w:rsidRPr="00BF0834">
        <w:t>Nizri</w:t>
      </w:r>
      <w:proofErr w:type="spellEnd"/>
      <w:r w:rsidRPr="00BF0834">
        <w:t xml:space="preserve"> said. “I understand that these terrorists were in the scope of our snipers, and ask if it was possible to stop them beforehand.”</w:t>
      </w:r>
    </w:p>
    <w:p w:rsidR="00BF0834" w:rsidRPr="00BF0834" w:rsidRDefault="00BF0834" w:rsidP="00BF0834">
      <w:r w:rsidRPr="00BF0834">
        <w:t>The attack was among the latest in an ongoing surge of Palestinian and Arab violence that has left more than 100 people killed or injured since March.</w:t>
      </w:r>
    </w:p>
    <w:p w:rsidR="00BF0834" w:rsidRDefault="00BF0834"/>
    <w:sectPr w:rsidR="00BF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34"/>
    <w:rsid w:val="007733EE"/>
    <w:rsid w:val="00877E19"/>
    <w:rsid w:val="00A86523"/>
    <w:rsid w:val="00AE203F"/>
    <w:rsid w:val="00BF0834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5B72"/>
  <w15:chartTrackingRefBased/>
  <w15:docId w15:val="{9EB927C7-DFAC-4AF0-B77F-594042AF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net.co.il/news/article/sku88t00qo" TargetMode="External"/><Relationship Id="rId4" Type="http://schemas.openxmlformats.org/officeDocument/2006/relationships/hyperlink" Target="https://www.algemeiner.com/2022/10/16/israeli-man-shot-by-palestinian-while-in-sukkah-miracle-things-didnt-end-different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2022-10-19T16:25:00Z</dcterms:created>
  <dcterms:modified xsi:type="dcterms:W3CDTF">2022-10-19T16:28:00Z</dcterms:modified>
</cp:coreProperties>
</file>