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673C" w14:textId="77777777" w:rsidR="00426117" w:rsidRPr="00426117" w:rsidRDefault="00426117" w:rsidP="00426117">
      <w:pPr>
        <w:spacing w:after="0" w:line="240" w:lineRule="auto"/>
        <w:rPr>
          <w:rFonts w:ascii="Times New Roman" w:eastAsia="Times New Roman" w:hAnsi="Times New Roman" w:cs="Times New Roman"/>
          <w:bCs/>
          <w:sz w:val="44"/>
          <w:szCs w:val="44"/>
        </w:rPr>
      </w:pPr>
      <w:r w:rsidRPr="00426117">
        <w:rPr>
          <w:rFonts w:ascii="Times New Roman" w:eastAsia="Times New Roman" w:hAnsi="Times New Roman" w:cs="Times New Roman"/>
          <w:bCs/>
          <w:sz w:val="44"/>
          <w:szCs w:val="44"/>
        </w:rPr>
        <w:t>UN Rights Experts Express Deep Concern About Ongoing Bloodletting in the Occupied Palestinian Territory</w:t>
      </w:r>
    </w:p>
    <w:p w14:paraId="36923B25" w14:textId="77777777" w:rsidR="00426117" w:rsidRPr="00426117" w:rsidRDefault="00426117" w:rsidP="00426117">
      <w:pPr>
        <w:spacing w:after="0" w:line="240" w:lineRule="auto"/>
        <w:rPr>
          <w:rFonts w:ascii="Times New Roman" w:eastAsia="Times New Roman" w:hAnsi="Times New Roman" w:cs="Times New Roman"/>
          <w:bCs/>
          <w:sz w:val="28"/>
          <w:szCs w:val="28"/>
        </w:rPr>
      </w:pPr>
    </w:p>
    <w:p w14:paraId="22F3C5D2" w14:textId="77777777" w:rsidR="00426117" w:rsidRPr="00426117" w:rsidRDefault="00426117" w:rsidP="00426117">
      <w:pPr>
        <w:spacing w:after="0" w:line="240" w:lineRule="auto"/>
        <w:rPr>
          <w:rFonts w:ascii="Times New Roman" w:eastAsia="Times New Roman" w:hAnsi="Times New Roman" w:cs="Times New Roman"/>
          <w:bCs/>
          <w:sz w:val="28"/>
          <w:szCs w:val="28"/>
        </w:rPr>
      </w:pPr>
      <w:r w:rsidRPr="00426117">
        <w:rPr>
          <w:rFonts w:ascii="Times New Roman" w:eastAsia="Times New Roman" w:hAnsi="Times New Roman" w:cs="Times New Roman"/>
          <w:bCs/>
          <w:sz w:val="28"/>
          <w:szCs w:val="28"/>
        </w:rPr>
        <w:t>November 16, 2015</w:t>
      </w:r>
    </w:p>
    <w:p w14:paraId="7CF8D8C9" w14:textId="710F77B8" w:rsidR="00426117" w:rsidRPr="00426117" w:rsidRDefault="00426117" w:rsidP="00426117">
      <w:pPr>
        <w:spacing w:after="0" w:line="240" w:lineRule="auto"/>
        <w:rPr>
          <w:rFonts w:ascii="Times New Roman" w:eastAsia="Times New Roman" w:hAnsi="Times New Roman" w:cs="Times New Roman"/>
          <w:bCs/>
          <w:sz w:val="28"/>
          <w:szCs w:val="28"/>
        </w:rPr>
      </w:pPr>
      <w:r w:rsidRPr="00426117">
        <w:rPr>
          <w:rFonts w:ascii="Times New Roman" w:eastAsia="Times New Roman" w:hAnsi="Times New Roman" w:cs="Times New Roman"/>
          <w:bCs/>
          <w:sz w:val="28"/>
          <w:szCs w:val="28"/>
        </w:rPr>
        <w:t xml:space="preserve">United Nations </w:t>
      </w:r>
      <w:r>
        <w:rPr>
          <w:rFonts w:ascii="Times New Roman" w:eastAsia="Times New Roman" w:hAnsi="Times New Roman" w:cs="Times New Roman"/>
          <w:bCs/>
          <w:sz w:val="28"/>
          <w:szCs w:val="28"/>
        </w:rPr>
        <w:t xml:space="preserve">Statement of </w:t>
      </w:r>
      <w:r>
        <w:rPr>
          <w:rFonts w:ascii="Times New Roman" w:eastAsia="Times New Roman" w:hAnsi="Times New Roman" w:cs="Times New Roman"/>
          <w:bCs/>
          <w:sz w:val="28"/>
          <w:szCs w:val="28"/>
        </w:rPr>
        <w:t>Special Rapporteur</w:t>
      </w:r>
      <w:r w:rsidR="00821BB3">
        <w:rPr>
          <w:rFonts w:ascii="Times New Roman" w:eastAsia="Times New Roman" w:hAnsi="Times New Roman" w:cs="Times New Roman"/>
          <w:bCs/>
          <w:sz w:val="28"/>
          <w:szCs w:val="28"/>
        </w:rPr>
        <w:t>s</w:t>
      </w:r>
      <w:bookmarkStart w:id="0" w:name="_GoBack"/>
      <w:bookmarkEnd w:id="0"/>
    </w:p>
    <w:p w14:paraId="71A18C81" w14:textId="77777777" w:rsidR="00426117" w:rsidRPr="00426117" w:rsidRDefault="00426117" w:rsidP="00426117">
      <w:pPr>
        <w:spacing w:after="0" w:line="240" w:lineRule="auto"/>
        <w:rPr>
          <w:rFonts w:ascii="Times New Roman" w:eastAsia="Times New Roman" w:hAnsi="Times New Roman" w:cs="Times New Roman"/>
          <w:sz w:val="28"/>
          <w:szCs w:val="28"/>
        </w:rPr>
      </w:pPr>
      <w:r w:rsidRPr="00426117">
        <w:rPr>
          <w:rFonts w:ascii="Times New Roman" w:eastAsia="Times New Roman" w:hAnsi="Times New Roman" w:cs="Times New Roman"/>
          <w:sz w:val="28"/>
          <w:szCs w:val="28"/>
        </w:rPr>
        <w:t>https://unispal.un.org/DPA/DPR/unispal.nsf/47d4e277b48d9d3685256ddc00612265/e0019243299bc69a85257f00004eb145?OpenDocument</w:t>
      </w:r>
    </w:p>
    <w:p w14:paraId="5D9829DF" w14:textId="77777777" w:rsidR="00426117" w:rsidRPr="00426117" w:rsidRDefault="00426117" w:rsidP="00426117">
      <w:pPr>
        <w:spacing w:after="0" w:line="240" w:lineRule="auto"/>
        <w:rPr>
          <w:rFonts w:ascii="Times New Roman" w:eastAsia="Times New Roman" w:hAnsi="Times New Roman" w:cs="Times New Roman"/>
          <w:sz w:val="28"/>
          <w:szCs w:val="28"/>
        </w:rPr>
      </w:pPr>
      <w:r w:rsidRPr="00426117">
        <w:rPr>
          <w:rFonts w:ascii="Times New Roman" w:eastAsia="Times New Roman" w:hAnsi="Times New Roman" w:cs="Times New Roman"/>
          <w:sz w:val="28"/>
          <w:szCs w:val="28"/>
        </w:rPr>
        <w:br/>
      </w:r>
      <w:r w:rsidRPr="00426117">
        <w:rPr>
          <w:rFonts w:ascii="Times New Roman" w:eastAsia="Times New Roman" w:hAnsi="Times New Roman" w:cs="Times New Roman"/>
          <w:sz w:val="28"/>
          <w:szCs w:val="28"/>
        </w:rPr>
        <w:br/>
        <w:t xml:space="preserve">Two United Nations Special Rapporteurs today expressed grave concern over the continuing violence in the Occupied Palestinian Territory (OPT) and Israel since the beginning of October, in which over 80 Palestinians and around 15 Israelis have reportedly been killed. In addition, thousands of Palestinians and more than 100 Israelis have been injured. </w:t>
      </w:r>
    </w:p>
    <w:p w14:paraId="318B3757" w14:textId="77777777" w:rsidR="00426117" w:rsidRPr="00426117" w:rsidRDefault="00426117" w:rsidP="00426117">
      <w:pPr>
        <w:spacing w:before="100" w:beforeAutospacing="1" w:after="100" w:afterAutospacing="1" w:line="240" w:lineRule="auto"/>
        <w:rPr>
          <w:rFonts w:ascii="Times New Roman" w:eastAsia="Times New Roman" w:hAnsi="Times New Roman" w:cs="Times New Roman"/>
          <w:sz w:val="28"/>
          <w:szCs w:val="28"/>
        </w:rPr>
      </w:pPr>
      <w:r w:rsidRPr="00426117">
        <w:rPr>
          <w:rFonts w:ascii="Times New Roman" w:eastAsia="Times New Roman" w:hAnsi="Times New Roman" w:cs="Times New Roman"/>
          <w:sz w:val="28"/>
          <w:szCs w:val="28"/>
        </w:rPr>
        <w:t xml:space="preserve">The human rights experts’ call for an end to the violence by all and strict compliance with international law comes following allegations of the killing of a Palestinian shot dead by Israeli forces during an undercover arrest operation in a Hebron hospital on Thursday last week. Further fatalities, Israeli and Palestinian, were reported last Friday and over the weekend. </w:t>
      </w:r>
    </w:p>
    <w:p w14:paraId="44D6CA97" w14:textId="77777777" w:rsidR="00426117" w:rsidRPr="00426117" w:rsidRDefault="00426117" w:rsidP="00426117">
      <w:pPr>
        <w:spacing w:before="100" w:beforeAutospacing="1" w:after="100" w:afterAutospacing="1" w:line="240" w:lineRule="auto"/>
        <w:rPr>
          <w:rFonts w:ascii="Times New Roman" w:eastAsia="Times New Roman" w:hAnsi="Times New Roman" w:cs="Times New Roman"/>
          <w:sz w:val="28"/>
          <w:szCs w:val="28"/>
        </w:rPr>
      </w:pPr>
      <w:r w:rsidRPr="00426117">
        <w:rPr>
          <w:rFonts w:ascii="Times New Roman" w:eastAsia="Times New Roman" w:hAnsi="Times New Roman" w:cs="Times New Roman"/>
          <w:sz w:val="28"/>
          <w:szCs w:val="28"/>
        </w:rPr>
        <w:t xml:space="preserve">“Cases of excessive use of force by Israeli forces against Palestinians, including some which appear to amount to summary executions, continue to be reported and some have been captured on video,” said the UN Special Rapporteurs on the situation of human rights in the OPT, Makarim Wibisono, and on summary executions, Christof Heyns. </w:t>
      </w:r>
      <w:r w:rsidRPr="00426117">
        <w:rPr>
          <w:rFonts w:ascii="Times New Roman" w:eastAsia="Times New Roman" w:hAnsi="Times New Roman" w:cs="Times New Roman"/>
          <w:sz w:val="28"/>
          <w:szCs w:val="28"/>
        </w:rPr>
        <w:br/>
      </w:r>
      <w:r w:rsidRPr="00426117">
        <w:rPr>
          <w:rFonts w:ascii="Times New Roman" w:eastAsia="Times New Roman" w:hAnsi="Times New Roman" w:cs="Times New Roman"/>
          <w:sz w:val="28"/>
          <w:szCs w:val="28"/>
        </w:rPr>
        <w:br/>
        <w:t xml:space="preserve">“The current escalation of violence with individual attacks by Palestinians against Israelis, excessive use of force by Israeli forces when apprehending Palestinian suspects of alleged attacks and in the context of clashes, as well as violent attacks by settlers against Palestinians, is occurring within the existing context of policies and practices under the longstanding Israeli occupation which entail violations of Palestinian human rights and raise tensions,” the experts noted. “In such a climate one would expect the leaders to make public calls to stop the carnage.” </w:t>
      </w:r>
    </w:p>
    <w:p w14:paraId="7F26CF5B" w14:textId="77777777" w:rsidR="00426117" w:rsidRPr="00426117" w:rsidRDefault="00426117" w:rsidP="00426117">
      <w:pPr>
        <w:spacing w:before="100" w:beforeAutospacing="1" w:after="100" w:afterAutospacing="1" w:line="240" w:lineRule="auto"/>
        <w:rPr>
          <w:rFonts w:ascii="Times New Roman" w:eastAsia="Times New Roman" w:hAnsi="Times New Roman" w:cs="Times New Roman"/>
          <w:sz w:val="28"/>
          <w:szCs w:val="28"/>
        </w:rPr>
      </w:pPr>
      <w:r w:rsidRPr="00426117">
        <w:rPr>
          <w:rFonts w:ascii="Times New Roman" w:eastAsia="Times New Roman" w:hAnsi="Times New Roman" w:cs="Times New Roman"/>
          <w:sz w:val="28"/>
          <w:szCs w:val="28"/>
        </w:rPr>
        <w:t xml:space="preserve">Mr. Wibisono expressed particular concern over the high level of incidents and clashes in the occupied West Bank city of Hebron, where Palestinians live in close </w:t>
      </w:r>
      <w:r w:rsidRPr="00426117">
        <w:rPr>
          <w:rFonts w:ascii="Times New Roman" w:eastAsia="Times New Roman" w:hAnsi="Times New Roman" w:cs="Times New Roman"/>
          <w:sz w:val="28"/>
          <w:szCs w:val="28"/>
        </w:rPr>
        <w:lastRenderedPageBreak/>
        <w:t xml:space="preserve">proximity to a large settler population: “It is sadly a predictable flashpoint, but I strongly reiterate that Israeli security forces must abide by international standards on use of force,” he stressed. “In addition, there must not be impunity for settler violence”. </w:t>
      </w:r>
    </w:p>
    <w:p w14:paraId="0EEDC15C" w14:textId="77777777" w:rsidR="00426117" w:rsidRPr="00426117" w:rsidRDefault="00426117" w:rsidP="00426117">
      <w:pPr>
        <w:spacing w:before="100" w:beforeAutospacing="1" w:after="100" w:afterAutospacing="1" w:line="240" w:lineRule="auto"/>
        <w:rPr>
          <w:rFonts w:ascii="Times New Roman" w:eastAsia="Times New Roman" w:hAnsi="Times New Roman" w:cs="Times New Roman"/>
          <w:sz w:val="28"/>
          <w:szCs w:val="28"/>
        </w:rPr>
      </w:pPr>
      <w:r w:rsidRPr="00426117">
        <w:rPr>
          <w:rFonts w:ascii="Times New Roman" w:eastAsia="Times New Roman" w:hAnsi="Times New Roman" w:cs="Times New Roman"/>
          <w:sz w:val="28"/>
          <w:szCs w:val="28"/>
        </w:rPr>
        <w:t xml:space="preserve">The experts welcomed the reported clarification by Israeli Attorney General Yehuda Weinstein to the effect that Israeli security forces are prohibited from firing at a suspected assailant unless an immediate danger to human life cannot otherwise be prevented and that the use of fire must be proportional to the threat. </w:t>
      </w:r>
    </w:p>
    <w:p w14:paraId="521F9E18" w14:textId="77777777" w:rsidR="00426117" w:rsidRPr="00426117" w:rsidRDefault="00426117" w:rsidP="00426117">
      <w:pPr>
        <w:spacing w:before="100" w:beforeAutospacing="1" w:after="100" w:afterAutospacing="1" w:line="240" w:lineRule="auto"/>
        <w:rPr>
          <w:rFonts w:ascii="Times New Roman" w:eastAsia="Times New Roman" w:hAnsi="Times New Roman" w:cs="Times New Roman"/>
          <w:sz w:val="28"/>
          <w:szCs w:val="28"/>
        </w:rPr>
      </w:pPr>
      <w:r w:rsidRPr="00426117">
        <w:rPr>
          <w:rFonts w:ascii="Times New Roman" w:eastAsia="Times New Roman" w:hAnsi="Times New Roman" w:cs="Times New Roman"/>
          <w:sz w:val="28"/>
          <w:szCs w:val="28"/>
        </w:rPr>
        <w:t xml:space="preserve">“This is an important statement as the rhetoric used by certain Israeli politicians and senior members of the police seems to suggest otherwise,” Mr. Heyns said. “International law allows the use of lethal force only where it is absolutely necessary - a last measure - to protect life. All uses of firearms should be considered potentially lethal.” </w:t>
      </w:r>
    </w:p>
    <w:p w14:paraId="2200D6FD" w14:textId="77777777" w:rsidR="00426117" w:rsidRPr="00426117" w:rsidRDefault="00426117" w:rsidP="00426117">
      <w:pPr>
        <w:spacing w:before="100" w:beforeAutospacing="1" w:after="100" w:afterAutospacing="1" w:line="240" w:lineRule="auto"/>
        <w:rPr>
          <w:rFonts w:ascii="Times New Roman" w:eastAsia="Times New Roman" w:hAnsi="Times New Roman" w:cs="Times New Roman"/>
          <w:sz w:val="28"/>
          <w:szCs w:val="28"/>
        </w:rPr>
      </w:pPr>
      <w:r w:rsidRPr="00426117">
        <w:rPr>
          <w:rFonts w:ascii="Times New Roman" w:eastAsia="Times New Roman" w:hAnsi="Times New Roman" w:cs="Times New Roman"/>
          <w:sz w:val="28"/>
          <w:szCs w:val="28"/>
        </w:rPr>
        <w:t xml:space="preserve">“We urge the authorities to carry out independent, thorough, prompt and impartial investigations into all suspected cases of extra-judicial, arbitrary and summary executions, and to provide compensation to the victims or their families,” the experts stated. </w:t>
      </w:r>
    </w:p>
    <w:p w14:paraId="15445A57" w14:textId="77777777" w:rsidR="008D456C" w:rsidRPr="00426117" w:rsidRDefault="00821BB3">
      <w:pPr>
        <w:rPr>
          <w:rFonts w:ascii="Times New Roman" w:hAnsi="Times New Roman" w:cs="Times New Roman"/>
          <w:sz w:val="28"/>
          <w:szCs w:val="28"/>
        </w:rPr>
      </w:pPr>
    </w:p>
    <w:sectPr w:rsidR="008D456C" w:rsidRPr="00426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17"/>
    <w:rsid w:val="00426117"/>
    <w:rsid w:val="00546869"/>
    <w:rsid w:val="00821BB3"/>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038D"/>
  <w15:chartTrackingRefBased/>
  <w15:docId w15:val="{9EBB060B-7CB2-48A9-87DF-5020DA1A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2015-11-19T15:16:00Z</dcterms:created>
  <dcterms:modified xsi:type="dcterms:W3CDTF">2015-11-19T15:27:00Z</dcterms:modified>
</cp:coreProperties>
</file>