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54067" w14:textId="77777777" w:rsidR="00FC37F8" w:rsidRPr="00FC37F8" w:rsidRDefault="00FC37F8" w:rsidP="00FC37F8">
      <w:pPr>
        <w:shd w:val="clear" w:color="auto" w:fill="FEFEFE"/>
        <w:spacing w:after="0" w:line="240" w:lineRule="auto"/>
        <w:outlineLvl w:val="0"/>
        <w:rPr>
          <w:rFonts w:eastAsia="Times New Roman" w:cs="Times New Roman"/>
          <w:bCs/>
          <w:color w:val="262626"/>
          <w:kern w:val="36"/>
          <w:sz w:val="40"/>
          <w:szCs w:val="40"/>
        </w:rPr>
      </w:pPr>
      <w:bookmarkStart w:id="0" w:name="_GoBack"/>
      <w:r w:rsidRPr="00FC37F8">
        <w:rPr>
          <w:rFonts w:eastAsia="Times New Roman" w:cs="Times New Roman"/>
          <w:bCs/>
          <w:color w:val="262626"/>
          <w:kern w:val="36"/>
          <w:sz w:val="40"/>
          <w:szCs w:val="40"/>
        </w:rPr>
        <w:t>Russian court shuts down Memorial Human Rights Center, day after sister group ordered closed</w:t>
      </w:r>
    </w:p>
    <w:bookmarkEnd w:id="0"/>
    <w:p w14:paraId="56A482E3" w14:textId="77777777" w:rsidR="002711F6" w:rsidRPr="00FC37F8" w:rsidRDefault="00FC37F8">
      <w:pPr>
        <w:rPr>
          <w:rFonts w:cs="Times New Roman"/>
          <w:szCs w:val="24"/>
        </w:rPr>
      </w:pPr>
    </w:p>
    <w:p w14:paraId="003E25A5" w14:textId="77777777" w:rsidR="00FC37F8" w:rsidRPr="00FC37F8" w:rsidRDefault="00FC37F8" w:rsidP="00FC37F8">
      <w:pPr>
        <w:spacing w:after="0" w:line="240" w:lineRule="auto"/>
        <w:rPr>
          <w:rFonts w:cs="Times New Roman"/>
          <w:szCs w:val="24"/>
        </w:rPr>
      </w:pPr>
      <w:r w:rsidRPr="00FC37F8">
        <w:rPr>
          <w:rFonts w:cs="Times New Roman"/>
          <w:szCs w:val="24"/>
        </w:rPr>
        <w:t>December 29, 2021</w:t>
      </w:r>
    </w:p>
    <w:p w14:paraId="6B36E2FC" w14:textId="77777777" w:rsidR="00FC37F8" w:rsidRPr="00FC37F8" w:rsidRDefault="00FC37F8" w:rsidP="00FC37F8">
      <w:pPr>
        <w:spacing w:after="0" w:line="240" w:lineRule="auto"/>
        <w:rPr>
          <w:rFonts w:cs="Times New Roman"/>
          <w:bCs/>
          <w:szCs w:val="24"/>
        </w:rPr>
      </w:pPr>
      <w:r w:rsidRPr="00FC37F8">
        <w:rPr>
          <w:rFonts w:cs="Times New Roman"/>
          <w:bCs/>
          <w:szCs w:val="24"/>
        </w:rPr>
        <w:t xml:space="preserve">By Anna </w:t>
      </w:r>
      <w:proofErr w:type="spellStart"/>
      <w:r w:rsidRPr="00FC37F8">
        <w:rPr>
          <w:rFonts w:cs="Times New Roman"/>
          <w:bCs/>
          <w:szCs w:val="24"/>
        </w:rPr>
        <w:t>Chernova</w:t>
      </w:r>
      <w:proofErr w:type="spellEnd"/>
      <w:r w:rsidRPr="00FC37F8">
        <w:rPr>
          <w:rFonts w:cs="Times New Roman"/>
          <w:bCs/>
          <w:szCs w:val="24"/>
        </w:rPr>
        <w:t>, Jack Guy and Niamh Kennedy</w:t>
      </w:r>
    </w:p>
    <w:p w14:paraId="33AED8A8" w14:textId="77777777" w:rsidR="00FC37F8" w:rsidRPr="00FC37F8" w:rsidRDefault="00FC37F8" w:rsidP="00FC37F8">
      <w:pPr>
        <w:spacing w:after="0" w:line="240" w:lineRule="auto"/>
        <w:rPr>
          <w:rFonts w:cs="Times New Roman"/>
          <w:bCs/>
          <w:szCs w:val="24"/>
        </w:rPr>
      </w:pPr>
      <w:r w:rsidRPr="00FC37F8">
        <w:rPr>
          <w:rFonts w:cs="Times New Roman"/>
          <w:bCs/>
          <w:szCs w:val="24"/>
        </w:rPr>
        <w:t>CNN</w:t>
      </w:r>
    </w:p>
    <w:p w14:paraId="55BA77AD" w14:textId="77777777" w:rsidR="00FC37F8" w:rsidRDefault="00FC37F8" w:rsidP="00FC37F8">
      <w:pPr>
        <w:spacing w:after="0" w:line="240" w:lineRule="auto"/>
        <w:rPr>
          <w:rFonts w:cs="Times New Roman"/>
          <w:szCs w:val="24"/>
        </w:rPr>
      </w:pPr>
      <w:hyperlink r:id="rId4" w:history="1">
        <w:r w:rsidRPr="00FC37F8">
          <w:rPr>
            <w:rStyle w:val="Hyperlink"/>
            <w:rFonts w:cs="Times New Roman"/>
            <w:szCs w:val="24"/>
          </w:rPr>
          <w:t>https://www.cnn.com/2021/12/29/europe/memorial-human-right-moscow-court-intl/index.html</w:t>
        </w:r>
      </w:hyperlink>
    </w:p>
    <w:p w14:paraId="6D8E0F19" w14:textId="77777777" w:rsidR="00FC37F8" w:rsidRPr="00FC37F8" w:rsidRDefault="00FC37F8" w:rsidP="00FC37F8">
      <w:pPr>
        <w:spacing w:after="0" w:line="240" w:lineRule="auto"/>
        <w:rPr>
          <w:rFonts w:cs="Times New Roman"/>
          <w:szCs w:val="24"/>
        </w:rPr>
      </w:pPr>
    </w:p>
    <w:p w14:paraId="7DE61775" w14:textId="77777777" w:rsidR="00FC37F8" w:rsidRPr="00FC37F8" w:rsidRDefault="00FC37F8" w:rsidP="00FC37F8">
      <w:pPr>
        <w:pStyle w:val="zn-bodyparagraph"/>
        <w:shd w:val="clear" w:color="auto" w:fill="FEFEFE"/>
        <w:spacing w:before="0" w:beforeAutospacing="0" w:after="225" w:afterAutospacing="0"/>
        <w:rPr>
          <w:color w:val="262626"/>
        </w:rPr>
      </w:pPr>
      <w:r w:rsidRPr="00FC37F8">
        <w:rPr>
          <w:color w:val="262626"/>
        </w:rPr>
        <w:t>A court in Moscow ordered the closure of the Memorial Human Rights Center on Wednesday, in the latest blow to Russian civil society groups.</w:t>
      </w:r>
    </w:p>
    <w:p w14:paraId="7F1EDA90" w14:textId="77777777" w:rsidR="00FC37F8" w:rsidRPr="00FC37F8" w:rsidRDefault="00FC37F8" w:rsidP="00FC37F8">
      <w:pPr>
        <w:shd w:val="clear" w:color="auto" w:fill="FEFEFE"/>
        <w:rPr>
          <w:rFonts w:cs="Times New Roman"/>
          <w:color w:val="262626"/>
          <w:szCs w:val="24"/>
        </w:rPr>
      </w:pPr>
      <w:r w:rsidRPr="00FC37F8">
        <w:rPr>
          <w:rFonts w:cs="Times New Roman"/>
          <w:color w:val="262626"/>
          <w:szCs w:val="24"/>
        </w:rPr>
        <w:t xml:space="preserve">The center </w:t>
      </w:r>
      <w:proofErr w:type="gramStart"/>
      <w:r w:rsidRPr="00FC37F8">
        <w:rPr>
          <w:rFonts w:cs="Times New Roman"/>
          <w:color w:val="262626"/>
          <w:szCs w:val="24"/>
        </w:rPr>
        <w:t>was charged</w:t>
      </w:r>
      <w:proofErr w:type="gramEnd"/>
      <w:r w:rsidRPr="00FC37F8">
        <w:rPr>
          <w:rFonts w:cs="Times New Roman"/>
          <w:color w:val="262626"/>
          <w:szCs w:val="24"/>
        </w:rPr>
        <w:t xml:space="preserve"> with multiple violations of Russia's "foreign agent" law and "justifying terrorism and extremism" in its publications, a lawyer for the organization, Ilya </w:t>
      </w:r>
      <w:proofErr w:type="spellStart"/>
      <w:r w:rsidRPr="00FC37F8">
        <w:rPr>
          <w:rFonts w:cs="Times New Roman"/>
          <w:color w:val="262626"/>
          <w:szCs w:val="24"/>
        </w:rPr>
        <w:t>Novikov</w:t>
      </w:r>
      <w:proofErr w:type="spellEnd"/>
      <w:r w:rsidRPr="00FC37F8">
        <w:rPr>
          <w:rFonts w:cs="Times New Roman"/>
          <w:color w:val="262626"/>
          <w:szCs w:val="24"/>
        </w:rPr>
        <w:t>, told CNN.</w:t>
      </w:r>
    </w:p>
    <w:p w14:paraId="5DB3B847" w14:textId="77777777" w:rsidR="00FC37F8" w:rsidRPr="00FC37F8" w:rsidRDefault="00FC37F8" w:rsidP="00FC37F8">
      <w:pPr>
        <w:shd w:val="clear" w:color="auto" w:fill="FEFEFE"/>
        <w:rPr>
          <w:rFonts w:cs="Times New Roman"/>
          <w:color w:val="262626"/>
          <w:szCs w:val="24"/>
        </w:rPr>
      </w:pPr>
      <w:r w:rsidRPr="00FC37F8">
        <w:rPr>
          <w:rFonts w:cs="Times New Roman"/>
          <w:color w:val="262626"/>
          <w:szCs w:val="24"/>
        </w:rPr>
        <w:t>The decision comes a day after Russia's Supreme Court decided to </w:t>
      </w:r>
      <w:hyperlink r:id="rId5" w:tgtFrame="_blank" w:history="1">
        <w:r w:rsidRPr="00FC37F8">
          <w:rPr>
            <w:rStyle w:val="Hyperlink"/>
            <w:rFonts w:cs="Times New Roman"/>
            <w:color w:val="006598"/>
            <w:szCs w:val="24"/>
          </w:rPr>
          <w:t>close its sister group</w:t>
        </w:r>
      </w:hyperlink>
      <w:r w:rsidRPr="00FC37F8">
        <w:rPr>
          <w:rFonts w:cs="Times New Roman"/>
          <w:color w:val="262626"/>
          <w:szCs w:val="24"/>
        </w:rPr>
        <w:t xml:space="preserve"> Memorial International. </w:t>
      </w:r>
      <w:proofErr w:type="spellStart"/>
      <w:r w:rsidRPr="00FC37F8">
        <w:rPr>
          <w:rFonts w:cs="Times New Roman"/>
          <w:color w:val="262626"/>
          <w:szCs w:val="24"/>
        </w:rPr>
        <w:t>Novikov</w:t>
      </w:r>
      <w:proofErr w:type="spellEnd"/>
      <w:r w:rsidRPr="00FC37F8">
        <w:rPr>
          <w:rFonts w:cs="Times New Roman"/>
          <w:color w:val="262626"/>
          <w:szCs w:val="24"/>
        </w:rPr>
        <w:t xml:space="preserve"> said they would launch an appeal.</w:t>
      </w:r>
    </w:p>
    <w:p w14:paraId="52B16045"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 xml:space="preserve">"It is quite an expected decision after yesterday's [decision of the Supreme Court to shut down Memorial International]. We did not have any illusions about the hearing today," </w:t>
      </w:r>
      <w:proofErr w:type="spellStart"/>
      <w:r w:rsidRPr="00FC37F8">
        <w:rPr>
          <w:rFonts w:eastAsia="Times New Roman" w:cs="Times New Roman"/>
          <w:color w:val="262626"/>
          <w:szCs w:val="24"/>
        </w:rPr>
        <w:t>Novikov</w:t>
      </w:r>
      <w:proofErr w:type="spellEnd"/>
      <w:r w:rsidRPr="00FC37F8">
        <w:rPr>
          <w:rFonts w:eastAsia="Times New Roman" w:cs="Times New Roman"/>
          <w:color w:val="262626"/>
          <w:szCs w:val="24"/>
        </w:rPr>
        <w:t xml:space="preserve"> told CNN by telephone from the court.</w:t>
      </w:r>
    </w:p>
    <w:p w14:paraId="79C72728"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 xml:space="preserve">"But it is crucial that those persecutions did not discourage people and I think will not make people to stop their human rights work. The legal entity </w:t>
      </w:r>
      <w:proofErr w:type="gramStart"/>
      <w:r w:rsidRPr="00FC37F8">
        <w:rPr>
          <w:rFonts w:eastAsia="Times New Roman" w:cs="Times New Roman"/>
          <w:color w:val="262626"/>
          <w:szCs w:val="24"/>
        </w:rPr>
        <w:t>can be liquidated</w:t>
      </w:r>
      <w:proofErr w:type="gramEnd"/>
      <w:r w:rsidRPr="00FC37F8">
        <w:rPr>
          <w:rFonts w:eastAsia="Times New Roman" w:cs="Times New Roman"/>
          <w:color w:val="262626"/>
          <w:szCs w:val="24"/>
        </w:rPr>
        <w:t xml:space="preserve"> but the work remains and people remain.</w:t>
      </w:r>
    </w:p>
    <w:p w14:paraId="68361F8B"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Amnesty International's Eastern Europe and Central Asia Director Marie Struthers called the ruling "heartless" in a statement published Wednesday.</w:t>
      </w:r>
    </w:p>
    <w:p w14:paraId="7F64F4A1"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"The Russian authorities' heartless closure of Human Rights Center Memorial, an organization that has assisted thousands of individuals in times of crisis both at home and abroad for 30 years, represents yet another blow to Russia's civil society movement after years of relentless attacks," said Struthers, who criticized the "spurious accusations" against the organization.</w:t>
      </w:r>
    </w:p>
    <w:p w14:paraId="5F09BC39"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"These sham charges serve as little more than a pretext for silencing dissent and blocking people's ability to come together to defend human rights, and they must be immediately dropped," she added.</w:t>
      </w:r>
    </w:p>
    <w:p w14:paraId="1386BABD"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Struthers said the ruling "fits a broader pattern of repression that seeks to outlaw Russia's civil society networks" and insisted the decision "must be overturned immediately." </w:t>
      </w:r>
    </w:p>
    <w:p w14:paraId="32B6AAF2"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The Memorial Human Rights Center and Memorial International are separate legal entities.</w:t>
      </w:r>
    </w:p>
    <w:p w14:paraId="24C8C7EE"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The first focuses on oppression in modern Russia, while the second works to expose the abuses and atrocities of the Stalinist era.</w:t>
      </w:r>
    </w:p>
    <w:p w14:paraId="45AAA9E9"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The rulings continue the hollowing out of Russia's civil society organizations, which have gradually fallen victim to Putin's authoritarian regime.</w:t>
      </w:r>
    </w:p>
    <w:p w14:paraId="3F452F2E"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lastRenderedPageBreak/>
        <w:t>Human rights groups and advocates for democracy have come under increasing attack in recent years.</w:t>
      </w:r>
    </w:p>
    <w:p w14:paraId="5C2FC1E3"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 xml:space="preserve">Thousands of protesters </w:t>
      </w:r>
      <w:proofErr w:type="gramStart"/>
      <w:r w:rsidRPr="00FC37F8">
        <w:rPr>
          <w:rFonts w:eastAsia="Times New Roman" w:cs="Times New Roman"/>
          <w:color w:val="262626"/>
          <w:szCs w:val="24"/>
        </w:rPr>
        <w:t>were detained</w:t>
      </w:r>
      <w:proofErr w:type="gramEnd"/>
      <w:r w:rsidRPr="00FC37F8">
        <w:rPr>
          <w:rFonts w:eastAsia="Times New Roman" w:cs="Times New Roman"/>
          <w:color w:val="262626"/>
          <w:szCs w:val="24"/>
        </w:rPr>
        <w:t xml:space="preserve"> earlier this year for taking part in several demonstrations supporting Alexey </w:t>
      </w:r>
      <w:proofErr w:type="spellStart"/>
      <w:r w:rsidRPr="00FC37F8">
        <w:rPr>
          <w:rFonts w:eastAsia="Times New Roman" w:cs="Times New Roman"/>
          <w:color w:val="262626"/>
          <w:szCs w:val="24"/>
        </w:rPr>
        <w:t>Navalny</w:t>
      </w:r>
      <w:proofErr w:type="spellEnd"/>
      <w:r w:rsidRPr="00FC37F8">
        <w:rPr>
          <w:rFonts w:eastAsia="Times New Roman" w:cs="Times New Roman"/>
          <w:color w:val="262626"/>
          <w:szCs w:val="24"/>
        </w:rPr>
        <w:t>, the country's best-known political opponent of Putin.</w:t>
      </w:r>
    </w:p>
    <w:p w14:paraId="2F2E1AED" w14:textId="77777777" w:rsidR="00FC37F8" w:rsidRPr="00FC37F8" w:rsidRDefault="00FC37F8" w:rsidP="00FC37F8">
      <w:pPr>
        <w:shd w:val="clear" w:color="auto" w:fill="FEFEFE"/>
        <w:spacing w:line="240" w:lineRule="auto"/>
        <w:rPr>
          <w:rFonts w:eastAsia="Times New Roman" w:cs="Times New Roman"/>
          <w:color w:val="262626"/>
          <w:szCs w:val="24"/>
        </w:rPr>
      </w:pPr>
      <w:proofErr w:type="gramStart"/>
      <w:r w:rsidRPr="00FC37F8">
        <w:rPr>
          <w:rFonts w:eastAsia="Times New Roman" w:cs="Times New Roman"/>
          <w:color w:val="262626"/>
          <w:szCs w:val="24"/>
        </w:rPr>
        <w:t>Demonstrations during the first few months of 2021 were met with a strong crackdown by police, including widespread arrests and an allegedly disproportionate use of force</w:t>
      </w:r>
      <w:proofErr w:type="gramEnd"/>
      <w:r w:rsidRPr="00FC37F8">
        <w:rPr>
          <w:rFonts w:eastAsia="Times New Roman" w:cs="Times New Roman"/>
          <w:color w:val="262626"/>
          <w:szCs w:val="24"/>
        </w:rPr>
        <w:t>.</w:t>
      </w:r>
    </w:p>
    <w:p w14:paraId="16CBBA6F" w14:textId="77777777" w:rsidR="00FC37F8" w:rsidRPr="00FC37F8" w:rsidRDefault="00FC37F8" w:rsidP="00FC37F8">
      <w:pPr>
        <w:shd w:val="clear" w:color="auto" w:fill="FEFEFE"/>
        <w:spacing w:line="240" w:lineRule="auto"/>
        <w:rPr>
          <w:rFonts w:eastAsia="Times New Roman" w:cs="Times New Roman"/>
          <w:color w:val="262626"/>
          <w:szCs w:val="24"/>
        </w:rPr>
      </w:pPr>
      <w:proofErr w:type="gramStart"/>
      <w:r w:rsidRPr="00FC37F8">
        <w:rPr>
          <w:rFonts w:eastAsia="Times New Roman" w:cs="Times New Roman"/>
          <w:color w:val="262626"/>
          <w:szCs w:val="24"/>
        </w:rPr>
        <w:t>But</w:t>
      </w:r>
      <w:proofErr w:type="gramEnd"/>
      <w:r w:rsidRPr="00FC37F8">
        <w:rPr>
          <w:rFonts w:eastAsia="Times New Roman" w:cs="Times New Roman"/>
          <w:color w:val="262626"/>
          <w:szCs w:val="24"/>
        </w:rPr>
        <w:t xml:space="preserve"> experts worry that shuttering Memorial could be a harbinger of worse to come for any groups that fall afoul of the Kremlin.</w:t>
      </w:r>
    </w:p>
    <w:p w14:paraId="20BC00FA"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 xml:space="preserve">"It is difficult to overstate the urgency of ensuring that the two Memorial entities can continue their crucial work protecting human rights," several rights groups, including Human Rights Watch and Amnesty International, wrote in an open letter published in early December. "Memorial is at the very heart of Russia's civil society, and by targeting </w:t>
      </w:r>
      <w:proofErr w:type="gramStart"/>
      <w:r w:rsidRPr="00FC37F8">
        <w:rPr>
          <w:rFonts w:eastAsia="Times New Roman" w:cs="Times New Roman"/>
          <w:color w:val="262626"/>
          <w:szCs w:val="24"/>
        </w:rPr>
        <w:t>it,</w:t>
      </w:r>
      <w:proofErr w:type="gramEnd"/>
      <w:r w:rsidRPr="00FC37F8">
        <w:rPr>
          <w:rFonts w:eastAsia="Times New Roman" w:cs="Times New Roman"/>
          <w:color w:val="262626"/>
          <w:szCs w:val="24"/>
        </w:rPr>
        <w:t xml:space="preserve"> authorities are hoping to destroy Russia's civil society at large."</w:t>
      </w:r>
    </w:p>
    <w:p w14:paraId="677E49B0"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In a statement issued Wednesday, the Office of the United Nations Commissioner for Human Rights (OHCHR) said it "deeply" regretted the courts' decisions.</w:t>
      </w:r>
    </w:p>
    <w:p w14:paraId="72DDE117"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"These actions dissolve two of Russia's most respected human rights groups and further weaken the country's dwindling human rights community," it said.</w:t>
      </w:r>
    </w:p>
    <w:p w14:paraId="45112EBC"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The UN stressed that "the legitimate voices of civil society should not be stigmatized including through use of the term 'foreign agent'."</w:t>
      </w:r>
    </w:p>
    <w:p w14:paraId="3F3AB40B" w14:textId="77777777" w:rsidR="00FC37F8" w:rsidRPr="00FC37F8" w:rsidRDefault="00FC37F8" w:rsidP="00FC37F8">
      <w:pPr>
        <w:shd w:val="clear" w:color="auto" w:fill="FEFEFE"/>
        <w:spacing w:line="240" w:lineRule="auto"/>
        <w:rPr>
          <w:rFonts w:eastAsia="Times New Roman" w:cs="Times New Roman"/>
          <w:color w:val="262626"/>
          <w:szCs w:val="24"/>
        </w:rPr>
      </w:pPr>
      <w:r w:rsidRPr="00FC37F8">
        <w:rPr>
          <w:rFonts w:eastAsia="Times New Roman" w:cs="Times New Roman"/>
          <w:color w:val="262626"/>
          <w:szCs w:val="24"/>
        </w:rPr>
        <w:t>It concluded its statement by urging "the Russian authorities to protect and support people and organizations that work to advance human rights across the Russian Federation."</w:t>
      </w:r>
    </w:p>
    <w:p w14:paraId="4A19EA5B" w14:textId="77777777" w:rsidR="00FC37F8" w:rsidRPr="00FC37F8" w:rsidRDefault="00FC37F8">
      <w:pPr>
        <w:rPr>
          <w:rFonts w:cs="Times New Roman"/>
          <w:szCs w:val="24"/>
        </w:rPr>
      </w:pPr>
    </w:p>
    <w:sectPr w:rsidR="00FC37F8" w:rsidRPr="00FC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F8"/>
    <w:rsid w:val="007733EE"/>
    <w:rsid w:val="00877E19"/>
    <w:rsid w:val="00A86523"/>
    <w:rsid w:val="00AE203F"/>
    <w:rsid w:val="00BF2241"/>
    <w:rsid w:val="00FC37F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4C80"/>
  <w15:chartTrackingRefBased/>
  <w15:docId w15:val="{1339308E-73FC-44E1-9B32-EFA56D03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C37F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7F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37F8"/>
    <w:rPr>
      <w:color w:val="0563C1" w:themeColor="hyperlink"/>
      <w:u w:val="single"/>
    </w:rPr>
  </w:style>
  <w:style w:type="paragraph" w:customStyle="1" w:styleId="zn-bodyparagraph">
    <w:name w:val="zn-body__paragraph"/>
    <w:basedOn w:val="Normal"/>
    <w:rsid w:val="00FC37F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4641">
      <w:bodyDiv w:val="1"/>
      <w:marLeft w:val="0"/>
      <w:marRight w:val="0"/>
      <w:marTop w:val="0"/>
      <w:marBottom w:val="0"/>
      <w:divBdr>
        <w:top w:val="none" w:sz="0" w:space="0" w:color="auto"/>
        <w:left w:val="none" w:sz="0" w:space="0" w:color="auto"/>
        <w:bottom w:val="none" w:sz="0" w:space="0" w:color="auto"/>
        <w:right w:val="none" w:sz="0" w:space="0" w:color="auto"/>
      </w:divBdr>
      <w:divsChild>
        <w:div w:id="1688016534">
          <w:marLeft w:val="0"/>
          <w:marRight w:val="0"/>
          <w:marTop w:val="0"/>
          <w:marBottom w:val="225"/>
          <w:divBdr>
            <w:top w:val="none" w:sz="0" w:space="0" w:color="auto"/>
            <w:left w:val="none" w:sz="0" w:space="0" w:color="auto"/>
            <w:bottom w:val="none" w:sz="0" w:space="0" w:color="auto"/>
            <w:right w:val="none" w:sz="0" w:space="0" w:color="auto"/>
          </w:divBdr>
        </w:div>
        <w:div w:id="82919258">
          <w:marLeft w:val="0"/>
          <w:marRight w:val="0"/>
          <w:marTop w:val="0"/>
          <w:marBottom w:val="225"/>
          <w:divBdr>
            <w:top w:val="none" w:sz="0" w:space="0" w:color="auto"/>
            <w:left w:val="none" w:sz="0" w:space="0" w:color="auto"/>
            <w:bottom w:val="none" w:sz="0" w:space="0" w:color="auto"/>
            <w:right w:val="none" w:sz="0" w:space="0" w:color="auto"/>
          </w:divBdr>
        </w:div>
        <w:div w:id="1843548667">
          <w:marLeft w:val="0"/>
          <w:marRight w:val="0"/>
          <w:marTop w:val="0"/>
          <w:marBottom w:val="225"/>
          <w:divBdr>
            <w:top w:val="none" w:sz="0" w:space="0" w:color="auto"/>
            <w:left w:val="none" w:sz="0" w:space="0" w:color="auto"/>
            <w:bottom w:val="none" w:sz="0" w:space="0" w:color="auto"/>
            <w:right w:val="none" w:sz="0" w:space="0" w:color="auto"/>
          </w:divBdr>
        </w:div>
        <w:div w:id="829760105">
          <w:marLeft w:val="0"/>
          <w:marRight w:val="0"/>
          <w:marTop w:val="0"/>
          <w:marBottom w:val="225"/>
          <w:divBdr>
            <w:top w:val="none" w:sz="0" w:space="0" w:color="auto"/>
            <w:left w:val="none" w:sz="0" w:space="0" w:color="auto"/>
            <w:bottom w:val="none" w:sz="0" w:space="0" w:color="auto"/>
            <w:right w:val="none" w:sz="0" w:space="0" w:color="auto"/>
          </w:divBdr>
        </w:div>
        <w:div w:id="973674506">
          <w:marLeft w:val="0"/>
          <w:marRight w:val="0"/>
          <w:marTop w:val="0"/>
          <w:marBottom w:val="225"/>
          <w:divBdr>
            <w:top w:val="none" w:sz="0" w:space="0" w:color="auto"/>
            <w:left w:val="none" w:sz="0" w:space="0" w:color="auto"/>
            <w:bottom w:val="none" w:sz="0" w:space="0" w:color="auto"/>
            <w:right w:val="none" w:sz="0" w:space="0" w:color="auto"/>
          </w:divBdr>
        </w:div>
        <w:div w:id="1476142367">
          <w:marLeft w:val="0"/>
          <w:marRight w:val="0"/>
          <w:marTop w:val="0"/>
          <w:marBottom w:val="225"/>
          <w:divBdr>
            <w:top w:val="none" w:sz="0" w:space="0" w:color="auto"/>
            <w:left w:val="none" w:sz="0" w:space="0" w:color="auto"/>
            <w:bottom w:val="none" w:sz="0" w:space="0" w:color="auto"/>
            <w:right w:val="none" w:sz="0" w:space="0" w:color="auto"/>
          </w:divBdr>
        </w:div>
        <w:div w:id="492070054">
          <w:marLeft w:val="0"/>
          <w:marRight w:val="0"/>
          <w:marTop w:val="0"/>
          <w:marBottom w:val="225"/>
          <w:divBdr>
            <w:top w:val="none" w:sz="0" w:space="0" w:color="auto"/>
            <w:left w:val="none" w:sz="0" w:space="0" w:color="auto"/>
            <w:bottom w:val="none" w:sz="0" w:space="0" w:color="auto"/>
            <w:right w:val="none" w:sz="0" w:space="0" w:color="auto"/>
          </w:divBdr>
        </w:div>
        <w:div w:id="1757021129">
          <w:marLeft w:val="0"/>
          <w:marRight w:val="0"/>
          <w:marTop w:val="0"/>
          <w:marBottom w:val="225"/>
          <w:divBdr>
            <w:top w:val="none" w:sz="0" w:space="0" w:color="auto"/>
            <w:left w:val="none" w:sz="0" w:space="0" w:color="auto"/>
            <w:bottom w:val="none" w:sz="0" w:space="0" w:color="auto"/>
            <w:right w:val="none" w:sz="0" w:space="0" w:color="auto"/>
          </w:divBdr>
        </w:div>
        <w:div w:id="1129124508">
          <w:marLeft w:val="0"/>
          <w:marRight w:val="0"/>
          <w:marTop w:val="0"/>
          <w:marBottom w:val="225"/>
          <w:divBdr>
            <w:top w:val="none" w:sz="0" w:space="0" w:color="auto"/>
            <w:left w:val="none" w:sz="0" w:space="0" w:color="auto"/>
            <w:bottom w:val="none" w:sz="0" w:space="0" w:color="auto"/>
            <w:right w:val="none" w:sz="0" w:space="0" w:color="auto"/>
          </w:divBdr>
        </w:div>
        <w:div w:id="1910456365">
          <w:marLeft w:val="0"/>
          <w:marRight w:val="0"/>
          <w:marTop w:val="0"/>
          <w:marBottom w:val="225"/>
          <w:divBdr>
            <w:top w:val="none" w:sz="0" w:space="0" w:color="auto"/>
            <w:left w:val="none" w:sz="0" w:space="0" w:color="auto"/>
            <w:bottom w:val="none" w:sz="0" w:space="0" w:color="auto"/>
            <w:right w:val="none" w:sz="0" w:space="0" w:color="auto"/>
          </w:divBdr>
        </w:div>
      </w:divsChild>
    </w:div>
    <w:div w:id="1169054872">
      <w:bodyDiv w:val="1"/>
      <w:marLeft w:val="0"/>
      <w:marRight w:val="0"/>
      <w:marTop w:val="0"/>
      <w:marBottom w:val="0"/>
      <w:divBdr>
        <w:top w:val="none" w:sz="0" w:space="0" w:color="auto"/>
        <w:left w:val="none" w:sz="0" w:space="0" w:color="auto"/>
        <w:bottom w:val="none" w:sz="0" w:space="0" w:color="auto"/>
        <w:right w:val="none" w:sz="0" w:space="0" w:color="auto"/>
      </w:divBdr>
      <w:divsChild>
        <w:div w:id="935749513">
          <w:marLeft w:val="0"/>
          <w:marRight w:val="0"/>
          <w:marTop w:val="0"/>
          <w:marBottom w:val="0"/>
          <w:divBdr>
            <w:top w:val="none" w:sz="0" w:space="0" w:color="auto"/>
            <w:left w:val="none" w:sz="0" w:space="0" w:color="auto"/>
            <w:bottom w:val="none" w:sz="0" w:space="0" w:color="auto"/>
            <w:right w:val="none" w:sz="0" w:space="0" w:color="auto"/>
          </w:divBdr>
        </w:div>
        <w:div w:id="507410401">
          <w:marLeft w:val="0"/>
          <w:marRight w:val="0"/>
          <w:marTop w:val="0"/>
          <w:marBottom w:val="225"/>
          <w:divBdr>
            <w:top w:val="none" w:sz="0" w:space="0" w:color="auto"/>
            <w:left w:val="none" w:sz="0" w:space="0" w:color="auto"/>
            <w:bottom w:val="none" w:sz="0" w:space="0" w:color="auto"/>
            <w:right w:val="none" w:sz="0" w:space="0" w:color="auto"/>
          </w:divBdr>
        </w:div>
        <w:div w:id="334459746">
          <w:marLeft w:val="0"/>
          <w:marRight w:val="0"/>
          <w:marTop w:val="0"/>
          <w:marBottom w:val="225"/>
          <w:divBdr>
            <w:top w:val="none" w:sz="0" w:space="0" w:color="auto"/>
            <w:left w:val="none" w:sz="0" w:space="0" w:color="auto"/>
            <w:bottom w:val="none" w:sz="0" w:space="0" w:color="auto"/>
            <w:right w:val="none" w:sz="0" w:space="0" w:color="auto"/>
          </w:divBdr>
        </w:div>
      </w:divsChild>
    </w:div>
    <w:div w:id="1684698385">
      <w:bodyDiv w:val="1"/>
      <w:marLeft w:val="0"/>
      <w:marRight w:val="0"/>
      <w:marTop w:val="0"/>
      <w:marBottom w:val="0"/>
      <w:divBdr>
        <w:top w:val="none" w:sz="0" w:space="0" w:color="auto"/>
        <w:left w:val="none" w:sz="0" w:space="0" w:color="auto"/>
        <w:bottom w:val="none" w:sz="0" w:space="0" w:color="auto"/>
        <w:right w:val="none" w:sz="0" w:space="0" w:color="auto"/>
      </w:divBdr>
      <w:divsChild>
        <w:div w:id="996034954">
          <w:marLeft w:val="0"/>
          <w:marRight w:val="0"/>
          <w:marTop w:val="0"/>
          <w:marBottom w:val="225"/>
          <w:divBdr>
            <w:top w:val="none" w:sz="0" w:space="0" w:color="auto"/>
            <w:left w:val="none" w:sz="0" w:space="0" w:color="auto"/>
            <w:bottom w:val="none" w:sz="0" w:space="0" w:color="auto"/>
            <w:right w:val="none" w:sz="0" w:space="0" w:color="auto"/>
          </w:divBdr>
        </w:div>
        <w:div w:id="100684741">
          <w:marLeft w:val="0"/>
          <w:marRight w:val="0"/>
          <w:marTop w:val="0"/>
          <w:marBottom w:val="225"/>
          <w:divBdr>
            <w:top w:val="none" w:sz="0" w:space="0" w:color="auto"/>
            <w:left w:val="none" w:sz="0" w:space="0" w:color="auto"/>
            <w:bottom w:val="none" w:sz="0" w:space="0" w:color="auto"/>
            <w:right w:val="none" w:sz="0" w:space="0" w:color="auto"/>
          </w:divBdr>
        </w:div>
        <w:div w:id="2103451766">
          <w:marLeft w:val="0"/>
          <w:marRight w:val="0"/>
          <w:marTop w:val="0"/>
          <w:marBottom w:val="0"/>
          <w:divBdr>
            <w:top w:val="none" w:sz="0" w:space="0" w:color="auto"/>
            <w:left w:val="none" w:sz="0" w:space="0" w:color="auto"/>
            <w:bottom w:val="none" w:sz="0" w:space="0" w:color="auto"/>
            <w:right w:val="none" w:sz="0" w:space="0" w:color="auto"/>
          </w:divBdr>
          <w:divsChild>
            <w:div w:id="1476874476">
              <w:marLeft w:val="0"/>
              <w:marRight w:val="0"/>
              <w:marTop w:val="0"/>
              <w:marBottom w:val="225"/>
              <w:divBdr>
                <w:top w:val="none" w:sz="0" w:space="0" w:color="auto"/>
                <w:left w:val="none" w:sz="0" w:space="0" w:color="auto"/>
                <w:bottom w:val="none" w:sz="0" w:space="0" w:color="auto"/>
                <w:right w:val="none" w:sz="0" w:space="0" w:color="auto"/>
              </w:divBdr>
            </w:div>
            <w:div w:id="356739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057669">
      <w:bodyDiv w:val="1"/>
      <w:marLeft w:val="0"/>
      <w:marRight w:val="0"/>
      <w:marTop w:val="0"/>
      <w:marBottom w:val="0"/>
      <w:divBdr>
        <w:top w:val="none" w:sz="0" w:space="0" w:color="auto"/>
        <w:left w:val="none" w:sz="0" w:space="0" w:color="auto"/>
        <w:bottom w:val="none" w:sz="0" w:space="0" w:color="auto"/>
        <w:right w:val="none" w:sz="0" w:space="0" w:color="auto"/>
      </w:divBdr>
    </w:div>
    <w:div w:id="1800684189">
      <w:bodyDiv w:val="1"/>
      <w:marLeft w:val="0"/>
      <w:marRight w:val="0"/>
      <w:marTop w:val="0"/>
      <w:marBottom w:val="0"/>
      <w:divBdr>
        <w:top w:val="none" w:sz="0" w:space="0" w:color="auto"/>
        <w:left w:val="none" w:sz="0" w:space="0" w:color="auto"/>
        <w:bottom w:val="none" w:sz="0" w:space="0" w:color="auto"/>
        <w:right w:val="none" w:sz="0" w:space="0" w:color="auto"/>
      </w:divBdr>
      <w:divsChild>
        <w:div w:id="1217666959">
          <w:marLeft w:val="0"/>
          <w:marRight w:val="0"/>
          <w:marTop w:val="0"/>
          <w:marBottom w:val="225"/>
          <w:divBdr>
            <w:top w:val="none" w:sz="0" w:space="0" w:color="auto"/>
            <w:left w:val="none" w:sz="0" w:space="0" w:color="auto"/>
            <w:bottom w:val="none" w:sz="0" w:space="0" w:color="auto"/>
            <w:right w:val="none" w:sz="0" w:space="0" w:color="auto"/>
          </w:divBdr>
        </w:div>
        <w:div w:id="1173103056">
          <w:marLeft w:val="0"/>
          <w:marRight w:val="0"/>
          <w:marTop w:val="0"/>
          <w:marBottom w:val="225"/>
          <w:divBdr>
            <w:top w:val="none" w:sz="0" w:space="0" w:color="auto"/>
            <w:left w:val="none" w:sz="0" w:space="0" w:color="auto"/>
            <w:bottom w:val="none" w:sz="0" w:space="0" w:color="auto"/>
            <w:right w:val="none" w:sz="0" w:space="0" w:color="auto"/>
          </w:divBdr>
        </w:div>
        <w:div w:id="1009215862">
          <w:marLeft w:val="0"/>
          <w:marRight w:val="0"/>
          <w:marTop w:val="0"/>
          <w:marBottom w:val="225"/>
          <w:divBdr>
            <w:top w:val="none" w:sz="0" w:space="0" w:color="auto"/>
            <w:left w:val="none" w:sz="0" w:space="0" w:color="auto"/>
            <w:bottom w:val="none" w:sz="0" w:space="0" w:color="auto"/>
            <w:right w:val="none" w:sz="0" w:space="0" w:color="auto"/>
          </w:divBdr>
        </w:div>
        <w:div w:id="188572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ition.cnn.com/2021/12/28/europe/memorial-international-russia-intl/index.html" TargetMode="External"/><Relationship Id="rId4" Type="http://schemas.openxmlformats.org/officeDocument/2006/relationships/hyperlink" Target="https://www.cnn.com/2021/12/29/europe/memorial-human-right-moscow-court-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2021-12-29T17:26:00Z</dcterms:created>
  <dcterms:modified xsi:type="dcterms:W3CDTF">2021-12-29T17:28:00Z</dcterms:modified>
</cp:coreProperties>
</file>