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2" w:rsidRPr="006F60DF" w:rsidRDefault="001B4607" w:rsidP="006F60DF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Two Israelis killed in stabbing attack in Jerusalem</w:t>
      </w:r>
    </w:p>
    <w:p w:rsidR="006F60DF" w:rsidRDefault="006F60DF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CB2AFC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</w:t>
      </w:r>
      <w:r w:rsidR="004F602B">
        <w:rPr>
          <w:rFonts w:ascii="Times New Roman" w:hAnsi="Times New Roman" w:cs="Times New Roman"/>
          <w:sz w:val="24"/>
          <w:szCs w:val="24"/>
        </w:rPr>
        <w:t>, 2015</w:t>
      </w:r>
    </w:p>
    <w:p w:rsidR="003B777D" w:rsidRPr="00C57ED8" w:rsidRDefault="001B4607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Jazeera</w:t>
      </w:r>
    </w:p>
    <w:p w:rsidR="00296687" w:rsidRPr="003B777D" w:rsidRDefault="001B4607" w:rsidP="00130A58">
      <w:pPr>
        <w:pStyle w:val="NormalWeb"/>
        <w:spacing w:before="0" w:beforeAutospacing="0" w:after="0" w:afterAutospacing="0"/>
      </w:pPr>
      <w:hyperlink r:id="rId4" w:history="1">
        <w:r w:rsidRPr="006200E6">
          <w:rPr>
            <w:rStyle w:val="Hyperlink"/>
          </w:rPr>
          <w:t>http://www.aljazeera.com/news/2015/10/palestinian-shot-dead-fatal-stabbing-jerusalem-151003171940799.html</w:t>
        </w:r>
      </w:hyperlink>
      <w:r>
        <w:t xml:space="preserve"> </w:t>
      </w:r>
      <w:r w:rsidR="00CB2AFC">
        <w:t xml:space="preserve"> </w:t>
      </w:r>
      <w:r w:rsidR="006A277E">
        <w:t xml:space="preserve"> </w:t>
      </w:r>
      <w:r w:rsidR="00AD631B">
        <w:t xml:space="preserve"> </w:t>
      </w:r>
      <w:r w:rsidR="004F602B">
        <w:t xml:space="preserve"> </w:t>
      </w:r>
    </w:p>
    <w:p w:rsidR="003B777D" w:rsidRDefault="003B777D" w:rsidP="00296687">
      <w:pPr>
        <w:pStyle w:val="NormalWeb"/>
        <w:spacing w:before="0" w:beforeAutospacing="0" w:after="0" w:afterAutospacing="0"/>
      </w:pPr>
    </w:p>
    <w:p w:rsidR="00AD631B" w:rsidRPr="00AD631B" w:rsidRDefault="00AD631B" w:rsidP="00AD631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AD631B">
        <w:rPr>
          <w:color w:val="000000"/>
        </w:rPr>
        <w:t> </w:t>
      </w:r>
    </w:p>
    <w:p w:rsidR="001B4607" w:rsidRPr="001B4607" w:rsidRDefault="001B4607" w:rsidP="001B4607">
      <w:pPr>
        <w:pStyle w:val="NormalWeb"/>
        <w:shd w:val="clear" w:color="auto" w:fill="FFFFFF"/>
        <w:spacing w:before="0" w:beforeAutospacing="0"/>
        <w:textAlignment w:val="baseline"/>
        <w:rPr>
          <w:color w:val="000000"/>
        </w:rPr>
      </w:pPr>
      <w:r w:rsidRPr="001B4607">
        <w:rPr>
          <w:color w:val="000000"/>
        </w:rPr>
        <w:t>Two Israeli men have been killed and a woman and her son injured in a stabbing attack by a Palestinian man in Jerusalem's Old Cit</w:t>
      </w:r>
      <w:bookmarkStart w:id="0" w:name="_GoBack"/>
      <w:bookmarkEnd w:id="0"/>
      <w:r w:rsidRPr="001B4607">
        <w:rPr>
          <w:color w:val="000000"/>
        </w:rPr>
        <w:t>y.</w:t>
      </w:r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r w:rsidRPr="001B4607">
        <w:rPr>
          <w:color w:val="000000"/>
        </w:rPr>
        <w:t>The group was attacked on Saturday night by a man who was later shot and killed by the Israeli border police near the Lions' Gate in Jerusalem.</w:t>
      </w:r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r w:rsidRPr="001B4607">
        <w:rPr>
          <w:color w:val="000000"/>
        </w:rPr>
        <w:t xml:space="preserve">Israeli police confirmed that the Palestinian, 19-year-old </w:t>
      </w:r>
      <w:proofErr w:type="spellStart"/>
      <w:r w:rsidRPr="001B4607">
        <w:rPr>
          <w:color w:val="000000"/>
        </w:rPr>
        <w:t>Muhannad</w:t>
      </w:r>
      <w:proofErr w:type="spellEnd"/>
      <w:r w:rsidRPr="001B4607">
        <w:rPr>
          <w:color w:val="000000"/>
        </w:rPr>
        <w:t xml:space="preserve"> </w:t>
      </w:r>
      <w:proofErr w:type="spellStart"/>
      <w:r w:rsidRPr="001B4607">
        <w:rPr>
          <w:color w:val="000000"/>
        </w:rPr>
        <w:t>Halabi</w:t>
      </w:r>
      <w:proofErr w:type="spellEnd"/>
      <w:r w:rsidRPr="001B4607">
        <w:rPr>
          <w:color w:val="000000"/>
        </w:rPr>
        <w:t>, was from al-</w:t>
      </w:r>
      <w:proofErr w:type="spellStart"/>
      <w:r w:rsidRPr="001B4607">
        <w:rPr>
          <w:color w:val="000000"/>
        </w:rPr>
        <w:t>Bireh</w:t>
      </w:r>
      <w:proofErr w:type="spellEnd"/>
      <w:r w:rsidRPr="001B4607">
        <w:rPr>
          <w:color w:val="000000"/>
        </w:rPr>
        <w:t>, a Palestinian city adjacent to Ramallah in the central occupied West Bank, 15km north of Jerusalem.</w:t>
      </w:r>
    </w:p>
    <w:p w:rsidR="001B4607" w:rsidRPr="001B4607" w:rsidRDefault="001B4607" w:rsidP="001B4607">
      <w:pPr>
        <w:pStyle w:val="NormalWeb"/>
        <w:shd w:val="clear" w:color="auto" w:fill="FFFFFF"/>
        <w:spacing w:before="0" w:beforeAutospacing="0"/>
        <w:textAlignment w:val="baseline"/>
        <w:rPr>
          <w:color w:val="000000"/>
        </w:rPr>
      </w:pPr>
      <w:r w:rsidRPr="001B4607">
        <w:rPr>
          <w:color w:val="000000"/>
        </w:rPr>
        <w:t>An initial police investigation said that the suspect stabbed several people, then took a gun from one of the wounded and fired at tourists and police officers, the AP news agency reported. He was then shot dead by police.</w:t>
      </w:r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r w:rsidRPr="001B4607">
        <w:rPr>
          <w:color w:val="000000"/>
        </w:rPr>
        <w:t>In a separate attack, a few hours later on Sunday morning, a Palestinian man was shot dead by police after he stabbed an Israeli teenager in the Bab Al-</w:t>
      </w:r>
      <w:proofErr w:type="spellStart"/>
      <w:r w:rsidRPr="001B4607">
        <w:rPr>
          <w:color w:val="000000"/>
        </w:rPr>
        <w:t>Amoud</w:t>
      </w:r>
      <w:proofErr w:type="spellEnd"/>
      <w:r w:rsidRPr="001B4607">
        <w:rPr>
          <w:color w:val="000000"/>
        </w:rPr>
        <w:t xml:space="preserve"> area of Jerusalem.</w:t>
      </w:r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r w:rsidRPr="001B4607">
        <w:rPr>
          <w:color w:val="000000"/>
        </w:rPr>
        <w:t xml:space="preserve">The 15-year-old was rushed to the </w:t>
      </w:r>
      <w:proofErr w:type="spellStart"/>
      <w:r w:rsidRPr="001B4607">
        <w:rPr>
          <w:color w:val="000000"/>
        </w:rPr>
        <w:t>Shaare</w:t>
      </w:r>
      <w:proofErr w:type="spellEnd"/>
      <w:r w:rsidRPr="001B4607">
        <w:rPr>
          <w:color w:val="000000"/>
        </w:rPr>
        <w:t xml:space="preserve"> </w:t>
      </w:r>
      <w:proofErr w:type="spellStart"/>
      <w:r w:rsidRPr="001B4607">
        <w:rPr>
          <w:color w:val="000000"/>
        </w:rPr>
        <w:t>Zedek</w:t>
      </w:r>
      <w:proofErr w:type="spellEnd"/>
      <w:r w:rsidRPr="001B4607">
        <w:rPr>
          <w:color w:val="000000"/>
        </w:rPr>
        <w:t xml:space="preserve"> Medical Centre with moderate knife wounds to his chest and back.</w:t>
      </w:r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r w:rsidRPr="001B4607">
        <w:rPr>
          <w:color w:val="000000"/>
        </w:rPr>
        <w:t xml:space="preserve">Reports from the West Bank say there have been repeated clashes overnight between Palestinians and the Israeli army in the vicinity of </w:t>
      </w:r>
      <w:proofErr w:type="spellStart"/>
      <w:r w:rsidRPr="001B4607">
        <w:rPr>
          <w:color w:val="000000"/>
        </w:rPr>
        <w:t>Halabi's</w:t>
      </w:r>
      <w:proofErr w:type="spellEnd"/>
      <w:r w:rsidRPr="001B4607">
        <w:rPr>
          <w:color w:val="000000"/>
        </w:rPr>
        <w:t xml:space="preserve"> house.</w:t>
      </w:r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r w:rsidRPr="001B4607">
        <w:rPr>
          <w:color w:val="000000"/>
        </w:rPr>
        <w:t>Israeli soldiers evacuated the al-Aqsa Mosque compound after arresting at least 40 worshippers following the first attack.</w:t>
      </w:r>
    </w:p>
    <w:p w:rsidR="001B4607" w:rsidRPr="001B4607" w:rsidRDefault="001B4607" w:rsidP="001B4607">
      <w:pPr>
        <w:pStyle w:val="NormalWeb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1B4607">
        <w:rPr>
          <w:rStyle w:val="Strong"/>
          <w:color w:val="000000"/>
          <w:bdr w:val="none" w:sz="0" w:space="0" w:color="auto" w:frame="1"/>
        </w:rPr>
        <w:t xml:space="preserve">Government </w:t>
      </w:r>
      <w:proofErr w:type="spellStart"/>
      <w:r w:rsidRPr="001B4607">
        <w:rPr>
          <w:rStyle w:val="Strong"/>
          <w:color w:val="000000"/>
          <w:bdr w:val="none" w:sz="0" w:space="0" w:color="auto" w:frame="1"/>
        </w:rPr>
        <w:t>criticised</w:t>
      </w:r>
      <w:proofErr w:type="spellEnd"/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proofErr w:type="spellStart"/>
      <w:r w:rsidRPr="001B4607">
        <w:rPr>
          <w:color w:val="000000"/>
        </w:rPr>
        <w:t>Nickolay</w:t>
      </w:r>
      <w:proofErr w:type="spellEnd"/>
      <w:r w:rsidRPr="001B4607">
        <w:rPr>
          <w:color w:val="000000"/>
        </w:rPr>
        <w:t xml:space="preserve"> E </w:t>
      </w:r>
      <w:proofErr w:type="spellStart"/>
      <w:r w:rsidRPr="001B4607">
        <w:rPr>
          <w:color w:val="000000"/>
        </w:rPr>
        <w:t>Mladenov</w:t>
      </w:r>
      <w:proofErr w:type="spellEnd"/>
      <w:r w:rsidRPr="001B4607">
        <w:rPr>
          <w:color w:val="000000"/>
        </w:rPr>
        <w:t xml:space="preserve">, the UN Special Coordinator for the Middle East Peace Process, condemned the </w:t>
      </w:r>
      <w:proofErr w:type="spellStart"/>
      <w:r w:rsidRPr="001B4607">
        <w:rPr>
          <w:color w:val="000000"/>
        </w:rPr>
        <w:t>Halabi</w:t>
      </w:r>
      <w:proofErr w:type="spellEnd"/>
      <w:r w:rsidRPr="001B4607">
        <w:rPr>
          <w:color w:val="000000"/>
        </w:rPr>
        <w:t xml:space="preserve"> attack on his Twitter account.</w:t>
      </w:r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r w:rsidRPr="001B4607">
        <w:rPr>
          <w:color w:val="000000"/>
        </w:rPr>
        <w:t>"I condemn the brutal terror attack that killed two Israelis in Jerusalem, call on all to stand firm against incitement, prevent escalation," he wrote.</w:t>
      </w:r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r w:rsidRPr="001B4607">
        <w:rPr>
          <w:color w:val="000000"/>
        </w:rPr>
        <w:t xml:space="preserve">In the wake of the first attack, Israeli politicians </w:t>
      </w:r>
      <w:proofErr w:type="spellStart"/>
      <w:r w:rsidRPr="001B4607">
        <w:rPr>
          <w:color w:val="000000"/>
        </w:rPr>
        <w:t>criticised</w:t>
      </w:r>
      <w:proofErr w:type="spellEnd"/>
      <w:r w:rsidRPr="001B4607">
        <w:rPr>
          <w:color w:val="000000"/>
        </w:rPr>
        <w:t xml:space="preserve"> the government of Prime Minister Benjamin Netanyahu's handling of security in the country.</w:t>
      </w:r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r w:rsidRPr="001B4607">
        <w:rPr>
          <w:color w:val="000000"/>
        </w:rPr>
        <w:lastRenderedPageBreak/>
        <w:t>Isaac Herzog, the leader of the opposition Zionist Union, said: "Netanyahu has lost control over the security of Israeli citizens and Jerusalem."</w:t>
      </w:r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r w:rsidRPr="001B4607">
        <w:rPr>
          <w:color w:val="000000"/>
        </w:rPr>
        <w:t>Former government minister Avigdor Lieberman said: "This is what losing control and deterrence looks like."</w:t>
      </w:r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r w:rsidRPr="001B4607">
        <w:rPr>
          <w:color w:val="000000"/>
        </w:rPr>
        <w:t>Netanyahu, who is on his way back from a trip to the US, called on an urgent cabinet meeting to take place on Sunday to discuss measures following the incident.</w:t>
      </w:r>
    </w:p>
    <w:p w:rsidR="001B4607" w:rsidRPr="001B4607" w:rsidRDefault="001B4607" w:rsidP="001B4607">
      <w:pPr>
        <w:pStyle w:val="NormalWeb"/>
        <w:shd w:val="clear" w:color="auto" w:fill="FFFFFF"/>
        <w:spacing w:before="192" w:beforeAutospacing="0"/>
        <w:textAlignment w:val="baseline"/>
        <w:rPr>
          <w:color w:val="000000"/>
        </w:rPr>
      </w:pPr>
      <w:r w:rsidRPr="001B4607">
        <w:rPr>
          <w:color w:val="000000"/>
        </w:rPr>
        <w:t>The attacks come amid high tensions in Jerusalem after clashes between police and Palestinians at the flashpoint al-Aqsa Mosque compound.</w:t>
      </w:r>
    </w:p>
    <w:p w:rsidR="00AD631B" w:rsidRPr="005A4772" w:rsidRDefault="00AD631B" w:rsidP="001B4607">
      <w:pPr>
        <w:pStyle w:val="NormalWeb"/>
        <w:spacing w:before="0" w:beforeAutospacing="0"/>
        <w:rPr>
          <w:b/>
        </w:rPr>
      </w:pPr>
    </w:p>
    <w:sectPr w:rsidR="00AD631B" w:rsidRPr="005A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94846"/>
    <w:rsid w:val="000D54F1"/>
    <w:rsid w:val="001050EF"/>
    <w:rsid w:val="00113DC4"/>
    <w:rsid w:val="00130A58"/>
    <w:rsid w:val="00160B2D"/>
    <w:rsid w:val="00196820"/>
    <w:rsid w:val="001B4607"/>
    <w:rsid w:val="001D6E89"/>
    <w:rsid w:val="001E2395"/>
    <w:rsid w:val="00224249"/>
    <w:rsid w:val="002372BD"/>
    <w:rsid w:val="00296687"/>
    <w:rsid w:val="00297BDB"/>
    <w:rsid w:val="002A5853"/>
    <w:rsid w:val="002C1B48"/>
    <w:rsid w:val="00396D18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F602B"/>
    <w:rsid w:val="00571F86"/>
    <w:rsid w:val="00576568"/>
    <w:rsid w:val="005A4772"/>
    <w:rsid w:val="005D3612"/>
    <w:rsid w:val="00601467"/>
    <w:rsid w:val="00607965"/>
    <w:rsid w:val="00651D9C"/>
    <w:rsid w:val="006603E5"/>
    <w:rsid w:val="0067111F"/>
    <w:rsid w:val="006A277E"/>
    <w:rsid w:val="006B4257"/>
    <w:rsid w:val="006C0739"/>
    <w:rsid w:val="006D3413"/>
    <w:rsid w:val="006E1AC2"/>
    <w:rsid w:val="006F60DF"/>
    <w:rsid w:val="007125C8"/>
    <w:rsid w:val="007514AA"/>
    <w:rsid w:val="007A1F78"/>
    <w:rsid w:val="007B2C8C"/>
    <w:rsid w:val="007D130B"/>
    <w:rsid w:val="007D6109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44548"/>
    <w:rsid w:val="009668A2"/>
    <w:rsid w:val="00966FE3"/>
    <w:rsid w:val="00982933"/>
    <w:rsid w:val="009C3EA0"/>
    <w:rsid w:val="009E2FA7"/>
    <w:rsid w:val="00A43B77"/>
    <w:rsid w:val="00A56FEF"/>
    <w:rsid w:val="00A9094B"/>
    <w:rsid w:val="00AA035C"/>
    <w:rsid w:val="00AC640C"/>
    <w:rsid w:val="00AD631B"/>
    <w:rsid w:val="00AF2ED1"/>
    <w:rsid w:val="00B17ABB"/>
    <w:rsid w:val="00B30159"/>
    <w:rsid w:val="00B37C72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B2AFC"/>
    <w:rsid w:val="00CD1372"/>
    <w:rsid w:val="00D00CDC"/>
    <w:rsid w:val="00D176A1"/>
    <w:rsid w:val="00D17801"/>
    <w:rsid w:val="00D46864"/>
    <w:rsid w:val="00D57093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jazeera.com/news/2015/10/palestinian-shot-dead-fatal-stabbing-jerusalem-15100317194079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2017-02-06T17:13:00Z</dcterms:created>
  <dcterms:modified xsi:type="dcterms:W3CDTF">2017-02-06T17:13:00Z</dcterms:modified>
</cp:coreProperties>
</file>