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C7598" w14:textId="2D1C85BA" w:rsidR="00A52D75" w:rsidRDefault="00A53434" w:rsidP="00A52D75">
      <w:pPr>
        <w:widowControl w:val="0"/>
        <w:autoSpaceDE w:val="0"/>
        <w:autoSpaceDN w:val="0"/>
        <w:adjustRightInd w:val="0"/>
        <w:rPr>
          <w:rFonts w:ascii="Times New Roman" w:hAnsi="Times New Roman" w:cs="Times New Roman"/>
          <w:b/>
          <w:bCs/>
          <w:sz w:val="44"/>
          <w:szCs w:val="44"/>
        </w:rPr>
      </w:pPr>
      <w:r w:rsidRPr="00A53434">
        <w:rPr>
          <w:rFonts w:ascii="Times New Roman" w:hAnsi="Times New Roman" w:cs="Times New Roman"/>
          <w:b/>
          <w:bCs/>
          <w:sz w:val="44"/>
          <w:szCs w:val="44"/>
        </w:rPr>
        <w:t>Jerusalem Begins Diplomatic Fight Against UN Commission Inquiry On Gaza</w:t>
      </w:r>
    </w:p>
    <w:p w14:paraId="3A43064A" w14:textId="77777777" w:rsidR="00A53434" w:rsidRDefault="00A53434" w:rsidP="00A52D75">
      <w:pPr>
        <w:widowControl w:val="0"/>
        <w:autoSpaceDE w:val="0"/>
        <w:autoSpaceDN w:val="0"/>
        <w:adjustRightInd w:val="0"/>
        <w:rPr>
          <w:rFonts w:ascii="Georgia" w:hAnsi="Georgia" w:cs="Georgia"/>
          <w:sz w:val="20"/>
          <w:szCs w:val="20"/>
        </w:rPr>
      </w:pPr>
    </w:p>
    <w:p w14:paraId="4D04D0BB" w14:textId="22580826" w:rsidR="00FF1E60" w:rsidRPr="001D5C79" w:rsidRDefault="00A01257"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January 13</w:t>
      </w:r>
      <w:bookmarkStart w:id="0" w:name="_GoBack"/>
      <w:bookmarkEnd w:id="0"/>
      <w:r w:rsidR="00FF1E60" w:rsidRPr="001D5C79">
        <w:rPr>
          <w:rFonts w:ascii="Times New Roman" w:eastAsia="Times New Roman" w:hAnsi="Times New Roman" w:cs="Times New Roman"/>
          <w:sz w:val="28"/>
          <w:szCs w:val="28"/>
        </w:rPr>
        <w:t>, 2015</w:t>
      </w:r>
    </w:p>
    <w:p w14:paraId="4CC882BB" w14:textId="335D7E54" w:rsidR="007213D7" w:rsidRPr="001D5C79" w:rsidRDefault="007213D7" w:rsidP="00FF1E60">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A53434">
        <w:rPr>
          <w:rFonts w:ascii="Times New Roman" w:eastAsia="Times New Roman" w:hAnsi="Times New Roman" w:cs="Times New Roman"/>
          <w:sz w:val="28"/>
          <w:szCs w:val="28"/>
        </w:rPr>
        <w:t>Herb Keinon</w:t>
      </w:r>
    </w:p>
    <w:p w14:paraId="434C0FE2" w14:textId="1751C821" w:rsidR="00385362" w:rsidRPr="001D5C79" w:rsidRDefault="00A53434"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Jerusalem Post</w:t>
      </w:r>
    </w:p>
    <w:p w14:paraId="611C08F0" w14:textId="3C8889A8" w:rsidR="001D5C79" w:rsidRDefault="00A53434" w:rsidP="00385362">
      <w:pPr>
        <w:rPr>
          <w:rFonts w:ascii="Times New Roman" w:eastAsia="Times New Roman" w:hAnsi="Times New Roman" w:cs="Times New Roman"/>
          <w:sz w:val="28"/>
          <w:szCs w:val="28"/>
        </w:rPr>
      </w:pPr>
      <w:r w:rsidRPr="00A53434">
        <w:rPr>
          <w:rFonts w:ascii="Times New Roman" w:eastAsia="Times New Roman" w:hAnsi="Times New Roman" w:cs="Times New Roman"/>
          <w:sz w:val="28"/>
          <w:szCs w:val="28"/>
        </w:rPr>
        <w:t>http://www.jpost.com/Arab-Israeli-Conflict/Jerusalem-begins-diplomatic-fight-against-UN-Commission-inquiry-on-Gaza-387664</w:t>
      </w:r>
    </w:p>
    <w:p w14:paraId="095FEE7E" w14:textId="77777777" w:rsidR="00A52D75" w:rsidRDefault="00A52D75" w:rsidP="00385362">
      <w:pPr>
        <w:rPr>
          <w:rFonts w:ascii="Times New Roman" w:eastAsia="Times New Roman" w:hAnsi="Times New Roman" w:cs="Times New Roman"/>
          <w:i/>
          <w:iCs/>
          <w:sz w:val="24"/>
          <w:szCs w:val="24"/>
        </w:rPr>
      </w:pPr>
    </w:p>
    <w:p w14:paraId="63CD0BAD" w14:textId="77777777" w:rsidR="00A53434" w:rsidRDefault="00A53434" w:rsidP="00A53434">
      <w:pPr>
        <w:widowControl w:val="0"/>
        <w:autoSpaceDE w:val="0"/>
        <w:autoSpaceDN w:val="0"/>
        <w:adjustRightInd w:val="0"/>
        <w:spacing w:after="360"/>
        <w:rPr>
          <w:rFonts w:ascii="Times New Roman" w:hAnsi="Times New Roman" w:cs="Times New Roman"/>
          <w:kern w:val="1"/>
          <w:sz w:val="28"/>
          <w:szCs w:val="28"/>
        </w:rPr>
      </w:pPr>
      <w:r w:rsidRPr="00A53434">
        <w:rPr>
          <w:rFonts w:ascii="Times New Roman" w:hAnsi="Times New Roman" w:cs="Times New Roman"/>
          <w:kern w:val="1"/>
          <w:sz w:val="28"/>
          <w:szCs w:val="28"/>
        </w:rPr>
        <w:t>Israel this week launched a campaign to thwart the UN Commission of Inquiry on Gaza, directing its diplomats to ensure that a majority of the 47 countries on the UN body that established the commiss</w:t>
      </w:r>
      <w:r>
        <w:rPr>
          <w:rFonts w:ascii="Times New Roman" w:hAnsi="Times New Roman" w:cs="Times New Roman"/>
          <w:kern w:val="1"/>
          <w:sz w:val="28"/>
          <w:szCs w:val="28"/>
        </w:rPr>
        <w:t>ion do not endorse its report.</w:t>
      </w:r>
    </w:p>
    <w:p w14:paraId="3F862F68" w14:textId="77777777" w:rsidR="00A53434" w:rsidRDefault="00A53434" w:rsidP="00A53434">
      <w:pPr>
        <w:widowControl w:val="0"/>
        <w:autoSpaceDE w:val="0"/>
        <w:autoSpaceDN w:val="0"/>
        <w:adjustRightInd w:val="0"/>
        <w:spacing w:after="360"/>
        <w:rPr>
          <w:rFonts w:ascii="Times New Roman" w:hAnsi="Times New Roman" w:cs="Times New Roman"/>
          <w:kern w:val="1"/>
          <w:sz w:val="28"/>
          <w:szCs w:val="28"/>
        </w:rPr>
      </w:pPr>
      <w:r w:rsidRPr="00A53434">
        <w:rPr>
          <w:rFonts w:ascii="Times New Roman" w:hAnsi="Times New Roman" w:cs="Times New Roman"/>
          <w:kern w:val="1"/>
          <w:sz w:val="28"/>
          <w:szCs w:val="28"/>
        </w:rPr>
        <w:t>The commission, headed by William Schabas, is due to present its findings to the UN Human Rights Council on March 23, just six days after the elections. A vote on the findings will be held a few days later.</w:t>
      </w:r>
    </w:p>
    <w:p w14:paraId="7726CA61" w14:textId="77777777" w:rsidR="00A53434" w:rsidRDefault="00A53434" w:rsidP="00A53434">
      <w:pPr>
        <w:widowControl w:val="0"/>
        <w:autoSpaceDE w:val="0"/>
        <w:autoSpaceDN w:val="0"/>
        <w:adjustRightInd w:val="0"/>
        <w:spacing w:after="360"/>
        <w:rPr>
          <w:rFonts w:ascii="Times New Roman" w:hAnsi="Times New Roman" w:cs="Times New Roman"/>
          <w:kern w:val="1"/>
          <w:sz w:val="28"/>
          <w:szCs w:val="28"/>
        </w:rPr>
      </w:pPr>
      <w:r w:rsidRPr="00A53434">
        <w:rPr>
          <w:rFonts w:ascii="Times New Roman" w:hAnsi="Times New Roman" w:cs="Times New Roman"/>
          <w:kern w:val="1"/>
          <w:sz w:val="28"/>
          <w:szCs w:val="28"/>
        </w:rPr>
        <w:t>According to a Foreign Ministry cable sent to Israel’s representatives abroad, the goal of the campaign is to get “as many countries as possible – with the hope that at least 24 will not approve the committee’s findings – to either vote against, abstain o</w:t>
      </w:r>
      <w:r>
        <w:rPr>
          <w:rFonts w:ascii="Times New Roman" w:hAnsi="Times New Roman" w:cs="Times New Roman"/>
          <w:kern w:val="1"/>
          <w:sz w:val="28"/>
          <w:szCs w:val="28"/>
        </w:rPr>
        <w:t>r not show up [for the vote].”</w:t>
      </w:r>
    </w:p>
    <w:p w14:paraId="6118DAC5" w14:textId="77777777" w:rsidR="00A53434" w:rsidRDefault="00A53434" w:rsidP="00A53434">
      <w:pPr>
        <w:widowControl w:val="0"/>
        <w:autoSpaceDE w:val="0"/>
        <w:autoSpaceDN w:val="0"/>
        <w:adjustRightInd w:val="0"/>
        <w:spacing w:after="360"/>
        <w:rPr>
          <w:rFonts w:ascii="Times New Roman" w:hAnsi="Times New Roman" w:cs="Times New Roman"/>
          <w:kern w:val="1"/>
          <w:sz w:val="28"/>
          <w:szCs w:val="28"/>
        </w:rPr>
      </w:pPr>
      <w:r w:rsidRPr="00A53434">
        <w:rPr>
          <w:rFonts w:ascii="Times New Roman" w:hAnsi="Times New Roman" w:cs="Times New Roman"/>
          <w:kern w:val="1"/>
          <w:sz w:val="28"/>
          <w:szCs w:val="28"/>
        </w:rPr>
        <w:t>The cable said while Israel does not have diplomatic relations with 11 countries on the council, and the battle in a number of other countries is already lost, “with proper diplomatic activity it is possible to influence no</w:t>
      </w:r>
      <w:r>
        <w:rPr>
          <w:rFonts w:ascii="Times New Roman" w:hAnsi="Times New Roman" w:cs="Times New Roman"/>
          <w:kern w:val="1"/>
          <w:sz w:val="28"/>
          <w:szCs w:val="28"/>
        </w:rPr>
        <w:t>t a small number of members.”</w:t>
      </w:r>
    </w:p>
    <w:p w14:paraId="7BA088D7" w14:textId="77777777" w:rsidR="00A53434" w:rsidRDefault="00A53434" w:rsidP="00A53434">
      <w:pPr>
        <w:widowControl w:val="0"/>
        <w:autoSpaceDE w:val="0"/>
        <w:autoSpaceDN w:val="0"/>
        <w:adjustRightInd w:val="0"/>
        <w:spacing w:after="360"/>
        <w:rPr>
          <w:rFonts w:ascii="Times New Roman" w:hAnsi="Times New Roman" w:cs="Times New Roman"/>
          <w:kern w:val="1"/>
          <w:sz w:val="28"/>
          <w:szCs w:val="28"/>
        </w:rPr>
      </w:pPr>
      <w:r w:rsidRPr="00A53434">
        <w:rPr>
          <w:rFonts w:ascii="Times New Roman" w:hAnsi="Times New Roman" w:cs="Times New Roman"/>
          <w:kern w:val="1"/>
          <w:sz w:val="28"/>
          <w:szCs w:val="28"/>
        </w:rPr>
        <w:t>Israel is refusing to cooperate with the commission, and the committee is therefore gathering testimony using technological means or throug</w:t>
      </w:r>
      <w:r>
        <w:rPr>
          <w:rFonts w:ascii="Times New Roman" w:hAnsi="Times New Roman" w:cs="Times New Roman"/>
          <w:kern w:val="1"/>
          <w:sz w:val="28"/>
          <w:szCs w:val="28"/>
        </w:rPr>
        <w:t>h interviews done from Jordan.</w:t>
      </w:r>
    </w:p>
    <w:p w14:paraId="5A62192B" w14:textId="77777777" w:rsidR="00A53434" w:rsidRDefault="00A53434" w:rsidP="00A53434">
      <w:pPr>
        <w:widowControl w:val="0"/>
        <w:autoSpaceDE w:val="0"/>
        <w:autoSpaceDN w:val="0"/>
        <w:adjustRightInd w:val="0"/>
        <w:spacing w:after="360"/>
        <w:rPr>
          <w:rFonts w:ascii="Times New Roman" w:hAnsi="Times New Roman" w:cs="Times New Roman"/>
          <w:kern w:val="1"/>
          <w:sz w:val="28"/>
          <w:szCs w:val="28"/>
        </w:rPr>
      </w:pPr>
      <w:r w:rsidRPr="00A53434">
        <w:rPr>
          <w:rFonts w:ascii="Times New Roman" w:hAnsi="Times New Roman" w:cs="Times New Roman"/>
          <w:kern w:val="1"/>
          <w:sz w:val="28"/>
          <w:szCs w:val="28"/>
        </w:rPr>
        <w:t>Part of the campaign against the commission will be to discredit its head, Canadian international law professor Schabas, who in 2012 said Prime Minister Benjamin Netanyahu would be his “favorite person” to bring to the</w:t>
      </w:r>
      <w:r>
        <w:rPr>
          <w:rFonts w:ascii="Times New Roman" w:hAnsi="Times New Roman" w:cs="Times New Roman"/>
          <w:kern w:val="1"/>
          <w:sz w:val="28"/>
          <w:szCs w:val="28"/>
        </w:rPr>
        <w:t xml:space="preserve"> International Criminal Court.</w:t>
      </w:r>
    </w:p>
    <w:p w14:paraId="3A974B89" w14:textId="77777777" w:rsidR="00A53434" w:rsidRDefault="00A53434" w:rsidP="00A53434">
      <w:pPr>
        <w:widowControl w:val="0"/>
        <w:autoSpaceDE w:val="0"/>
        <w:autoSpaceDN w:val="0"/>
        <w:adjustRightInd w:val="0"/>
        <w:spacing w:after="360"/>
        <w:rPr>
          <w:rFonts w:ascii="Times New Roman" w:hAnsi="Times New Roman" w:cs="Times New Roman"/>
          <w:kern w:val="1"/>
          <w:sz w:val="28"/>
          <w:szCs w:val="28"/>
        </w:rPr>
      </w:pPr>
      <w:r w:rsidRPr="00A53434">
        <w:rPr>
          <w:rFonts w:ascii="Times New Roman" w:hAnsi="Times New Roman" w:cs="Times New Roman"/>
          <w:kern w:val="1"/>
          <w:sz w:val="28"/>
          <w:szCs w:val="28"/>
        </w:rPr>
        <w:t xml:space="preserve">In 2009 Schabas – who has accused Israel of war crimes and crimes against humanity – expressed surprise that Sudan’s president, and not then-Israeli president </w:t>
      </w:r>
      <w:r w:rsidRPr="00A53434">
        <w:rPr>
          <w:rFonts w:ascii="Times New Roman" w:hAnsi="Times New Roman" w:cs="Times New Roman"/>
          <w:kern w:val="1"/>
          <w:sz w:val="28"/>
          <w:szCs w:val="28"/>
        </w:rPr>
        <w:lastRenderedPageBreak/>
        <w:t>Shimon Peres, w</w:t>
      </w:r>
      <w:r>
        <w:rPr>
          <w:rFonts w:ascii="Times New Roman" w:hAnsi="Times New Roman" w:cs="Times New Roman"/>
          <w:kern w:val="1"/>
          <w:sz w:val="28"/>
          <w:szCs w:val="28"/>
        </w:rPr>
        <w:t>ould be prosecuted by the ICC.</w:t>
      </w:r>
    </w:p>
    <w:p w14:paraId="2D141B92" w14:textId="77777777" w:rsidR="00A53434" w:rsidRDefault="00A53434" w:rsidP="00A53434">
      <w:pPr>
        <w:widowControl w:val="0"/>
        <w:autoSpaceDE w:val="0"/>
        <w:autoSpaceDN w:val="0"/>
        <w:adjustRightInd w:val="0"/>
        <w:spacing w:after="360"/>
        <w:rPr>
          <w:rFonts w:ascii="Times New Roman" w:hAnsi="Times New Roman" w:cs="Times New Roman"/>
          <w:kern w:val="1"/>
          <w:sz w:val="28"/>
          <w:szCs w:val="28"/>
        </w:rPr>
      </w:pPr>
      <w:r w:rsidRPr="00A53434">
        <w:rPr>
          <w:rFonts w:ascii="Times New Roman" w:hAnsi="Times New Roman" w:cs="Times New Roman"/>
          <w:kern w:val="1"/>
          <w:sz w:val="28"/>
          <w:szCs w:val="28"/>
        </w:rPr>
        <w:t>“The Schabas Commission was born in sin,” said Foreign Ministry spokesman Emmanuel Nahshon, explaining Israel’s decision to launch a campaign to discredit it. “Its mandate is highly distorted, and its head has decided to indict Israel even before the commission started its work. This is a sham, a mockery of justice, and reminisce</w:t>
      </w:r>
      <w:r>
        <w:rPr>
          <w:rFonts w:ascii="Times New Roman" w:hAnsi="Times New Roman" w:cs="Times New Roman"/>
          <w:kern w:val="1"/>
          <w:sz w:val="28"/>
          <w:szCs w:val="28"/>
        </w:rPr>
        <w:t>nt of the Inquisition trials.”</w:t>
      </w:r>
    </w:p>
    <w:p w14:paraId="18A0C7A4" w14:textId="77777777" w:rsidR="00A53434" w:rsidRDefault="00A53434" w:rsidP="00A53434">
      <w:pPr>
        <w:widowControl w:val="0"/>
        <w:autoSpaceDE w:val="0"/>
        <w:autoSpaceDN w:val="0"/>
        <w:adjustRightInd w:val="0"/>
        <w:spacing w:after="360"/>
        <w:rPr>
          <w:rFonts w:ascii="Times New Roman" w:hAnsi="Times New Roman" w:cs="Times New Roman"/>
          <w:kern w:val="1"/>
          <w:sz w:val="28"/>
          <w:szCs w:val="28"/>
        </w:rPr>
      </w:pPr>
      <w:r w:rsidRPr="00A53434">
        <w:rPr>
          <w:rFonts w:ascii="Times New Roman" w:hAnsi="Times New Roman" w:cs="Times New Roman"/>
          <w:kern w:val="1"/>
          <w:sz w:val="28"/>
          <w:szCs w:val="28"/>
        </w:rPr>
        <w:t>Nahshon labeled the Human Rights Council “an anti-Israel body which has no intention whatsoever of judgin</w:t>
      </w:r>
      <w:r>
        <w:rPr>
          <w:rFonts w:ascii="Times New Roman" w:hAnsi="Times New Roman" w:cs="Times New Roman"/>
          <w:kern w:val="1"/>
          <w:sz w:val="28"/>
          <w:szCs w:val="28"/>
        </w:rPr>
        <w:t>g Israel fairly and honestly.”</w:t>
      </w:r>
    </w:p>
    <w:p w14:paraId="1A854DE2" w14:textId="6B17AF93" w:rsidR="001D5C79" w:rsidRPr="001D5C79" w:rsidRDefault="00A53434" w:rsidP="00A53434">
      <w:pPr>
        <w:widowControl w:val="0"/>
        <w:autoSpaceDE w:val="0"/>
        <w:autoSpaceDN w:val="0"/>
        <w:adjustRightInd w:val="0"/>
        <w:spacing w:after="360"/>
        <w:rPr>
          <w:rFonts w:ascii="Times New Roman" w:hAnsi="Times New Roman" w:cs="Times New Roman"/>
          <w:sz w:val="28"/>
          <w:szCs w:val="28"/>
        </w:rPr>
      </w:pPr>
      <w:r w:rsidRPr="00A53434">
        <w:rPr>
          <w:rFonts w:ascii="Times New Roman" w:hAnsi="Times New Roman" w:cs="Times New Roman"/>
          <w:kern w:val="1"/>
          <w:sz w:val="28"/>
          <w:szCs w:val="28"/>
        </w:rPr>
        <w:t>He added that this was “demonstrated by the distorted mandate given to the commission, and by the appointment of a person highly hostile to Israel as its chairman.”</w:t>
      </w:r>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704BBB"/>
    <w:rsid w:val="007213D7"/>
    <w:rsid w:val="00A01257"/>
    <w:rsid w:val="00A52D75"/>
    <w:rsid w:val="00A53434"/>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2093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2015-02-18T23:57:00Z</dcterms:created>
  <dcterms:modified xsi:type="dcterms:W3CDTF">2015-02-18T23:58:00Z</dcterms:modified>
</cp:coreProperties>
</file>