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1D209" w14:textId="46C47534" w:rsidR="000A5589" w:rsidRDefault="005D4D9E" w:rsidP="007349BD">
      <w:pPr>
        <w:rPr>
          <w:rFonts w:cs="Courier New"/>
          <w:b/>
          <w:bCs/>
          <w:iCs/>
          <w:sz w:val="44"/>
          <w:szCs w:val="44"/>
        </w:rPr>
      </w:pPr>
      <w:bookmarkStart w:id="0" w:name="_GoBack"/>
      <w:r w:rsidRPr="005D4D9E">
        <w:rPr>
          <w:rFonts w:cs="Courier New"/>
          <w:b/>
          <w:bCs/>
          <w:iCs/>
          <w:sz w:val="44"/>
          <w:szCs w:val="44"/>
        </w:rPr>
        <w:t>About 5000 including 400 children and women killed</w:t>
      </w:r>
      <w:bookmarkEnd w:id="0"/>
      <w:r w:rsidRPr="005D4D9E">
        <w:rPr>
          <w:rFonts w:cs="Courier New"/>
          <w:b/>
          <w:bCs/>
          <w:iCs/>
          <w:sz w:val="44"/>
          <w:szCs w:val="44"/>
        </w:rPr>
        <w:t xml:space="preserve"> in </w:t>
      </w:r>
      <w:r>
        <w:rPr>
          <w:rFonts w:cs="Courier New"/>
          <w:b/>
          <w:bCs/>
          <w:iCs/>
          <w:sz w:val="44"/>
          <w:szCs w:val="44"/>
        </w:rPr>
        <w:t>January</w:t>
      </w:r>
      <w:r w:rsidRPr="005D4D9E">
        <w:rPr>
          <w:rFonts w:cs="Courier New"/>
          <w:b/>
          <w:bCs/>
          <w:iCs/>
          <w:sz w:val="44"/>
          <w:szCs w:val="44"/>
        </w:rPr>
        <w:t>, 2016</w:t>
      </w:r>
    </w:p>
    <w:p w14:paraId="79D12906" w14:textId="77777777" w:rsidR="005D4D9E" w:rsidRDefault="005D4D9E" w:rsidP="007349BD">
      <w:pPr>
        <w:rPr>
          <w:rFonts w:cs="Courier New"/>
          <w:b/>
          <w:bCs/>
          <w:iCs/>
          <w:sz w:val="44"/>
          <w:szCs w:val="44"/>
        </w:rPr>
      </w:pPr>
    </w:p>
    <w:p w14:paraId="59EC08FE" w14:textId="25856F0A" w:rsidR="00044E06" w:rsidRDefault="005D4D9E" w:rsidP="007349BD">
      <w:pPr>
        <w:rPr>
          <w:rFonts w:cs="Courier New"/>
          <w:sz w:val="28"/>
          <w:szCs w:val="28"/>
        </w:rPr>
      </w:pPr>
      <w:r>
        <w:rPr>
          <w:rFonts w:cs="Courier New"/>
          <w:sz w:val="28"/>
          <w:szCs w:val="28"/>
        </w:rPr>
        <w:t>March 1</w:t>
      </w:r>
      <w:r w:rsidR="007809EA">
        <w:rPr>
          <w:rFonts w:cs="Courier New"/>
          <w:sz w:val="28"/>
          <w:szCs w:val="28"/>
        </w:rPr>
        <w:t>, 2016</w:t>
      </w:r>
    </w:p>
    <w:p w14:paraId="4F21CE24" w14:textId="57543162" w:rsidR="006E682F" w:rsidRDefault="005D4D9E" w:rsidP="006E682F">
      <w:pPr>
        <w:rPr>
          <w:rFonts w:cs="Courier New"/>
          <w:bCs/>
          <w:sz w:val="28"/>
          <w:szCs w:val="28"/>
        </w:rPr>
      </w:pPr>
      <w:r>
        <w:rPr>
          <w:rFonts w:cs="Courier New"/>
          <w:sz w:val="28"/>
          <w:szCs w:val="28"/>
        </w:rPr>
        <w:t>SOHR</w:t>
      </w:r>
    </w:p>
    <w:p w14:paraId="1AD2FB68" w14:textId="52E15D0A" w:rsidR="000A5589" w:rsidRPr="005D4D9E" w:rsidRDefault="005D4D9E" w:rsidP="001D141F">
      <w:pPr>
        <w:rPr>
          <w:rFonts w:cs="Courier New"/>
          <w:sz w:val="28"/>
          <w:szCs w:val="28"/>
        </w:rPr>
      </w:pPr>
      <w:r w:rsidRPr="005D4D9E">
        <w:rPr>
          <w:rFonts w:cs="Courier New"/>
          <w:bCs/>
          <w:sz w:val="28"/>
          <w:szCs w:val="28"/>
        </w:rPr>
        <w:t>http://www.syriahr.com/en/</w:t>
      </w:r>
      <w:proofErr w:type="gramStart"/>
      <w:r w:rsidRPr="005D4D9E">
        <w:rPr>
          <w:rFonts w:cs="Courier New"/>
          <w:bCs/>
          <w:sz w:val="28"/>
          <w:szCs w:val="28"/>
        </w:rPr>
        <w:t>?p</w:t>
      </w:r>
      <w:proofErr w:type="gramEnd"/>
      <w:r w:rsidRPr="005D4D9E">
        <w:rPr>
          <w:rFonts w:cs="Courier New"/>
          <w:bCs/>
          <w:sz w:val="28"/>
          <w:szCs w:val="28"/>
        </w:rPr>
        <w:t>=44655</w:t>
      </w:r>
    </w:p>
    <w:p w14:paraId="25D447C0" w14:textId="77777777" w:rsidR="005D4D9E" w:rsidRDefault="005D4D9E" w:rsidP="000A5589">
      <w:pPr>
        <w:rPr>
          <w:rFonts w:cs="Courier New"/>
          <w:sz w:val="28"/>
          <w:szCs w:val="28"/>
        </w:rPr>
      </w:pPr>
    </w:p>
    <w:p w14:paraId="5712B6A9" w14:textId="77777777" w:rsidR="005D4D9E" w:rsidRDefault="005D4D9E" w:rsidP="005D4D9E">
      <w:pPr>
        <w:rPr>
          <w:rFonts w:cs="Courier New"/>
          <w:sz w:val="28"/>
          <w:szCs w:val="28"/>
        </w:rPr>
      </w:pPr>
      <w:r w:rsidRPr="005D4D9E">
        <w:rPr>
          <w:rFonts w:cs="Courier New"/>
          <w:sz w:val="28"/>
          <w:szCs w:val="28"/>
        </w:rPr>
        <w:t>The Syrian Observatory for Human Rights documented the death of</w:t>
      </w:r>
      <w:r w:rsidRPr="005D4D9E">
        <w:rPr>
          <w:rFonts w:cs="Courier New"/>
          <w:b/>
          <w:bCs/>
          <w:sz w:val="28"/>
          <w:szCs w:val="28"/>
        </w:rPr>
        <w:t> 4802 </w:t>
      </w:r>
      <w:r w:rsidRPr="005D4D9E">
        <w:rPr>
          <w:rFonts w:cs="Courier New"/>
          <w:sz w:val="28"/>
          <w:szCs w:val="28"/>
        </w:rPr>
        <w:t>people in January 2016.</w:t>
      </w:r>
    </w:p>
    <w:p w14:paraId="0996A46C" w14:textId="77777777" w:rsidR="005D4D9E" w:rsidRPr="005D4D9E" w:rsidRDefault="005D4D9E" w:rsidP="005D4D9E">
      <w:pPr>
        <w:rPr>
          <w:rFonts w:cs="Courier New"/>
          <w:sz w:val="28"/>
          <w:szCs w:val="28"/>
        </w:rPr>
      </w:pPr>
    </w:p>
    <w:p w14:paraId="03F64D56" w14:textId="77777777" w:rsidR="005D4D9E" w:rsidRDefault="005D4D9E" w:rsidP="005D4D9E">
      <w:pPr>
        <w:rPr>
          <w:rFonts w:cs="Courier New"/>
          <w:sz w:val="28"/>
          <w:szCs w:val="28"/>
        </w:rPr>
      </w:pPr>
      <w:r w:rsidRPr="005D4D9E">
        <w:rPr>
          <w:rFonts w:cs="Courier New"/>
          <w:sz w:val="28"/>
          <w:szCs w:val="28"/>
        </w:rPr>
        <w:t>The death toll is as follows:</w:t>
      </w:r>
    </w:p>
    <w:p w14:paraId="732E859E" w14:textId="77777777" w:rsidR="005D4D9E" w:rsidRPr="005D4D9E" w:rsidRDefault="005D4D9E" w:rsidP="005D4D9E">
      <w:pPr>
        <w:rPr>
          <w:rFonts w:cs="Courier New"/>
          <w:sz w:val="28"/>
          <w:szCs w:val="28"/>
        </w:rPr>
      </w:pPr>
    </w:p>
    <w:p w14:paraId="1B018ADA" w14:textId="77777777" w:rsidR="005D4D9E" w:rsidRDefault="005D4D9E" w:rsidP="005D4D9E">
      <w:pPr>
        <w:rPr>
          <w:rFonts w:cs="Courier New"/>
          <w:sz w:val="28"/>
          <w:szCs w:val="28"/>
        </w:rPr>
      </w:pPr>
      <w:r w:rsidRPr="005D4D9E">
        <w:rPr>
          <w:rFonts w:cs="Courier New"/>
          <w:b/>
          <w:bCs/>
          <w:sz w:val="28"/>
          <w:szCs w:val="28"/>
        </w:rPr>
        <w:t>1109 </w:t>
      </w:r>
      <w:r w:rsidRPr="005D4D9E">
        <w:rPr>
          <w:rFonts w:cs="Courier New"/>
          <w:sz w:val="28"/>
          <w:szCs w:val="28"/>
        </w:rPr>
        <w:t>civilians, including </w:t>
      </w:r>
      <w:r w:rsidRPr="005D4D9E">
        <w:rPr>
          <w:rFonts w:cs="Courier New"/>
          <w:b/>
          <w:bCs/>
          <w:sz w:val="28"/>
          <w:szCs w:val="28"/>
        </w:rPr>
        <w:t>234 </w:t>
      </w:r>
      <w:r w:rsidRPr="005D4D9E">
        <w:rPr>
          <w:rFonts w:cs="Courier New"/>
          <w:sz w:val="28"/>
          <w:szCs w:val="28"/>
        </w:rPr>
        <w:t>children and </w:t>
      </w:r>
      <w:r w:rsidRPr="005D4D9E">
        <w:rPr>
          <w:rFonts w:cs="Courier New"/>
          <w:b/>
          <w:bCs/>
          <w:sz w:val="28"/>
          <w:szCs w:val="28"/>
        </w:rPr>
        <w:t>156 </w:t>
      </w:r>
      <w:r w:rsidRPr="005D4D9E">
        <w:rPr>
          <w:rFonts w:cs="Courier New"/>
          <w:sz w:val="28"/>
          <w:szCs w:val="28"/>
        </w:rPr>
        <w:t>women, distributed as follows:</w:t>
      </w:r>
    </w:p>
    <w:p w14:paraId="5AC8FC0D" w14:textId="77777777" w:rsidR="005D4D9E" w:rsidRPr="005D4D9E" w:rsidRDefault="005D4D9E" w:rsidP="005D4D9E">
      <w:pPr>
        <w:rPr>
          <w:rFonts w:cs="Courier New"/>
          <w:sz w:val="28"/>
          <w:szCs w:val="28"/>
        </w:rPr>
      </w:pPr>
    </w:p>
    <w:p w14:paraId="25387FEC" w14:textId="77777777" w:rsidR="005D4D9E" w:rsidRPr="005D4D9E" w:rsidRDefault="005D4D9E" w:rsidP="005D4D9E">
      <w:pPr>
        <w:rPr>
          <w:rFonts w:cs="Courier New"/>
          <w:sz w:val="28"/>
          <w:szCs w:val="28"/>
        </w:rPr>
      </w:pPr>
      <w:r w:rsidRPr="005D4D9E">
        <w:rPr>
          <w:rFonts w:cs="Courier New"/>
          <w:sz w:val="28"/>
          <w:szCs w:val="28"/>
        </w:rPr>
        <w:t>488 civilians including 127 children and 80 women were killed by aerial bombardment by Russian and Syrian warplanes, 2 civilians were tortured to death in regime prisons, 23 civilians including 15 children and 4 women died due to poor life conditions, 96 civilians including 19 children and 22 women were killed by shells fired by IS, rebels SDF, and YPG. 27 civilians including 5 women were executed by the IS, 127 civilians including 27 children and 29 women were killed by suicide attacks in different areas, and 285 civilians including 46 children and 16 women were killed in different circumstances such as aerial bombardment by the coalition warplanes, regime’s bombardment, IEDs, Snipers, or by unknown militiamen.</w:t>
      </w:r>
    </w:p>
    <w:p w14:paraId="6B7A7016" w14:textId="77777777" w:rsidR="005D4D9E" w:rsidRDefault="005D4D9E" w:rsidP="005D4D9E">
      <w:pPr>
        <w:rPr>
          <w:rFonts w:cs="Courier New"/>
          <w:sz w:val="28"/>
          <w:szCs w:val="28"/>
        </w:rPr>
      </w:pPr>
    </w:p>
    <w:p w14:paraId="53C46D03" w14:textId="77777777" w:rsidR="005D4D9E" w:rsidRDefault="005D4D9E" w:rsidP="005D4D9E">
      <w:pPr>
        <w:rPr>
          <w:rFonts w:cs="Courier New"/>
          <w:b/>
          <w:bCs/>
          <w:sz w:val="28"/>
          <w:szCs w:val="28"/>
        </w:rPr>
      </w:pPr>
      <w:r w:rsidRPr="005D4D9E">
        <w:rPr>
          <w:rFonts w:cs="Courier New"/>
          <w:sz w:val="28"/>
          <w:szCs w:val="28"/>
        </w:rPr>
        <w:t>Syrian fighters of YPG, Rebel and Islamist factions: </w:t>
      </w:r>
      <w:r w:rsidRPr="005D4D9E">
        <w:rPr>
          <w:rFonts w:cs="Courier New"/>
          <w:b/>
          <w:bCs/>
          <w:sz w:val="28"/>
          <w:szCs w:val="28"/>
        </w:rPr>
        <w:t>724.</w:t>
      </w:r>
    </w:p>
    <w:p w14:paraId="532AF560" w14:textId="77777777" w:rsidR="005D4D9E" w:rsidRPr="005D4D9E" w:rsidRDefault="005D4D9E" w:rsidP="005D4D9E">
      <w:pPr>
        <w:rPr>
          <w:rFonts w:cs="Courier New"/>
          <w:sz w:val="28"/>
          <w:szCs w:val="28"/>
        </w:rPr>
      </w:pPr>
    </w:p>
    <w:p w14:paraId="3196FCEF" w14:textId="77777777" w:rsidR="005D4D9E" w:rsidRDefault="005D4D9E" w:rsidP="005D4D9E">
      <w:pPr>
        <w:rPr>
          <w:rFonts w:cs="Courier New"/>
          <w:b/>
          <w:bCs/>
          <w:sz w:val="28"/>
          <w:szCs w:val="28"/>
        </w:rPr>
      </w:pPr>
      <w:r w:rsidRPr="005D4D9E">
        <w:rPr>
          <w:rFonts w:cs="Courier New"/>
          <w:sz w:val="28"/>
          <w:szCs w:val="28"/>
        </w:rPr>
        <w:t xml:space="preserve">Non- Syrian fighters of IS, </w:t>
      </w:r>
      <w:proofErr w:type="spellStart"/>
      <w:r w:rsidRPr="005D4D9E">
        <w:rPr>
          <w:rFonts w:cs="Courier New"/>
          <w:sz w:val="28"/>
          <w:szCs w:val="28"/>
        </w:rPr>
        <w:t>Jabhat</w:t>
      </w:r>
      <w:proofErr w:type="spellEnd"/>
      <w:r w:rsidRPr="005D4D9E">
        <w:rPr>
          <w:rFonts w:cs="Courier New"/>
          <w:sz w:val="28"/>
          <w:szCs w:val="28"/>
        </w:rPr>
        <w:t xml:space="preserve"> al- </w:t>
      </w:r>
      <w:proofErr w:type="spellStart"/>
      <w:r w:rsidRPr="005D4D9E">
        <w:rPr>
          <w:rFonts w:cs="Courier New"/>
          <w:sz w:val="28"/>
          <w:szCs w:val="28"/>
        </w:rPr>
        <w:t>Nusra</w:t>
      </w:r>
      <w:proofErr w:type="spellEnd"/>
      <w:r w:rsidRPr="005D4D9E">
        <w:rPr>
          <w:rFonts w:cs="Courier New"/>
          <w:sz w:val="28"/>
          <w:szCs w:val="28"/>
        </w:rPr>
        <w:t xml:space="preserve">, </w:t>
      </w:r>
      <w:proofErr w:type="spellStart"/>
      <w:r w:rsidRPr="005D4D9E">
        <w:rPr>
          <w:rFonts w:cs="Courier New"/>
          <w:sz w:val="28"/>
          <w:szCs w:val="28"/>
        </w:rPr>
        <w:t>Jaysh</w:t>
      </w:r>
      <w:proofErr w:type="spellEnd"/>
      <w:r w:rsidRPr="005D4D9E">
        <w:rPr>
          <w:rFonts w:cs="Courier New"/>
          <w:sz w:val="28"/>
          <w:szCs w:val="28"/>
        </w:rPr>
        <w:t xml:space="preserve"> al </w:t>
      </w:r>
      <w:proofErr w:type="spellStart"/>
      <w:r w:rsidRPr="005D4D9E">
        <w:rPr>
          <w:rFonts w:cs="Courier New"/>
          <w:sz w:val="28"/>
          <w:szCs w:val="28"/>
        </w:rPr>
        <w:t>Muhajereen</w:t>
      </w:r>
      <w:proofErr w:type="spellEnd"/>
      <w:r w:rsidRPr="005D4D9E">
        <w:rPr>
          <w:rFonts w:cs="Courier New"/>
          <w:sz w:val="28"/>
          <w:szCs w:val="28"/>
        </w:rPr>
        <w:t xml:space="preserve"> </w:t>
      </w:r>
      <w:proofErr w:type="spellStart"/>
      <w:r w:rsidRPr="005D4D9E">
        <w:rPr>
          <w:rFonts w:cs="Courier New"/>
          <w:sz w:val="28"/>
          <w:szCs w:val="28"/>
        </w:rPr>
        <w:t>wal</w:t>
      </w:r>
      <w:proofErr w:type="spellEnd"/>
      <w:r w:rsidRPr="005D4D9E">
        <w:rPr>
          <w:rFonts w:cs="Courier New"/>
          <w:sz w:val="28"/>
          <w:szCs w:val="28"/>
        </w:rPr>
        <w:t xml:space="preserve"> </w:t>
      </w:r>
      <w:proofErr w:type="spellStart"/>
      <w:r w:rsidRPr="005D4D9E">
        <w:rPr>
          <w:rFonts w:cs="Courier New"/>
          <w:sz w:val="28"/>
          <w:szCs w:val="28"/>
        </w:rPr>
        <w:t>Ansra</w:t>
      </w:r>
      <w:proofErr w:type="spellEnd"/>
      <w:r w:rsidRPr="005D4D9E">
        <w:rPr>
          <w:rFonts w:cs="Courier New"/>
          <w:sz w:val="28"/>
          <w:szCs w:val="28"/>
        </w:rPr>
        <w:t xml:space="preserve"> Army and the Islamist factions: 1080</w:t>
      </w:r>
      <w:r w:rsidRPr="005D4D9E">
        <w:rPr>
          <w:rFonts w:cs="Courier New"/>
          <w:b/>
          <w:bCs/>
          <w:sz w:val="28"/>
          <w:szCs w:val="28"/>
        </w:rPr>
        <w:t>.</w:t>
      </w:r>
    </w:p>
    <w:p w14:paraId="3214479B" w14:textId="77777777" w:rsidR="005D4D9E" w:rsidRPr="005D4D9E" w:rsidRDefault="005D4D9E" w:rsidP="005D4D9E">
      <w:pPr>
        <w:rPr>
          <w:rFonts w:cs="Courier New"/>
          <w:sz w:val="28"/>
          <w:szCs w:val="28"/>
        </w:rPr>
      </w:pPr>
    </w:p>
    <w:p w14:paraId="0872256F" w14:textId="77777777" w:rsidR="005D4D9E" w:rsidRDefault="005D4D9E" w:rsidP="005D4D9E">
      <w:pPr>
        <w:rPr>
          <w:rFonts w:cs="Courier New"/>
          <w:b/>
          <w:bCs/>
          <w:sz w:val="28"/>
          <w:szCs w:val="28"/>
        </w:rPr>
      </w:pPr>
      <w:r w:rsidRPr="005D4D9E">
        <w:rPr>
          <w:rFonts w:cs="Courier New"/>
          <w:sz w:val="28"/>
          <w:szCs w:val="28"/>
        </w:rPr>
        <w:t>Defected soldiers: 6</w:t>
      </w:r>
      <w:r w:rsidRPr="005D4D9E">
        <w:rPr>
          <w:rFonts w:cs="Courier New"/>
          <w:b/>
          <w:bCs/>
          <w:sz w:val="28"/>
          <w:szCs w:val="28"/>
        </w:rPr>
        <w:t>.</w:t>
      </w:r>
    </w:p>
    <w:p w14:paraId="4F0BD615" w14:textId="77777777" w:rsidR="005D4D9E" w:rsidRPr="005D4D9E" w:rsidRDefault="005D4D9E" w:rsidP="005D4D9E">
      <w:pPr>
        <w:rPr>
          <w:rFonts w:cs="Courier New"/>
          <w:sz w:val="28"/>
          <w:szCs w:val="28"/>
        </w:rPr>
      </w:pPr>
    </w:p>
    <w:p w14:paraId="1E12C72D" w14:textId="77777777" w:rsidR="005D4D9E" w:rsidRDefault="005D4D9E" w:rsidP="005D4D9E">
      <w:pPr>
        <w:rPr>
          <w:rFonts w:cs="Courier New"/>
          <w:b/>
          <w:bCs/>
          <w:sz w:val="28"/>
          <w:szCs w:val="28"/>
        </w:rPr>
      </w:pPr>
      <w:r w:rsidRPr="005D4D9E">
        <w:rPr>
          <w:rFonts w:cs="Courier New"/>
          <w:sz w:val="28"/>
          <w:szCs w:val="28"/>
        </w:rPr>
        <w:t>Regular regime soldiers and officers: 743</w:t>
      </w:r>
      <w:r w:rsidRPr="005D4D9E">
        <w:rPr>
          <w:rFonts w:cs="Courier New"/>
          <w:b/>
          <w:bCs/>
          <w:sz w:val="28"/>
          <w:szCs w:val="28"/>
        </w:rPr>
        <w:t>.</w:t>
      </w:r>
    </w:p>
    <w:p w14:paraId="1420B621" w14:textId="77777777" w:rsidR="005D4D9E" w:rsidRPr="005D4D9E" w:rsidRDefault="005D4D9E" w:rsidP="005D4D9E">
      <w:pPr>
        <w:rPr>
          <w:rFonts w:cs="Courier New"/>
          <w:sz w:val="28"/>
          <w:szCs w:val="28"/>
        </w:rPr>
      </w:pPr>
    </w:p>
    <w:p w14:paraId="516FD77F" w14:textId="77777777" w:rsidR="005D4D9E" w:rsidRDefault="005D4D9E" w:rsidP="005D4D9E">
      <w:pPr>
        <w:rPr>
          <w:rFonts w:cs="Courier New"/>
          <w:b/>
          <w:bCs/>
          <w:sz w:val="28"/>
          <w:szCs w:val="28"/>
        </w:rPr>
      </w:pPr>
      <w:r w:rsidRPr="005D4D9E">
        <w:rPr>
          <w:rFonts w:cs="Courier New"/>
          <w:sz w:val="28"/>
          <w:szCs w:val="28"/>
        </w:rPr>
        <w:t>Militiamen of the People’s Committees and NDF as well as informers:</w:t>
      </w:r>
      <w:r w:rsidRPr="005D4D9E">
        <w:rPr>
          <w:rFonts w:cs="Courier New"/>
          <w:b/>
          <w:bCs/>
          <w:sz w:val="28"/>
          <w:szCs w:val="28"/>
        </w:rPr>
        <w:t> 568.</w:t>
      </w:r>
    </w:p>
    <w:p w14:paraId="45F7C2F1" w14:textId="77777777" w:rsidR="005D4D9E" w:rsidRPr="005D4D9E" w:rsidRDefault="005D4D9E" w:rsidP="005D4D9E">
      <w:pPr>
        <w:rPr>
          <w:rFonts w:cs="Courier New"/>
          <w:sz w:val="28"/>
          <w:szCs w:val="28"/>
        </w:rPr>
      </w:pPr>
    </w:p>
    <w:p w14:paraId="4AAB0E49" w14:textId="77777777" w:rsidR="005D4D9E" w:rsidRDefault="005D4D9E" w:rsidP="005D4D9E">
      <w:pPr>
        <w:rPr>
          <w:rFonts w:cs="Courier New"/>
          <w:b/>
          <w:bCs/>
          <w:sz w:val="28"/>
          <w:szCs w:val="28"/>
        </w:rPr>
      </w:pPr>
      <w:r w:rsidRPr="005D4D9E">
        <w:rPr>
          <w:rFonts w:cs="Courier New"/>
          <w:sz w:val="28"/>
          <w:szCs w:val="28"/>
        </w:rPr>
        <w:t>Hezbollah militiamen: 18</w:t>
      </w:r>
      <w:r w:rsidRPr="005D4D9E">
        <w:rPr>
          <w:rFonts w:cs="Courier New"/>
          <w:b/>
          <w:bCs/>
          <w:sz w:val="28"/>
          <w:szCs w:val="28"/>
        </w:rPr>
        <w:t>.</w:t>
      </w:r>
    </w:p>
    <w:p w14:paraId="4CFE5ECF" w14:textId="77777777" w:rsidR="005D4D9E" w:rsidRPr="005D4D9E" w:rsidRDefault="005D4D9E" w:rsidP="005D4D9E">
      <w:pPr>
        <w:rPr>
          <w:rFonts w:cs="Courier New"/>
          <w:sz w:val="28"/>
          <w:szCs w:val="28"/>
        </w:rPr>
      </w:pPr>
    </w:p>
    <w:p w14:paraId="1F4FD69F" w14:textId="77777777" w:rsidR="005D4D9E" w:rsidRDefault="005D4D9E" w:rsidP="005D4D9E">
      <w:pPr>
        <w:rPr>
          <w:rFonts w:cs="Courier New"/>
          <w:b/>
          <w:bCs/>
          <w:sz w:val="28"/>
          <w:szCs w:val="28"/>
        </w:rPr>
      </w:pPr>
      <w:r w:rsidRPr="005D4D9E">
        <w:rPr>
          <w:rFonts w:cs="Courier New"/>
          <w:sz w:val="28"/>
          <w:szCs w:val="28"/>
        </w:rPr>
        <w:lastRenderedPageBreak/>
        <w:t>Non- Syrian pro- regime fighters who are from the Shiite Sect:</w:t>
      </w:r>
      <w:r w:rsidRPr="005D4D9E">
        <w:rPr>
          <w:rFonts w:cs="Courier New"/>
          <w:b/>
          <w:bCs/>
          <w:sz w:val="28"/>
          <w:szCs w:val="28"/>
        </w:rPr>
        <w:t> 113.</w:t>
      </w:r>
    </w:p>
    <w:p w14:paraId="5587FB12" w14:textId="77777777" w:rsidR="005D4D9E" w:rsidRPr="005D4D9E" w:rsidRDefault="005D4D9E" w:rsidP="005D4D9E">
      <w:pPr>
        <w:rPr>
          <w:rFonts w:cs="Courier New"/>
          <w:sz w:val="28"/>
          <w:szCs w:val="28"/>
        </w:rPr>
      </w:pPr>
    </w:p>
    <w:p w14:paraId="54E94BE8" w14:textId="77777777" w:rsidR="005D4D9E" w:rsidRPr="005D4D9E" w:rsidRDefault="005D4D9E" w:rsidP="005D4D9E">
      <w:pPr>
        <w:rPr>
          <w:rFonts w:cs="Courier New"/>
          <w:sz w:val="28"/>
          <w:szCs w:val="28"/>
        </w:rPr>
      </w:pPr>
      <w:r w:rsidRPr="005D4D9E">
        <w:rPr>
          <w:rFonts w:cs="Courier New"/>
          <w:sz w:val="28"/>
          <w:szCs w:val="28"/>
        </w:rPr>
        <w:t xml:space="preserve">Unidentified </w:t>
      </w:r>
      <w:proofErr w:type="gramStart"/>
      <w:r w:rsidRPr="005D4D9E">
        <w:rPr>
          <w:rFonts w:cs="Courier New"/>
          <w:sz w:val="28"/>
          <w:szCs w:val="28"/>
        </w:rPr>
        <w:t>victims :</w:t>
      </w:r>
      <w:proofErr w:type="gramEnd"/>
      <w:r w:rsidRPr="005D4D9E">
        <w:rPr>
          <w:rFonts w:cs="Courier New"/>
          <w:sz w:val="28"/>
          <w:szCs w:val="28"/>
        </w:rPr>
        <w:t> </w:t>
      </w:r>
      <w:r w:rsidRPr="005D4D9E">
        <w:rPr>
          <w:rFonts w:cs="Courier New"/>
          <w:b/>
          <w:bCs/>
          <w:sz w:val="28"/>
          <w:szCs w:val="28"/>
        </w:rPr>
        <w:t>42</w:t>
      </w:r>
    </w:p>
    <w:p w14:paraId="1511DB53" w14:textId="77777777" w:rsidR="005D4D9E" w:rsidRPr="005D4D9E" w:rsidRDefault="005D4D9E" w:rsidP="005D4D9E">
      <w:pPr>
        <w:rPr>
          <w:rFonts w:cs="Courier New"/>
          <w:sz w:val="28"/>
          <w:szCs w:val="28"/>
        </w:rPr>
      </w:pPr>
      <w:r w:rsidRPr="005D4D9E">
        <w:rPr>
          <w:rFonts w:cs="Courier New"/>
          <w:b/>
          <w:bCs/>
          <w:sz w:val="28"/>
          <w:szCs w:val="28"/>
        </w:rPr>
        <w:t> </w:t>
      </w:r>
    </w:p>
    <w:p w14:paraId="6917C309" w14:textId="77777777" w:rsidR="005D4D9E" w:rsidRPr="005D4D9E" w:rsidRDefault="005D4D9E" w:rsidP="005D4D9E">
      <w:pPr>
        <w:rPr>
          <w:rFonts w:cs="Courier New"/>
          <w:sz w:val="28"/>
          <w:szCs w:val="28"/>
        </w:rPr>
      </w:pPr>
      <w:r w:rsidRPr="005D4D9E">
        <w:rPr>
          <w:rFonts w:cs="Courier New"/>
          <w:sz w:val="28"/>
          <w:szCs w:val="28"/>
        </w:rPr>
        <w:t xml:space="preserve">We in the Syrian Observatory for Human Rights estimates the real number of non-Syrian casualties from the IS, </w:t>
      </w:r>
      <w:proofErr w:type="spellStart"/>
      <w:r w:rsidRPr="005D4D9E">
        <w:rPr>
          <w:rFonts w:cs="Courier New"/>
          <w:sz w:val="28"/>
          <w:szCs w:val="28"/>
        </w:rPr>
        <w:t>Jabhat</w:t>
      </w:r>
      <w:proofErr w:type="spellEnd"/>
      <w:r w:rsidRPr="005D4D9E">
        <w:rPr>
          <w:rFonts w:cs="Courier New"/>
          <w:sz w:val="28"/>
          <w:szCs w:val="28"/>
        </w:rPr>
        <w:t xml:space="preserve"> al- </w:t>
      </w:r>
      <w:proofErr w:type="spellStart"/>
      <w:r w:rsidRPr="005D4D9E">
        <w:rPr>
          <w:rFonts w:cs="Courier New"/>
          <w:sz w:val="28"/>
          <w:szCs w:val="28"/>
        </w:rPr>
        <w:t>Nusra</w:t>
      </w:r>
      <w:proofErr w:type="spellEnd"/>
      <w:r w:rsidRPr="005D4D9E">
        <w:rPr>
          <w:rFonts w:cs="Courier New"/>
          <w:sz w:val="28"/>
          <w:szCs w:val="28"/>
        </w:rPr>
        <w:t xml:space="preserve">, Islamic factions, </w:t>
      </w:r>
      <w:proofErr w:type="spellStart"/>
      <w:r w:rsidRPr="005D4D9E">
        <w:rPr>
          <w:rFonts w:cs="Courier New"/>
          <w:sz w:val="28"/>
          <w:szCs w:val="28"/>
        </w:rPr>
        <w:t>Jund</w:t>
      </w:r>
      <w:proofErr w:type="spellEnd"/>
      <w:r w:rsidRPr="005D4D9E">
        <w:rPr>
          <w:rFonts w:cs="Courier New"/>
          <w:sz w:val="28"/>
          <w:szCs w:val="28"/>
        </w:rPr>
        <w:t xml:space="preserve"> Al-Aqsa battalion and pro-regime militants is approximately </w:t>
      </w:r>
      <w:r w:rsidRPr="005D4D9E">
        <w:rPr>
          <w:rFonts w:cs="Courier New"/>
          <w:b/>
          <w:bCs/>
          <w:sz w:val="28"/>
          <w:szCs w:val="28"/>
        </w:rPr>
        <w:t>300</w:t>
      </w:r>
      <w:r w:rsidRPr="005D4D9E">
        <w:rPr>
          <w:rFonts w:cs="Courier New"/>
          <w:sz w:val="28"/>
          <w:szCs w:val="28"/>
        </w:rPr>
        <w:t> of</w:t>
      </w:r>
      <w:r w:rsidRPr="005D4D9E">
        <w:rPr>
          <w:rFonts w:cs="Courier New"/>
          <w:b/>
          <w:bCs/>
          <w:sz w:val="28"/>
          <w:szCs w:val="28"/>
        </w:rPr>
        <w:t> </w:t>
      </w:r>
      <w:r w:rsidRPr="005D4D9E">
        <w:rPr>
          <w:rFonts w:cs="Courier New"/>
          <w:sz w:val="28"/>
          <w:szCs w:val="28"/>
        </w:rPr>
        <w:t xml:space="preserve">soldiers and fighters more than the documented number because </w:t>
      </w:r>
      <w:proofErr w:type="gramStart"/>
      <w:r w:rsidRPr="005D4D9E">
        <w:rPr>
          <w:rFonts w:cs="Courier New"/>
          <w:sz w:val="28"/>
          <w:szCs w:val="28"/>
        </w:rPr>
        <w:t>of  reticence</w:t>
      </w:r>
      <w:proofErr w:type="gramEnd"/>
      <w:r w:rsidRPr="005D4D9E">
        <w:rPr>
          <w:rFonts w:cs="Courier New"/>
          <w:sz w:val="28"/>
          <w:szCs w:val="28"/>
        </w:rPr>
        <w:t xml:space="preserve"> about casualties by all parties, the difficulties of reaching to the outback and the difficulties to investigate about those who have died inside the regime or IS  jails.</w:t>
      </w:r>
    </w:p>
    <w:p w14:paraId="4FA21FD6" w14:textId="77777777" w:rsidR="005D4D9E" w:rsidRPr="005D4D9E" w:rsidRDefault="005D4D9E" w:rsidP="005D4D9E">
      <w:pPr>
        <w:rPr>
          <w:rFonts w:cs="Courier New"/>
          <w:sz w:val="28"/>
          <w:szCs w:val="28"/>
        </w:rPr>
      </w:pPr>
      <w:r w:rsidRPr="005D4D9E">
        <w:rPr>
          <w:rFonts w:cs="Courier New"/>
          <w:sz w:val="28"/>
          <w:szCs w:val="28"/>
        </w:rPr>
        <w:t> </w:t>
      </w:r>
    </w:p>
    <w:p w14:paraId="7ACCDDE0" w14:textId="19AC4058" w:rsidR="001D141F" w:rsidRPr="007809EA" w:rsidRDefault="005D4D9E" w:rsidP="005D4D9E">
      <w:pPr>
        <w:rPr>
          <w:rFonts w:cs="Courier New"/>
          <w:sz w:val="28"/>
          <w:szCs w:val="28"/>
        </w:rPr>
      </w:pPr>
      <w:r w:rsidRPr="005D4D9E">
        <w:rPr>
          <w:rFonts w:cs="Courier New"/>
          <w:sz w:val="28"/>
          <w:szCs w:val="28"/>
        </w:rPr>
        <w:t>SOHR is not going to stop to calls upon the members of the UN Security Council to issue a binding resolution that prohibits targeting the civilians in Syria, where massacres committed against them every day under the nose of the international community which do not make any step to stop the ongoing violations committed against the Syrian people who dream of establishing the state of democracy, justice, freedom and equality.</w:t>
      </w:r>
    </w:p>
    <w:sectPr w:rsidR="001D141F"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765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A5589"/>
    <w:rsid w:val="000D26EE"/>
    <w:rsid w:val="000E7708"/>
    <w:rsid w:val="00113ED5"/>
    <w:rsid w:val="00144CD6"/>
    <w:rsid w:val="00161B0B"/>
    <w:rsid w:val="001927BB"/>
    <w:rsid w:val="00197C8C"/>
    <w:rsid w:val="001A1933"/>
    <w:rsid w:val="001D141F"/>
    <w:rsid w:val="001D4AB9"/>
    <w:rsid w:val="00207647"/>
    <w:rsid w:val="002604E3"/>
    <w:rsid w:val="00265392"/>
    <w:rsid w:val="002E4DEA"/>
    <w:rsid w:val="003057E6"/>
    <w:rsid w:val="00322296"/>
    <w:rsid w:val="003327C8"/>
    <w:rsid w:val="00366654"/>
    <w:rsid w:val="00371384"/>
    <w:rsid w:val="0038713C"/>
    <w:rsid w:val="003B3C61"/>
    <w:rsid w:val="004249D9"/>
    <w:rsid w:val="004C7DDD"/>
    <w:rsid w:val="004D356C"/>
    <w:rsid w:val="004F5322"/>
    <w:rsid w:val="00536CD5"/>
    <w:rsid w:val="0054385D"/>
    <w:rsid w:val="0055452F"/>
    <w:rsid w:val="005D259D"/>
    <w:rsid w:val="005D4D9E"/>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F70C0"/>
    <w:rsid w:val="00A42C46"/>
    <w:rsid w:val="00A43892"/>
    <w:rsid w:val="00A70455"/>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2016-03-01T16:59:00Z</dcterms:created>
  <dcterms:modified xsi:type="dcterms:W3CDTF">2016-03-01T16:59:00Z</dcterms:modified>
</cp:coreProperties>
</file>