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sz w:val="24"/>
          <w:szCs w:val="24"/>
          <w:shd w:val="clear" w:color="auto" w:fill="ffffff"/>
        </w:rPr>
      </w:pPr>
      <w:r>
        <w:rPr>
          <w:rFonts w:ascii="Times New Roman" w:hAnsi="Times New Roman"/>
          <w:b w:val="1"/>
          <w:bCs w:val="1"/>
          <w:sz w:val="44"/>
          <w:szCs w:val="44"/>
          <w:shd w:val="clear" w:color="auto" w:fill="ffffff"/>
          <w:rtl w:val="0"/>
          <w:lang w:val="en-US"/>
        </w:rPr>
        <w:t>200 arrested during Saturday protests in Tehran: Official</w:t>
      </w:r>
    </w:p>
    <w:p>
      <w:pPr>
        <w:pStyle w:val="Body A"/>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 xml:space="preserve">December </w:t>
      </w:r>
      <w:r>
        <w:rPr>
          <w:rFonts w:ascii="Times New Roman" w:hAnsi="Times New Roman"/>
          <w:sz w:val="24"/>
          <w:szCs w:val="24"/>
          <w:shd w:val="clear" w:color="auto" w:fill="ffffff"/>
          <w:rtl w:val="0"/>
          <w:lang w:val="en-US"/>
        </w:rPr>
        <w:t>31</w:t>
      </w:r>
      <w:r>
        <w:rPr>
          <w:rFonts w:ascii="Times New Roman" w:hAnsi="Times New Roman"/>
          <w:sz w:val="24"/>
          <w:szCs w:val="24"/>
          <w:shd w:val="clear" w:color="auto" w:fill="ffffff"/>
          <w:rtl w:val="0"/>
          <w:lang w:val="en-US"/>
        </w:rPr>
        <w:t>, 2017</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AFP</w:t>
      </w:r>
    </w:p>
    <w:p>
      <w:pPr>
        <w:pStyle w:val="Body A"/>
        <w:rPr>
          <w:rFonts w:ascii="Times New Roman" w:cs="Times New Roman" w:hAnsi="Times New Roman" w:eastAsia="Times New Roman"/>
          <w:sz w:val="24"/>
          <w:szCs w:val="24"/>
          <w:shd w:val="clear" w:color="auto" w:fill="ffffff"/>
        </w:rPr>
      </w:pPr>
      <w:r>
        <w:rPr>
          <w:rFonts w:ascii="Times New Roman" w:hAnsi="Times New Roman"/>
          <w:sz w:val="24"/>
          <w:szCs w:val="24"/>
          <w:shd w:val="clear" w:color="auto" w:fill="ffffff"/>
          <w:rtl w:val="0"/>
          <w:lang w:val="en-US"/>
        </w:rPr>
        <w:t>https://timesofindia.indiatimes.com/world/middle-east/200-arrested-during-saturday-protests-in-tehran-official/articleshow/62319135.cms</w:t>
      </w:r>
    </w:p>
    <w:p>
      <w:pPr>
        <w:pStyle w:val="Default"/>
        <w:rPr>
          <w:rFonts w:ascii="Times New Roman" w:cs="Times New Roman" w:hAnsi="Times New Roman" w:eastAsia="Times New Roman"/>
          <w:sz w:val="24"/>
          <w:szCs w:val="24"/>
          <w:u w:color="666666"/>
          <w:shd w:val="clear" w:color="auto" w:fill="ffffff"/>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 xml:space="preserve">An official in Tehran said on Sunday that 200 people were arrested during the previous night's protests in the Iranian capital, the semi-official ILNA news agency reported. </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"These individuals are now with the judiciary and some others have been freed out of clemency," Ali Asghar Nasserbakht, a security deputy for Tehran's governor, told ILNA.</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He said 40 of those arrested were "leaders" and that their protests had not been related to the economy.</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"Some opposition groups from abroad make our youth emotional," he said.</w:t>
      </w:r>
    </w:p>
    <w:p>
      <w:pPr>
        <w:pStyle w:val="Default"/>
        <w:rPr>
          <w:rFonts w:ascii="Times New Roman" w:cs="Times New Roman" w:hAnsi="Times New Roman" w:eastAsia="Times New Roman"/>
          <w:sz w:val="24"/>
          <w:szCs w:val="24"/>
          <w:lang w:val="en-US"/>
        </w:rPr>
      </w:pPr>
    </w:p>
    <w:p>
      <w:pPr>
        <w:pStyle w:val="Default"/>
        <w:rPr>
          <w:rFonts w:ascii="Times New Roman" w:cs="Times New Roman" w:hAnsi="Times New Roman" w:eastAsia="Times New Roman"/>
          <w:sz w:val="24"/>
          <w:szCs w:val="24"/>
          <w:lang w:val="en-US"/>
        </w:rPr>
      </w:pPr>
      <w:r>
        <w:rPr>
          <w:rFonts w:ascii="Times New Roman" w:hAnsi="Times New Roman"/>
          <w:sz w:val="24"/>
          <w:szCs w:val="24"/>
          <w:rtl w:val="0"/>
          <w:lang w:val="en-US"/>
        </w:rPr>
        <w:t>Several hundred people protested around the University of Tehran on Saturday, and there were reports of vandalism during the night, including an attack on a town hall.</w:t>
      </w:r>
    </w:p>
    <w:p>
      <w:pPr>
        <w:pStyle w:val="Default"/>
        <w:rPr>
          <w:rFonts w:ascii="Times New Roman" w:cs="Times New Roman" w:hAnsi="Times New Roman" w:eastAsia="Times New Roman"/>
          <w:sz w:val="24"/>
          <w:szCs w:val="24"/>
          <w:lang w:val="en-US"/>
        </w:rPr>
      </w:pPr>
    </w:p>
    <w:p>
      <w:pPr>
        <w:pStyle w:val="Default"/>
      </w:pPr>
      <w:r>
        <w:rPr>
          <w:rFonts w:ascii="Times New Roman" w:hAnsi="Times New Roman"/>
          <w:sz w:val="24"/>
          <w:szCs w:val="24"/>
          <w:rtl w:val="0"/>
          <w:lang w:val="en-US"/>
        </w:rPr>
        <w:t>The protests in Tehran appear to be smaller than many of those seen in towns and cities around the country since Thursday, where there have been few reports about the number of arrests.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