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9BF" w:rsidRPr="005079BF" w:rsidRDefault="005079BF" w:rsidP="005079BF">
      <w:pPr>
        <w:rPr>
          <w:rFonts w:ascii="Times New Roman" w:hAnsi="Times New Roman" w:cs="Times New Roman"/>
          <w:sz w:val="44"/>
          <w:szCs w:val="44"/>
        </w:rPr>
      </w:pPr>
      <w:r w:rsidRPr="005079BF">
        <w:rPr>
          <w:rFonts w:ascii="Times New Roman" w:hAnsi="Times New Roman" w:cs="Times New Roman"/>
          <w:sz w:val="44"/>
          <w:szCs w:val="44"/>
        </w:rPr>
        <w:t>Israeli Army Officer Seriously Wounded in Blast at West Bank Checkpoint</w:t>
      </w:r>
    </w:p>
    <w:p w:rsidR="006849D1" w:rsidRPr="005079BF" w:rsidRDefault="005079BF" w:rsidP="00507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79BF">
        <w:rPr>
          <w:rFonts w:ascii="Times New Roman" w:hAnsi="Times New Roman" w:cs="Times New Roman"/>
          <w:sz w:val="24"/>
          <w:szCs w:val="24"/>
        </w:rPr>
        <w:t>May 11, 2016</w:t>
      </w:r>
    </w:p>
    <w:p w:rsidR="005079BF" w:rsidRPr="005079BF" w:rsidRDefault="005079BF" w:rsidP="00507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79BF">
        <w:rPr>
          <w:rFonts w:ascii="Times New Roman" w:hAnsi="Times New Roman" w:cs="Times New Roman"/>
          <w:sz w:val="24"/>
          <w:szCs w:val="24"/>
        </w:rPr>
        <w:t xml:space="preserve">By </w:t>
      </w:r>
      <w:proofErr w:type="spellStart"/>
      <w:r w:rsidRPr="005079BF">
        <w:rPr>
          <w:rFonts w:ascii="Times New Roman" w:hAnsi="Times New Roman" w:cs="Times New Roman"/>
          <w:sz w:val="24"/>
          <w:szCs w:val="24"/>
        </w:rPr>
        <w:t>Gili</w:t>
      </w:r>
      <w:proofErr w:type="spellEnd"/>
      <w:r w:rsidRPr="005079BF">
        <w:rPr>
          <w:rFonts w:ascii="Times New Roman" w:hAnsi="Times New Roman" w:cs="Times New Roman"/>
          <w:sz w:val="24"/>
          <w:szCs w:val="24"/>
        </w:rPr>
        <w:t xml:space="preserve"> Cohen</w:t>
      </w:r>
    </w:p>
    <w:p w:rsidR="005079BF" w:rsidRPr="005079BF" w:rsidRDefault="005079BF" w:rsidP="00507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079BF">
        <w:rPr>
          <w:rFonts w:ascii="Times New Roman" w:hAnsi="Times New Roman" w:cs="Times New Roman"/>
          <w:sz w:val="24"/>
          <w:szCs w:val="24"/>
        </w:rPr>
        <w:t>Haaretz</w:t>
      </w:r>
      <w:proofErr w:type="spellEnd"/>
    </w:p>
    <w:p w:rsidR="005079BF" w:rsidRPr="005079BF" w:rsidRDefault="005079BF" w:rsidP="00507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5079BF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http://www.haaretz.com/israel-news/1.719031</w:t>
        </w:r>
      </w:hyperlink>
    </w:p>
    <w:p w:rsidR="005079BF" w:rsidRDefault="005079BF" w:rsidP="005079BF">
      <w:pPr>
        <w:rPr>
          <w:rFonts w:ascii="Times New Roman" w:hAnsi="Times New Roman" w:cs="Times New Roman"/>
          <w:sz w:val="24"/>
          <w:szCs w:val="24"/>
        </w:rPr>
      </w:pPr>
    </w:p>
    <w:p w:rsidR="005079BF" w:rsidRPr="005079BF" w:rsidRDefault="005079BF" w:rsidP="005079BF">
      <w:pPr>
        <w:rPr>
          <w:rFonts w:ascii="Times New Roman" w:hAnsi="Times New Roman" w:cs="Times New Roman"/>
          <w:sz w:val="24"/>
          <w:szCs w:val="24"/>
        </w:rPr>
      </w:pPr>
      <w:r w:rsidRPr="005079BF">
        <w:rPr>
          <w:rFonts w:ascii="Times New Roman" w:hAnsi="Times New Roman" w:cs="Times New Roman"/>
          <w:sz w:val="24"/>
          <w:szCs w:val="24"/>
        </w:rPr>
        <w:t xml:space="preserve">An Israeli officer was seriously wounded Tuesday by an explosive device at the West Bank checkpoint of </w:t>
      </w:r>
      <w:proofErr w:type="spellStart"/>
      <w:r w:rsidRPr="005079BF">
        <w:rPr>
          <w:rFonts w:ascii="Times New Roman" w:hAnsi="Times New Roman" w:cs="Times New Roman"/>
          <w:sz w:val="24"/>
          <w:szCs w:val="24"/>
        </w:rPr>
        <w:t>Hizme</w:t>
      </w:r>
      <w:proofErr w:type="spellEnd"/>
      <w:r w:rsidRPr="005079BF">
        <w:rPr>
          <w:rFonts w:ascii="Times New Roman" w:hAnsi="Times New Roman" w:cs="Times New Roman"/>
          <w:sz w:val="24"/>
          <w:szCs w:val="24"/>
        </w:rPr>
        <w:t>, north of Jerusalem.</w:t>
      </w:r>
    </w:p>
    <w:p w:rsidR="005079BF" w:rsidRPr="005079BF" w:rsidRDefault="005079BF" w:rsidP="005079BF">
      <w:pPr>
        <w:rPr>
          <w:rFonts w:ascii="Times New Roman" w:hAnsi="Times New Roman" w:cs="Times New Roman"/>
          <w:sz w:val="24"/>
          <w:szCs w:val="24"/>
        </w:rPr>
      </w:pPr>
      <w:r w:rsidRPr="005079BF">
        <w:rPr>
          <w:rFonts w:ascii="Times New Roman" w:hAnsi="Times New Roman" w:cs="Times New Roman"/>
          <w:sz w:val="24"/>
          <w:szCs w:val="24"/>
        </w:rPr>
        <w:t>An initial army investigation into the</w:t>
      </w:r>
      <w:bookmarkStart w:id="0" w:name="_GoBack"/>
      <w:bookmarkEnd w:id="0"/>
      <w:r w:rsidRPr="005079BF">
        <w:rPr>
          <w:rFonts w:ascii="Times New Roman" w:hAnsi="Times New Roman" w:cs="Times New Roman"/>
          <w:sz w:val="24"/>
          <w:szCs w:val="24"/>
        </w:rPr>
        <w:t xml:space="preserve"> incident said the officer was on patrol when he identified a suspicious object. He exited his vehicle and began approaching it when it detonated. He was then evacuated to Hadassah University Hospital, </w:t>
      </w:r>
      <w:proofErr w:type="spellStart"/>
      <w:r w:rsidRPr="005079BF">
        <w:rPr>
          <w:rFonts w:ascii="Times New Roman" w:hAnsi="Times New Roman" w:cs="Times New Roman"/>
          <w:sz w:val="24"/>
          <w:szCs w:val="24"/>
        </w:rPr>
        <w:t>Ein</w:t>
      </w:r>
      <w:proofErr w:type="spellEnd"/>
      <w:r w:rsidRPr="00507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9BF">
        <w:rPr>
          <w:rFonts w:ascii="Times New Roman" w:hAnsi="Times New Roman" w:cs="Times New Roman"/>
          <w:sz w:val="24"/>
          <w:szCs w:val="24"/>
        </w:rPr>
        <w:t>Karem</w:t>
      </w:r>
      <w:proofErr w:type="spellEnd"/>
      <w:r w:rsidRPr="005079BF">
        <w:rPr>
          <w:rFonts w:ascii="Times New Roman" w:hAnsi="Times New Roman" w:cs="Times New Roman"/>
          <w:sz w:val="24"/>
          <w:szCs w:val="24"/>
        </w:rPr>
        <w:t xml:space="preserve"> in Jerusalem for medical treatment.</w:t>
      </w:r>
    </w:p>
    <w:p w:rsidR="005079BF" w:rsidRPr="005079BF" w:rsidRDefault="005079BF" w:rsidP="005079BF">
      <w:pPr>
        <w:rPr>
          <w:rFonts w:ascii="Times New Roman" w:hAnsi="Times New Roman" w:cs="Times New Roman"/>
          <w:sz w:val="24"/>
          <w:szCs w:val="24"/>
        </w:rPr>
      </w:pPr>
      <w:r w:rsidRPr="005079BF">
        <w:rPr>
          <w:rFonts w:ascii="Times New Roman" w:hAnsi="Times New Roman" w:cs="Times New Roman"/>
          <w:sz w:val="24"/>
          <w:szCs w:val="24"/>
        </w:rPr>
        <w:t xml:space="preserve">After the blast, several other suspicious objects were found at the scene and safely detonated. Security forces began searching for those responsible and for possible additional devices. </w:t>
      </w:r>
    </w:p>
    <w:p w:rsidR="005079BF" w:rsidRPr="005079BF" w:rsidRDefault="005079BF" w:rsidP="005079BF">
      <w:pPr>
        <w:rPr>
          <w:rFonts w:ascii="Times New Roman" w:hAnsi="Times New Roman" w:cs="Times New Roman"/>
          <w:sz w:val="24"/>
          <w:szCs w:val="24"/>
        </w:rPr>
      </w:pPr>
      <w:r w:rsidRPr="005079BF">
        <w:rPr>
          <w:rFonts w:ascii="Times New Roman" w:hAnsi="Times New Roman" w:cs="Times New Roman"/>
          <w:sz w:val="24"/>
          <w:szCs w:val="24"/>
        </w:rPr>
        <w:t>Overall, five other explosives were discovered at the scene, along with an unexploded gas canister. The IDF is also looking into the possibility the explosive was detonated remotely with a mobile phone.</w:t>
      </w:r>
    </w:p>
    <w:p w:rsidR="005079BF" w:rsidRPr="005079BF" w:rsidRDefault="005079BF" w:rsidP="005079BF">
      <w:pPr>
        <w:rPr>
          <w:rFonts w:ascii="Times New Roman" w:hAnsi="Times New Roman" w:cs="Times New Roman"/>
          <w:sz w:val="24"/>
          <w:szCs w:val="24"/>
        </w:rPr>
      </w:pPr>
      <w:r w:rsidRPr="005079BF">
        <w:rPr>
          <w:rFonts w:ascii="Times New Roman" w:hAnsi="Times New Roman" w:cs="Times New Roman"/>
          <w:sz w:val="24"/>
          <w:szCs w:val="24"/>
        </w:rPr>
        <w:t xml:space="preserve">Earlier on Tuesday, two elderly women in their 70s were stabbed in what the police are calling a terror attack in Jerusalem's </w:t>
      </w:r>
      <w:proofErr w:type="spellStart"/>
      <w:r w:rsidRPr="005079BF">
        <w:rPr>
          <w:rFonts w:ascii="Times New Roman" w:hAnsi="Times New Roman" w:cs="Times New Roman"/>
          <w:sz w:val="24"/>
          <w:szCs w:val="24"/>
        </w:rPr>
        <w:t>Armon</w:t>
      </w:r>
      <w:proofErr w:type="spellEnd"/>
      <w:r w:rsidRPr="00507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9BF">
        <w:rPr>
          <w:rFonts w:ascii="Times New Roman" w:hAnsi="Times New Roman" w:cs="Times New Roman"/>
          <w:sz w:val="24"/>
          <w:szCs w:val="24"/>
        </w:rPr>
        <w:t>Hanatziv</w:t>
      </w:r>
      <w:proofErr w:type="spellEnd"/>
      <w:r w:rsidRPr="005079BF">
        <w:rPr>
          <w:rFonts w:ascii="Times New Roman" w:hAnsi="Times New Roman" w:cs="Times New Roman"/>
          <w:sz w:val="24"/>
          <w:szCs w:val="24"/>
        </w:rPr>
        <w:t xml:space="preserve"> neighborhood.</w:t>
      </w:r>
    </w:p>
    <w:p w:rsidR="005079BF" w:rsidRPr="005079BF" w:rsidRDefault="005079BF" w:rsidP="005079BF">
      <w:pPr>
        <w:rPr>
          <w:rFonts w:ascii="Times New Roman" w:hAnsi="Times New Roman" w:cs="Times New Roman"/>
          <w:sz w:val="24"/>
          <w:szCs w:val="24"/>
        </w:rPr>
      </w:pPr>
      <w:r w:rsidRPr="005079BF">
        <w:rPr>
          <w:rFonts w:ascii="Times New Roman" w:hAnsi="Times New Roman" w:cs="Times New Roman"/>
          <w:sz w:val="24"/>
          <w:szCs w:val="24"/>
        </w:rPr>
        <w:t>The two suspects arrested in the wake of the attack were subsequently released.</w:t>
      </w:r>
    </w:p>
    <w:p w:rsidR="005079BF" w:rsidRPr="005079BF" w:rsidRDefault="005079BF" w:rsidP="005079BF">
      <w:pPr>
        <w:rPr>
          <w:rFonts w:ascii="Times New Roman" w:hAnsi="Times New Roman" w:cs="Times New Roman"/>
          <w:sz w:val="24"/>
          <w:szCs w:val="24"/>
        </w:rPr>
      </w:pPr>
      <w:r w:rsidRPr="005079BF">
        <w:rPr>
          <w:rFonts w:ascii="Times New Roman" w:hAnsi="Times New Roman" w:cs="Times New Roman"/>
          <w:sz w:val="24"/>
          <w:szCs w:val="24"/>
        </w:rPr>
        <w:t>Israel has imposed a closure on the West Bank and the Gaza Strip, starting Tuesday midnight and ending midnight on Thursday, after Independence Day.</w:t>
      </w:r>
    </w:p>
    <w:p w:rsidR="005079BF" w:rsidRPr="005079BF" w:rsidRDefault="005079BF" w:rsidP="005079BF">
      <w:pPr>
        <w:rPr>
          <w:rFonts w:ascii="Times New Roman" w:hAnsi="Times New Roman" w:cs="Times New Roman"/>
          <w:sz w:val="24"/>
          <w:szCs w:val="24"/>
        </w:rPr>
      </w:pPr>
      <w:r w:rsidRPr="005079BF">
        <w:rPr>
          <w:rFonts w:ascii="Times New Roman" w:hAnsi="Times New Roman" w:cs="Times New Roman"/>
          <w:sz w:val="24"/>
          <w:szCs w:val="24"/>
        </w:rPr>
        <w:t xml:space="preserve">The defense establishment usually imposes a general closure on the territories during major Jewish holidays, mainly during Yom Kippur and Passover. According to a defense establishment source, the decision originated with the political leadership, and was designed to reduce the friction between Palestinians and Israelis. </w:t>
      </w:r>
    </w:p>
    <w:p w:rsidR="005079BF" w:rsidRPr="005079BF" w:rsidRDefault="005079BF" w:rsidP="005079BF">
      <w:pPr>
        <w:rPr>
          <w:rFonts w:ascii="Times New Roman" w:hAnsi="Times New Roman" w:cs="Times New Roman"/>
          <w:sz w:val="24"/>
          <w:szCs w:val="24"/>
        </w:rPr>
      </w:pPr>
    </w:p>
    <w:sectPr w:rsidR="005079BF" w:rsidRPr="005079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9BF"/>
    <w:rsid w:val="005079BF"/>
    <w:rsid w:val="0068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818090-8C16-4B77-A92F-4F9926D46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79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aaretz.com/israel-news/1.7190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2016-05-11T13:41:00Z</dcterms:created>
  <dcterms:modified xsi:type="dcterms:W3CDTF">2016-05-11T13:44:00Z</dcterms:modified>
</cp:coreProperties>
</file>