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FE1A8" w14:textId="77777777" w:rsidR="00BA448B" w:rsidRDefault="00BA448B" w:rsidP="00BA448B">
      <w:pPr>
        <w:pStyle w:val="NormalWeb"/>
        <w:shd w:val="clear" w:color="auto" w:fill="FFFFFF"/>
        <w:jc w:val="center"/>
        <w:rPr>
          <w:rFonts w:ascii="Arial" w:hAnsi="Arial" w:cs="Arial"/>
          <w:sz w:val="44"/>
          <w:szCs w:val="44"/>
        </w:rPr>
      </w:pPr>
      <w:bookmarkStart w:id="0" w:name="_GoBack"/>
      <w:bookmarkEnd w:id="0"/>
      <w:r>
        <w:rPr>
          <w:rFonts w:ascii="Arial" w:hAnsi="Arial" w:cs="Arial"/>
          <w:sz w:val="44"/>
          <w:szCs w:val="44"/>
        </w:rPr>
        <w:t>UNOFFICIAL TRANSCRIPT</w:t>
      </w:r>
    </w:p>
    <w:p w14:paraId="2310BC9B" w14:textId="77777777" w:rsidR="005E176E" w:rsidRPr="005E176E" w:rsidRDefault="005E176E" w:rsidP="005E176E">
      <w:pPr>
        <w:pStyle w:val="NormalWeb"/>
        <w:shd w:val="clear" w:color="auto" w:fill="FFFFFF"/>
        <w:rPr>
          <w:rFonts w:ascii="Arial" w:hAnsi="Arial" w:cs="Arial"/>
          <w:sz w:val="44"/>
          <w:szCs w:val="44"/>
        </w:rPr>
      </w:pPr>
      <w:r w:rsidRPr="005E176E">
        <w:rPr>
          <w:rFonts w:ascii="Arial" w:hAnsi="Arial" w:cs="Arial"/>
          <w:sz w:val="44"/>
          <w:szCs w:val="44"/>
        </w:rPr>
        <w:t>Explanation of Vote by France on the UN Human Rights Council Resolution on Gaza</w:t>
      </w:r>
    </w:p>
    <w:p w14:paraId="5420403A" w14:textId="77777777" w:rsidR="005E176E" w:rsidRPr="005E176E" w:rsidRDefault="005E176E" w:rsidP="005E176E">
      <w:pPr>
        <w:pStyle w:val="NormalWeb"/>
        <w:shd w:val="clear" w:color="auto" w:fill="FFFFFF"/>
        <w:spacing w:before="0" w:beforeAutospacing="0" w:after="0" w:afterAutospacing="0"/>
        <w:rPr>
          <w:rFonts w:ascii="Arial" w:hAnsi="Arial" w:cs="Arial"/>
          <w:sz w:val="28"/>
          <w:szCs w:val="28"/>
        </w:rPr>
      </w:pPr>
      <w:r w:rsidRPr="005E176E">
        <w:rPr>
          <w:rFonts w:ascii="Arial" w:hAnsi="Arial" w:cs="Arial"/>
          <w:sz w:val="28"/>
          <w:szCs w:val="28"/>
        </w:rPr>
        <w:t>July 3, 2015</w:t>
      </w:r>
    </w:p>
    <w:p w14:paraId="744CDA91" w14:textId="77777777" w:rsidR="005E176E" w:rsidRDefault="00BA448B" w:rsidP="005E176E">
      <w:pPr>
        <w:pStyle w:val="NormalWeb"/>
        <w:shd w:val="clear" w:color="auto" w:fill="FFFFFF"/>
        <w:spacing w:before="0" w:beforeAutospacing="0" w:after="0" w:afterAutospacing="0"/>
        <w:rPr>
          <w:rFonts w:ascii="Arial" w:hAnsi="Arial" w:cs="Arial"/>
          <w:sz w:val="28"/>
          <w:szCs w:val="28"/>
        </w:rPr>
      </w:pPr>
      <w:proofErr w:type="spellStart"/>
      <w:r>
        <w:rPr>
          <w:rFonts w:ascii="Arial" w:hAnsi="Arial" w:cs="Arial"/>
          <w:sz w:val="28"/>
          <w:szCs w:val="28"/>
        </w:rPr>
        <w:t>UNWebTV</w:t>
      </w:r>
      <w:proofErr w:type="spellEnd"/>
    </w:p>
    <w:p w14:paraId="4369E34A" w14:textId="77777777" w:rsidR="00BA448B" w:rsidRPr="005E176E" w:rsidRDefault="00672EF0" w:rsidP="005E176E">
      <w:pPr>
        <w:pStyle w:val="NormalWeb"/>
        <w:shd w:val="clear" w:color="auto" w:fill="FFFFFF"/>
        <w:spacing w:before="0" w:beforeAutospacing="0" w:after="0" w:afterAutospacing="0"/>
        <w:rPr>
          <w:rFonts w:ascii="Arial" w:hAnsi="Arial" w:cs="Arial"/>
          <w:sz w:val="28"/>
          <w:szCs w:val="28"/>
        </w:rPr>
      </w:pPr>
      <w:r w:rsidRPr="00672EF0">
        <w:rPr>
          <w:rFonts w:ascii="Arial" w:hAnsi="Arial" w:cs="Arial"/>
          <w:sz w:val="28"/>
          <w:szCs w:val="28"/>
        </w:rPr>
        <w:t>http://webtv.un.org/watch/ahrc29l.35-vote-item7-46th-meeting-29th-regular-session-human-rights-council/4336415114001</w:t>
      </w:r>
    </w:p>
    <w:p w14:paraId="5041560A" w14:textId="77777777" w:rsidR="00BA448B" w:rsidRDefault="00BA448B" w:rsidP="00BA448B">
      <w:pPr>
        <w:shd w:val="clear" w:color="auto" w:fill="FFFFFF"/>
        <w:spacing w:after="0" w:line="240" w:lineRule="auto"/>
        <w:rPr>
          <w:rStyle w:val="notranslate"/>
          <w:rFonts w:ascii="Arial" w:hAnsi="Arial" w:cs="Arial"/>
          <w:iCs/>
          <w:sz w:val="28"/>
          <w:szCs w:val="28"/>
        </w:rPr>
      </w:pPr>
    </w:p>
    <w:p w14:paraId="758E9466" w14:textId="77777777" w:rsidR="00BA448B" w:rsidRPr="00BA448B" w:rsidRDefault="00BA448B" w:rsidP="00BA448B">
      <w:pPr>
        <w:shd w:val="clear" w:color="auto" w:fill="FFFFFF"/>
        <w:spacing w:after="0" w:line="240" w:lineRule="auto"/>
        <w:rPr>
          <w:rFonts w:ascii="Tahoma" w:eastAsia="Times New Roman" w:hAnsi="Tahoma" w:cs="Tahoma"/>
          <w:color w:val="000000"/>
          <w:sz w:val="20"/>
          <w:szCs w:val="20"/>
        </w:rPr>
      </w:pPr>
      <w:r>
        <w:rPr>
          <w:rStyle w:val="notranslate"/>
          <w:rFonts w:ascii="Arial" w:hAnsi="Arial" w:cs="Arial"/>
          <w:iCs/>
          <w:sz w:val="28"/>
          <w:szCs w:val="28"/>
        </w:rPr>
        <w:t>F</w:t>
      </w:r>
      <w:r w:rsidRPr="00BA448B">
        <w:rPr>
          <w:rFonts w:ascii="Arial" w:eastAsia="Times New Roman" w:hAnsi="Arial" w:cs="Arial"/>
          <w:color w:val="000000"/>
          <w:sz w:val="28"/>
          <w:szCs w:val="28"/>
          <w:shd w:val="clear" w:color="auto" w:fill="FFFFFF"/>
        </w:rPr>
        <w:t xml:space="preserve">rance would like to thank the cosponsors of this resolution for their commitment to the negotiations, which were carried out in an open way and </w:t>
      </w:r>
      <w:r>
        <w:rPr>
          <w:rFonts w:ascii="Arial" w:eastAsia="Times New Roman" w:hAnsi="Arial" w:cs="Arial"/>
          <w:color w:val="000000"/>
          <w:sz w:val="28"/>
          <w:szCs w:val="28"/>
          <w:shd w:val="clear" w:color="auto" w:fill="FFFFFF"/>
        </w:rPr>
        <w:t xml:space="preserve">a </w:t>
      </w:r>
      <w:r w:rsidRPr="00BA448B">
        <w:rPr>
          <w:rFonts w:ascii="Arial" w:eastAsia="Times New Roman" w:hAnsi="Arial" w:cs="Arial"/>
          <w:color w:val="000000"/>
          <w:sz w:val="28"/>
          <w:szCs w:val="28"/>
          <w:shd w:val="clear" w:color="auto" w:fill="FFFFFF"/>
        </w:rPr>
        <w:t>constructive spirit.  </w:t>
      </w:r>
    </w:p>
    <w:p w14:paraId="79DFF3EE" w14:textId="77777777" w:rsidR="00BA448B" w:rsidRPr="00BA448B" w:rsidRDefault="00BA448B" w:rsidP="00BA448B">
      <w:pPr>
        <w:shd w:val="clear" w:color="auto" w:fill="FFFFFF"/>
        <w:spacing w:after="0" w:line="240" w:lineRule="auto"/>
        <w:jc w:val="left"/>
        <w:rPr>
          <w:rFonts w:ascii="Tahoma" w:eastAsia="Times New Roman" w:hAnsi="Tahoma" w:cs="Tahoma"/>
          <w:color w:val="000000"/>
          <w:sz w:val="20"/>
          <w:szCs w:val="20"/>
        </w:rPr>
      </w:pPr>
      <w:r w:rsidRPr="00BA448B">
        <w:rPr>
          <w:rFonts w:ascii="Arial" w:eastAsia="Times New Roman" w:hAnsi="Arial" w:cs="Arial"/>
          <w:color w:val="000000"/>
          <w:sz w:val="28"/>
          <w:szCs w:val="28"/>
          <w:shd w:val="clear" w:color="auto" w:fill="FFFFFF"/>
        </w:rPr>
        <w:t> </w:t>
      </w:r>
    </w:p>
    <w:p w14:paraId="1F9DDA70" w14:textId="77777777" w:rsidR="00BA448B" w:rsidRPr="00BA448B" w:rsidRDefault="00BA448B" w:rsidP="00BA448B">
      <w:pPr>
        <w:shd w:val="clear" w:color="auto" w:fill="FFFFFF"/>
        <w:spacing w:after="0" w:line="240" w:lineRule="auto"/>
        <w:jc w:val="left"/>
        <w:rPr>
          <w:rFonts w:ascii="Tahoma" w:eastAsia="Times New Roman" w:hAnsi="Tahoma" w:cs="Tahoma"/>
          <w:color w:val="000000"/>
          <w:sz w:val="20"/>
          <w:szCs w:val="20"/>
        </w:rPr>
      </w:pPr>
      <w:r w:rsidRPr="00BA448B">
        <w:rPr>
          <w:rFonts w:ascii="Arial" w:eastAsia="Times New Roman" w:hAnsi="Arial" w:cs="Arial"/>
          <w:color w:val="000000"/>
          <w:sz w:val="28"/>
          <w:szCs w:val="28"/>
          <w:shd w:val="clear" w:color="auto" w:fill="FFFFFF"/>
        </w:rPr>
        <w:t>France is committed to combating impunity throughout the world.  Respect for international humanitarian and human rig</w:t>
      </w:r>
      <w:r>
        <w:rPr>
          <w:rFonts w:ascii="Arial" w:eastAsia="Times New Roman" w:hAnsi="Arial" w:cs="Arial"/>
          <w:color w:val="000000"/>
          <w:sz w:val="28"/>
          <w:szCs w:val="28"/>
          <w:shd w:val="clear" w:color="auto" w:fill="FFFFFF"/>
        </w:rPr>
        <w:t>hts law is essential to ensure</w:t>
      </w:r>
      <w:r w:rsidRPr="00BA448B">
        <w:rPr>
          <w:rFonts w:ascii="Arial" w:eastAsia="Times New Roman" w:hAnsi="Arial" w:cs="Arial"/>
          <w:color w:val="000000"/>
          <w:sz w:val="28"/>
          <w:szCs w:val="28"/>
          <w:shd w:val="clear" w:color="auto" w:fill="FFFFFF"/>
        </w:rPr>
        <w:t xml:space="preserve"> peace and security in the region. </w:t>
      </w:r>
    </w:p>
    <w:p w14:paraId="05D1C099" w14:textId="77777777" w:rsidR="00BA448B" w:rsidRPr="00BA448B" w:rsidRDefault="00BA448B" w:rsidP="00BA448B">
      <w:pPr>
        <w:shd w:val="clear" w:color="auto" w:fill="FFFFFF"/>
        <w:spacing w:after="0" w:line="240" w:lineRule="auto"/>
        <w:jc w:val="left"/>
        <w:rPr>
          <w:rFonts w:ascii="Tahoma" w:eastAsia="Times New Roman" w:hAnsi="Tahoma" w:cs="Tahoma"/>
          <w:color w:val="000000"/>
          <w:sz w:val="20"/>
          <w:szCs w:val="20"/>
        </w:rPr>
      </w:pPr>
    </w:p>
    <w:p w14:paraId="5AD6731D" w14:textId="77777777" w:rsidR="00BA448B" w:rsidRPr="00BA448B" w:rsidRDefault="00BA448B" w:rsidP="00BA448B">
      <w:pPr>
        <w:shd w:val="clear" w:color="auto" w:fill="FFFFFF"/>
        <w:spacing w:after="0" w:line="240" w:lineRule="auto"/>
        <w:jc w:val="left"/>
        <w:rPr>
          <w:rFonts w:ascii="Tahoma" w:eastAsia="Times New Roman" w:hAnsi="Tahoma" w:cs="Tahoma"/>
          <w:color w:val="000000"/>
          <w:sz w:val="20"/>
          <w:szCs w:val="20"/>
        </w:rPr>
      </w:pPr>
      <w:r w:rsidRPr="00BA448B">
        <w:rPr>
          <w:rFonts w:ascii="Arial" w:eastAsia="Times New Roman" w:hAnsi="Arial" w:cs="Arial"/>
          <w:color w:val="000000"/>
          <w:sz w:val="28"/>
          <w:szCs w:val="28"/>
          <w:shd w:val="clear" w:color="auto" w:fill="FFFFFF"/>
        </w:rPr>
        <w:t>There is no questioning Israel's security, or dealing with it without justice, because then there would be no lasting peace.</w:t>
      </w:r>
    </w:p>
    <w:p w14:paraId="700B0EF3" w14:textId="77777777" w:rsidR="005E176E" w:rsidRPr="005E176E" w:rsidRDefault="005E176E" w:rsidP="005E176E">
      <w:pPr>
        <w:pStyle w:val="NormalWeb"/>
        <w:shd w:val="clear" w:color="auto" w:fill="FFFFFF"/>
        <w:rPr>
          <w:rFonts w:ascii="Arial" w:hAnsi="Arial" w:cs="Arial"/>
          <w:sz w:val="28"/>
          <w:szCs w:val="28"/>
        </w:rPr>
      </w:pPr>
      <w:r w:rsidRPr="005E176E">
        <w:rPr>
          <w:rStyle w:val="google-src-text1"/>
          <w:rFonts w:ascii="Arial" w:hAnsi="Arial" w:cs="Arial"/>
          <w:sz w:val="28"/>
          <w:szCs w:val="28"/>
          <w:specVanish w:val="0"/>
        </w:rPr>
        <w:t>A cet égard, la France souligne l'impérieuse nécessité que la tragédie de la guerre à Gaza de l'été 2014, qui a causé la mort de trop nombreux civils et entraîné des violations du droit par toutes les parties, ne puisse plus se reproduire.</w:t>
      </w:r>
      <w:r w:rsidRPr="005E176E">
        <w:rPr>
          <w:rStyle w:val="notranslate"/>
          <w:rFonts w:ascii="Arial" w:hAnsi="Arial" w:cs="Arial"/>
          <w:sz w:val="28"/>
          <w:szCs w:val="28"/>
        </w:rPr>
        <w:t xml:space="preserve">France </w:t>
      </w:r>
      <w:r w:rsidR="00F354F4">
        <w:rPr>
          <w:rStyle w:val="notranslate"/>
          <w:rFonts w:ascii="Arial" w:hAnsi="Arial" w:cs="Arial"/>
          <w:sz w:val="28"/>
          <w:szCs w:val="28"/>
        </w:rPr>
        <w:t xml:space="preserve">would like to emphasize that </w:t>
      </w:r>
      <w:r w:rsidR="00BA448B">
        <w:rPr>
          <w:rStyle w:val="notranslate"/>
          <w:rFonts w:ascii="Arial" w:hAnsi="Arial" w:cs="Arial"/>
          <w:sz w:val="28"/>
          <w:szCs w:val="28"/>
        </w:rPr>
        <w:t xml:space="preserve">the </w:t>
      </w:r>
      <w:r w:rsidRPr="005E176E">
        <w:rPr>
          <w:rStyle w:val="notranslate"/>
          <w:rFonts w:ascii="Arial" w:hAnsi="Arial" w:cs="Arial"/>
          <w:sz w:val="28"/>
          <w:szCs w:val="28"/>
        </w:rPr>
        <w:t>tr</w:t>
      </w:r>
      <w:r w:rsidR="00BA448B">
        <w:rPr>
          <w:rStyle w:val="notranslate"/>
          <w:rFonts w:ascii="Arial" w:hAnsi="Arial" w:cs="Arial"/>
          <w:sz w:val="28"/>
          <w:szCs w:val="28"/>
        </w:rPr>
        <w:t>agedy of the war in Gaza in 2014, which led to</w:t>
      </w:r>
      <w:r w:rsidR="00F354F4">
        <w:rPr>
          <w:rStyle w:val="notranslate"/>
          <w:rFonts w:ascii="Arial" w:hAnsi="Arial" w:cs="Arial"/>
          <w:sz w:val="28"/>
          <w:szCs w:val="28"/>
        </w:rPr>
        <w:t xml:space="preserve"> death o</w:t>
      </w:r>
      <w:r w:rsidR="00BA448B">
        <w:rPr>
          <w:rStyle w:val="notranslate"/>
          <w:rFonts w:ascii="Arial" w:hAnsi="Arial" w:cs="Arial"/>
          <w:sz w:val="28"/>
          <w:szCs w:val="28"/>
        </w:rPr>
        <w:t>f</w:t>
      </w:r>
      <w:r w:rsidR="00F354F4">
        <w:rPr>
          <w:rStyle w:val="notranslate"/>
          <w:rFonts w:ascii="Arial" w:hAnsi="Arial" w:cs="Arial"/>
          <w:sz w:val="28"/>
          <w:szCs w:val="28"/>
        </w:rPr>
        <w:t xml:space="preserve"> </w:t>
      </w:r>
      <w:r w:rsidRPr="005E176E">
        <w:rPr>
          <w:rStyle w:val="notranslate"/>
          <w:rFonts w:ascii="Arial" w:hAnsi="Arial" w:cs="Arial"/>
          <w:sz w:val="28"/>
          <w:szCs w:val="28"/>
        </w:rPr>
        <w:t xml:space="preserve">many civilians </w:t>
      </w:r>
      <w:r w:rsidR="00BA448B">
        <w:rPr>
          <w:rStyle w:val="notranslate"/>
          <w:rFonts w:ascii="Arial" w:hAnsi="Arial" w:cs="Arial"/>
          <w:sz w:val="28"/>
          <w:szCs w:val="28"/>
        </w:rPr>
        <w:t xml:space="preserve">and </w:t>
      </w:r>
      <w:r w:rsidRPr="005E176E">
        <w:rPr>
          <w:rStyle w:val="notranslate"/>
          <w:rFonts w:ascii="Arial" w:hAnsi="Arial" w:cs="Arial"/>
          <w:sz w:val="28"/>
          <w:szCs w:val="28"/>
        </w:rPr>
        <w:t xml:space="preserve">violations </w:t>
      </w:r>
      <w:r w:rsidR="00BA448B">
        <w:rPr>
          <w:rStyle w:val="notranslate"/>
          <w:rFonts w:ascii="Arial" w:hAnsi="Arial" w:cs="Arial"/>
          <w:sz w:val="28"/>
          <w:szCs w:val="28"/>
        </w:rPr>
        <w:t>by</w:t>
      </w:r>
      <w:r w:rsidRPr="005E176E">
        <w:rPr>
          <w:rStyle w:val="notranslate"/>
          <w:rFonts w:ascii="Arial" w:hAnsi="Arial" w:cs="Arial"/>
          <w:sz w:val="28"/>
          <w:szCs w:val="28"/>
        </w:rPr>
        <w:t xml:space="preserve"> </w:t>
      </w:r>
      <w:r w:rsidR="00BA448B">
        <w:rPr>
          <w:rStyle w:val="notranslate"/>
          <w:rFonts w:ascii="Arial" w:hAnsi="Arial" w:cs="Arial"/>
          <w:sz w:val="28"/>
          <w:szCs w:val="28"/>
        </w:rPr>
        <w:t>many</w:t>
      </w:r>
      <w:r w:rsidRPr="005E176E">
        <w:rPr>
          <w:rStyle w:val="notranslate"/>
          <w:rFonts w:ascii="Arial" w:hAnsi="Arial" w:cs="Arial"/>
          <w:sz w:val="28"/>
          <w:szCs w:val="28"/>
        </w:rPr>
        <w:t xml:space="preserve"> parties, </w:t>
      </w:r>
      <w:r w:rsidR="00F354F4">
        <w:rPr>
          <w:rStyle w:val="notranslate"/>
          <w:rFonts w:ascii="Arial" w:hAnsi="Arial" w:cs="Arial"/>
          <w:sz w:val="28"/>
          <w:szCs w:val="28"/>
        </w:rPr>
        <w:t>cannot</w:t>
      </w:r>
      <w:r w:rsidR="00BA448B">
        <w:rPr>
          <w:rStyle w:val="notranslate"/>
          <w:rFonts w:ascii="Arial" w:hAnsi="Arial" w:cs="Arial"/>
          <w:sz w:val="28"/>
          <w:szCs w:val="28"/>
        </w:rPr>
        <w:t xml:space="preserve"> happen again</w:t>
      </w:r>
      <w:r w:rsidRPr="005E176E">
        <w:rPr>
          <w:rStyle w:val="notranslate"/>
          <w:rFonts w:ascii="Arial" w:hAnsi="Arial" w:cs="Arial"/>
          <w:sz w:val="28"/>
          <w:szCs w:val="28"/>
        </w:rPr>
        <w:t>.</w:t>
      </w:r>
      <w:r w:rsidRPr="005E176E">
        <w:rPr>
          <w:rFonts w:ascii="Arial" w:hAnsi="Arial" w:cs="Arial"/>
          <w:sz w:val="28"/>
          <w:szCs w:val="28"/>
        </w:rPr>
        <w:t xml:space="preserve"> </w:t>
      </w:r>
      <w:r w:rsidRPr="005E176E">
        <w:rPr>
          <w:rStyle w:val="google-src-text1"/>
          <w:rFonts w:ascii="Arial" w:hAnsi="Arial" w:cs="Arial"/>
          <w:sz w:val="28"/>
          <w:szCs w:val="28"/>
          <w:specVanish w:val="0"/>
        </w:rPr>
        <w:t>La France souhaite que les auteurs de violations, quels qu'ils soient, soient poursuivis en justice.</w:t>
      </w:r>
      <w:r w:rsidRPr="005E176E">
        <w:rPr>
          <w:rStyle w:val="notranslate"/>
          <w:rFonts w:ascii="Arial" w:hAnsi="Arial" w:cs="Arial"/>
          <w:sz w:val="28"/>
          <w:szCs w:val="28"/>
        </w:rPr>
        <w:t xml:space="preserve"> France hopes that t</w:t>
      </w:r>
      <w:r w:rsidR="00BA448B">
        <w:rPr>
          <w:rStyle w:val="notranslate"/>
          <w:rFonts w:ascii="Arial" w:hAnsi="Arial" w:cs="Arial"/>
          <w:sz w:val="28"/>
          <w:szCs w:val="28"/>
        </w:rPr>
        <w:t xml:space="preserve">he perpetrators, whoever they be, be brought to justice.  </w:t>
      </w:r>
    </w:p>
    <w:p w14:paraId="7349844C" w14:textId="77777777" w:rsidR="005E176E" w:rsidRPr="005E176E" w:rsidRDefault="005E176E" w:rsidP="005E176E">
      <w:pPr>
        <w:pStyle w:val="NormalWeb"/>
        <w:shd w:val="clear" w:color="auto" w:fill="FFFFFF"/>
        <w:rPr>
          <w:rFonts w:ascii="Arial" w:hAnsi="Arial" w:cs="Arial"/>
          <w:sz w:val="28"/>
          <w:szCs w:val="28"/>
        </w:rPr>
      </w:pPr>
      <w:r w:rsidRPr="005E176E">
        <w:rPr>
          <w:rStyle w:val="google-src-text1"/>
          <w:rFonts w:ascii="Arial" w:hAnsi="Arial" w:cs="Arial"/>
          <w:sz w:val="28"/>
          <w:szCs w:val="28"/>
          <w:specVanish w:val="0"/>
        </w:rPr>
        <w:t>La France a soutenu le principe d'une enquête internationale sur les événements de Gaza, tout en marquant son attachement à l'impartialité des travaux.</w:t>
      </w:r>
      <w:r w:rsidRPr="005E176E">
        <w:rPr>
          <w:rStyle w:val="notranslate"/>
          <w:rFonts w:ascii="Arial" w:hAnsi="Arial" w:cs="Arial"/>
          <w:sz w:val="28"/>
          <w:szCs w:val="28"/>
        </w:rPr>
        <w:t xml:space="preserve">France supported the principle of an international investigation into the events </w:t>
      </w:r>
      <w:r w:rsidR="00F354F4">
        <w:rPr>
          <w:rStyle w:val="notranslate"/>
          <w:rFonts w:ascii="Arial" w:hAnsi="Arial" w:cs="Arial"/>
          <w:sz w:val="28"/>
          <w:szCs w:val="28"/>
        </w:rPr>
        <w:t>of</w:t>
      </w:r>
      <w:r w:rsidRPr="005E176E">
        <w:rPr>
          <w:rStyle w:val="notranslate"/>
          <w:rFonts w:ascii="Arial" w:hAnsi="Arial" w:cs="Arial"/>
          <w:sz w:val="28"/>
          <w:szCs w:val="28"/>
        </w:rPr>
        <w:t xml:space="preserve"> Gaza, </w:t>
      </w:r>
      <w:r w:rsidR="00F354F4">
        <w:rPr>
          <w:rStyle w:val="notranslate"/>
          <w:rFonts w:ascii="Arial" w:hAnsi="Arial" w:cs="Arial"/>
          <w:sz w:val="28"/>
          <w:szCs w:val="28"/>
        </w:rPr>
        <w:t>while emphasizing</w:t>
      </w:r>
      <w:r w:rsidRPr="005E176E">
        <w:rPr>
          <w:rStyle w:val="notranslate"/>
          <w:rFonts w:ascii="Arial" w:hAnsi="Arial" w:cs="Arial"/>
          <w:sz w:val="28"/>
          <w:szCs w:val="28"/>
        </w:rPr>
        <w:t xml:space="preserve"> its commitment to the impartiality of the work.</w:t>
      </w:r>
      <w:r w:rsidRPr="005E176E">
        <w:rPr>
          <w:rFonts w:ascii="Arial" w:hAnsi="Arial" w:cs="Arial"/>
          <w:sz w:val="28"/>
          <w:szCs w:val="28"/>
        </w:rPr>
        <w:t xml:space="preserve"> </w:t>
      </w:r>
      <w:r w:rsidRPr="005E176E">
        <w:rPr>
          <w:rStyle w:val="google-src-text1"/>
          <w:rFonts w:ascii="Arial" w:hAnsi="Arial" w:cs="Arial"/>
          <w:sz w:val="28"/>
          <w:szCs w:val="28"/>
          <w:specVanish w:val="0"/>
        </w:rPr>
        <w:t>Le rapport de la Commission d'enquête internationale souligne que de possibles crimes de guerre ont été commis par Israël comme par le Hamas et d'autres groupes armés palestiniens.</w:t>
      </w:r>
      <w:r w:rsidR="00BA448B">
        <w:rPr>
          <w:rStyle w:val="notranslate"/>
          <w:rFonts w:ascii="Arial" w:hAnsi="Arial" w:cs="Arial"/>
          <w:sz w:val="28"/>
          <w:szCs w:val="28"/>
        </w:rPr>
        <w:t xml:space="preserve"> The work </w:t>
      </w:r>
      <w:r w:rsidRPr="005E176E">
        <w:rPr>
          <w:rStyle w:val="notranslate"/>
          <w:rFonts w:ascii="Arial" w:hAnsi="Arial" w:cs="Arial"/>
          <w:sz w:val="28"/>
          <w:szCs w:val="28"/>
        </w:rPr>
        <w:t xml:space="preserve">of the </w:t>
      </w:r>
      <w:r w:rsidR="00BA448B">
        <w:rPr>
          <w:rStyle w:val="notranslate"/>
          <w:rFonts w:ascii="Arial" w:hAnsi="Arial" w:cs="Arial"/>
          <w:sz w:val="28"/>
          <w:szCs w:val="28"/>
        </w:rPr>
        <w:t xml:space="preserve">Commission of Inquiry highlights </w:t>
      </w:r>
      <w:r w:rsidRPr="005E176E">
        <w:rPr>
          <w:rStyle w:val="notranslate"/>
          <w:rFonts w:ascii="Arial" w:hAnsi="Arial" w:cs="Arial"/>
          <w:sz w:val="28"/>
          <w:szCs w:val="28"/>
        </w:rPr>
        <w:t xml:space="preserve">that possible war crimes </w:t>
      </w:r>
      <w:r w:rsidR="00F354F4">
        <w:rPr>
          <w:rStyle w:val="notranslate"/>
          <w:rFonts w:ascii="Arial" w:hAnsi="Arial" w:cs="Arial"/>
          <w:sz w:val="28"/>
          <w:szCs w:val="28"/>
        </w:rPr>
        <w:t xml:space="preserve">were </w:t>
      </w:r>
      <w:r w:rsidRPr="005E176E">
        <w:rPr>
          <w:rStyle w:val="notranslate"/>
          <w:rFonts w:ascii="Arial" w:hAnsi="Arial" w:cs="Arial"/>
          <w:sz w:val="28"/>
          <w:szCs w:val="28"/>
        </w:rPr>
        <w:t>committed by Israel a</w:t>
      </w:r>
      <w:r w:rsidR="00F354F4">
        <w:rPr>
          <w:rStyle w:val="notranslate"/>
          <w:rFonts w:ascii="Arial" w:hAnsi="Arial" w:cs="Arial"/>
          <w:sz w:val="28"/>
          <w:szCs w:val="28"/>
        </w:rPr>
        <w:t>s well as</w:t>
      </w:r>
      <w:r w:rsidRPr="005E176E">
        <w:rPr>
          <w:rStyle w:val="notranslate"/>
          <w:rFonts w:ascii="Arial" w:hAnsi="Arial" w:cs="Arial"/>
          <w:sz w:val="28"/>
          <w:szCs w:val="28"/>
        </w:rPr>
        <w:t xml:space="preserve"> by Hamas and other </w:t>
      </w:r>
      <w:r w:rsidR="00BA448B">
        <w:rPr>
          <w:rStyle w:val="notranslate"/>
          <w:rFonts w:ascii="Arial" w:hAnsi="Arial" w:cs="Arial"/>
          <w:sz w:val="28"/>
          <w:szCs w:val="28"/>
        </w:rPr>
        <w:t xml:space="preserve">parties. </w:t>
      </w:r>
      <w:r w:rsidRPr="005E176E">
        <w:rPr>
          <w:rStyle w:val="notranslate"/>
          <w:rFonts w:ascii="Arial" w:hAnsi="Arial" w:cs="Arial"/>
          <w:sz w:val="28"/>
          <w:szCs w:val="28"/>
        </w:rPr>
        <w:t xml:space="preserve">France regrets that Israel did not cooperate with the </w:t>
      </w:r>
      <w:r w:rsidR="00F354F4">
        <w:rPr>
          <w:rStyle w:val="notranslate"/>
          <w:rFonts w:ascii="Arial" w:hAnsi="Arial" w:cs="Arial"/>
          <w:sz w:val="28"/>
          <w:szCs w:val="28"/>
        </w:rPr>
        <w:t xml:space="preserve">Commission of </w:t>
      </w:r>
      <w:r w:rsidRPr="005E176E">
        <w:rPr>
          <w:rStyle w:val="notranslate"/>
          <w:rFonts w:ascii="Arial" w:hAnsi="Arial" w:cs="Arial"/>
          <w:sz w:val="28"/>
          <w:szCs w:val="28"/>
        </w:rPr>
        <w:t>Inquiry.</w:t>
      </w:r>
      <w:r w:rsidRPr="005E176E">
        <w:rPr>
          <w:rFonts w:ascii="Arial" w:hAnsi="Arial" w:cs="Arial"/>
          <w:sz w:val="28"/>
          <w:szCs w:val="28"/>
        </w:rPr>
        <w:t xml:space="preserve"> </w:t>
      </w:r>
      <w:r w:rsidRPr="005E176E">
        <w:rPr>
          <w:rStyle w:val="google-src-text1"/>
          <w:rFonts w:ascii="Arial" w:hAnsi="Arial" w:cs="Arial"/>
          <w:sz w:val="28"/>
          <w:szCs w:val="28"/>
          <w:specVanish w:val="0"/>
        </w:rPr>
        <w:t>Elle salue la coopération de l'Autorité palestinienne.</w:t>
      </w:r>
      <w:r w:rsidRPr="005E176E">
        <w:rPr>
          <w:rStyle w:val="notranslate"/>
          <w:rFonts w:ascii="Arial" w:hAnsi="Arial" w:cs="Arial"/>
          <w:sz w:val="28"/>
          <w:szCs w:val="28"/>
        </w:rPr>
        <w:t xml:space="preserve"> </w:t>
      </w:r>
      <w:r w:rsidR="00F354F4">
        <w:rPr>
          <w:rStyle w:val="notranslate"/>
          <w:rFonts w:ascii="Arial" w:hAnsi="Arial" w:cs="Arial"/>
          <w:sz w:val="28"/>
          <w:szCs w:val="28"/>
        </w:rPr>
        <w:t>We welcome</w:t>
      </w:r>
      <w:r w:rsidRPr="005E176E">
        <w:rPr>
          <w:rStyle w:val="notranslate"/>
          <w:rFonts w:ascii="Arial" w:hAnsi="Arial" w:cs="Arial"/>
          <w:sz w:val="28"/>
          <w:szCs w:val="28"/>
        </w:rPr>
        <w:t xml:space="preserve"> the cooperation </w:t>
      </w:r>
      <w:r w:rsidR="00BA448B">
        <w:rPr>
          <w:rStyle w:val="notranslate"/>
          <w:rFonts w:ascii="Arial" w:hAnsi="Arial" w:cs="Arial"/>
          <w:sz w:val="28"/>
          <w:szCs w:val="28"/>
        </w:rPr>
        <w:t xml:space="preserve">by </w:t>
      </w:r>
      <w:r w:rsidRPr="005E176E">
        <w:rPr>
          <w:rStyle w:val="notranslate"/>
          <w:rFonts w:ascii="Arial" w:hAnsi="Arial" w:cs="Arial"/>
          <w:sz w:val="28"/>
          <w:szCs w:val="28"/>
        </w:rPr>
        <w:t>the Palestinian Authority.</w:t>
      </w:r>
      <w:r w:rsidRPr="005E176E">
        <w:rPr>
          <w:rFonts w:ascii="Arial" w:hAnsi="Arial" w:cs="Arial"/>
          <w:sz w:val="28"/>
          <w:szCs w:val="28"/>
        </w:rPr>
        <w:t xml:space="preserve"> </w:t>
      </w:r>
    </w:p>
    <w:p w14:paraId="666559E8" w14:textId="77777777" w:rsidR="005E176E" w:rsidRPr="005E176E" w:rsidRDefault="005E176E" w:rsidP="005E176E">
      <w:pPr>
        <w:pStyle w:val="NormalWeb"/>
        <w:shd w:val="clear" w:color="auto" w:fill="FFFFFF"/>
        <w:rPr>
          <w:rFonts w:ascii="Arial" w:hAnsi="Arial" w:cs="Arial"/>
          <w:sz w:val="28"/>
          <w:szCs w:val="28"/>
        </w:rPr>
      </w:pPr>
      <w:r w:rsidRPr="005E176E">
        <w:rPr>
          <w:rStyle w:val="google-src-text1"/>
          <w:rFonts w:ascii="Arial" w:hAnsi="Arial" w:cs="Arial"/>
          <w:sz w:val="28"/>
          <w:szCs w:val="28"/>
          <w:specVanish w:val="0"/>
        </w:rPr>
        <w:t>Le texte de la résolution soumise aujourd'hui au Conseil aurait dû condamner explicitement les tirs de roquettes dans des zones peuplées de populations civiles, par le Hamas et les groupes armés palestiniens.</w:t>
      </w:r>
      <w:r w:rsidRPr="005E176E">
        <w:rPr>
          <w:rStyle w:val="notranslate"/>
          <w:rFonts w:ascii="Arial" w:hAnsi="Arial" w:cs="Arial"/>
          <w:sz w:val="28"/>
          <w:szCs w:val="28"/>
        </w:rPr>
        <w:t xml:space="preserve"> The text of the resolution before </w:t>
      </w:r>
      <w:r w:rsidR="00F354F4">
        <w:rPr>
          <w:rStyle w:val="notranslate"/>
          <w:rFonts w:ascii="Arial" w:hAnsi="Arial" w:cs="Arial"/>
          <w:sz w:val="28"/>
          <w:szCs w:val="28"/>
        </w:rPr>
        <w:t>us</w:t>
      </w:r>
      <w:r w:rsidRPr="005E176E">
        <w:rPr>
          <w:rStyle w:val="notranslate"/>
          <w:rFonts w:ascii="Arial" w:hAnsi="Arial" w:cs="Arial"/>
          <w:sz w:val="28"/>
          <w:szCs w:val="28"/>
        </w:rPr>
        <w:t xml:space="preserve"> today should</w:t>
      </w:r>
      <w:r w:rsidR="00F354F4">
        <w:rPr>
          <w:rStyle w:val="notranslate"/>
          <w:rFonts w:ascii="Arial" w:hAnsi="Arial" w:cs="Arial"/>
          <w:sz w:val="28"/>
          <w:szCs w:val="28"/>
        </w:rPr>
        <w:t xml:space="preserve"> have</w:t>
      </w:r>
      <w:r w:rsidRPr="005E176E">
        <w:rPr>
          <w:rStyle w:val="notranslate"/>
          <w:rFonts w:ascii="Arial" w:hAnsi="Arial" w:cs="Arial"/>
          <w:sz w:val="28"/>
          <w:szCs w:val="28"/>
        </w:rPr>
        <w:t xml:space="preserve"> explicitly condemn</w:t>
      </w:r>
      <w:r w:rsidR="00F354F4">
        <w:rPr>
          <w:rStyle w:val="notranslate"/>
          <w:rFonts w:ascii="Arial" w:hAnsi="Arial" w:cs="Arial"/>
          <w:sz w:val="28"/>
          <w:szCs w:val="28"/>
        </w:rPr>
        <w:t>ed</w:t>
      </w:r>
      <w:r w:rsidRPr="005E176E">
        <w:rPr>
          <w:rStyle w:val="notranslate"/>
          <w:rFonts w:ascii="Arial" w:hAnsi="Arial" w:cs="Arial"/>
          <w:sz w:val="28"/>
          <w:szCs w:val="28"/>
        </w:rPr>
        <w:t xml:space="preserve"> the rocket </w:t>
      </w:r>
      <w:r w:rsidR="00BA448B">
        <w:rPr>
          <w:rStyle w:val="notranslate"/>
          <w:rFonts w:ascii="Arial" w:hAnsi="Arial" w:cs="Arial"/>
          <w:sz w:val="28"/>
          <w:szCs w:val="28"/>
        </w:rPr>
        <w:t>fire</w:t>
      </w:r>
      <w:r w:rsidRPr="005E176E">
        <w:rPr>
          <w:rStyle w:val="notranslate"/>
          <w:rFonts w:ascii="Arial" w:hAnsi="Arial" w:cs="Arial"/>
          <w:sz w:val="28"/>
          <w:szCs w:val="28"/>
        </w:rPr>
        <w:t xml:space="preserve"> </w:t>
      </w:r>
      <w:r w:rsidR="00F354F4">
        <w:rPr>
          <w:rStyle w:val="notranslate"/>
          <w:rFonts w:ascii="Arial" w:hAnsi="Arial" w:cs="Arial"/>
          <w:sz w:val="28"/>
          <w:szCs w:val="28"/>
        </w:rPr>
        <w:t>to populated areas</w:t>
      </w:r>
      <w:r w:rsidRPr="005E176E">
        <w:rPr>
          <w:rStyle w:val="notranslate"/>
          <w:rFonts w:ascii="Arial" w:hAnsi="Arial" w:cs="Arial"/>
          <w:sz w:val="28"/>
          <w:szCs w:val="28"/>
        </w:rPr>
        <w:t xml:space="preserve"> by Hamas and </w:t>
      </w:r>
      <w:r w:rsidR="00BA448B">
        <w:rPr>
          <w:rStyle w:val="notranslate"/>
          <w:rFonts w:ascii="Arial" w:hAnsi="Arial" w:cs="Arial"/>
          <w:sz w:val="28"/>
          <w:szCs w:val="28"/>
        </w:rPr>
        <w:t xml:space="preserve">armed </w:t>
      </w:r>
      <w:r w:rsidRPr="005E176E">
        <w:rPr>
          <w:rStyle w:val="notranslate"/>
          <w:rFonts w:ascii="Arial" w:hAnsi="Arial" w:cs="Arial"/>
          <w:sz w:val="28"/>
          <w:szCs w:val="28"/>
        </w:rPr>
        <w:t>Palestinian groups.</w:t>
      </w:r>
      <w:r w:rsidRPr="005E176E">
        <w:rPr>
          <w:rFonts w:ascii="Arial" w:hAnsi="Arial" w:cs="Arial"/>
          <w:sz w:val="28"/>
          <w:szCs w:val="28"/>
        </w:rPr>
        <w:t xml:space="preserve"> </w:t>
      </w:r>
      <w:r w:rsidRPr="005E176E">
        <w:rPr>
          <w:rStyle w:val="google-src-text1"/>
          <w:rFonts w:ascii="Arial" w:hAnsi="Arial" w:cs="Arial"/>
          <w:sz w:val="28"/>
          <w:szCs w:val="28"/>
          <w:specVanish w:val="0"/>
        </w:rPr>
        <w:t>Il reste cependant globalement équilibré et acceptable.</w:t>
      </w:r>
      <w:r w:rsidRPr="005E176E">
        <w:rPr>
          <w:rStyle w:val="notranslate"/>
          <w:rFonts w:ascii="Arial" w:hAnsi="Arial" w:cs="Arial"/>
          <w:sz w:val="28"/>
          <w:szCs w:val="28"/>
        </w:rPr>
        <w:t xml:space="preserve"> However, it remains</w:t>
      </w:r>
      <w:r w:rsidR="00F354F4">
        <w:rPr>
          <w:rStyle w:val="notranslate"/>
          <w:rFonts w:ascii="Arial" w:hAnsi="Arial" w:cs="Arial"/>
          <w:sz w:val="28"/>
          <w:szCs w:val="28"/>
        </w:rPr>
        <w:t xml:space="preserve"> overall</w:t>
      </w:r>
      <w:r w:rsidRPr="005E176E">
        <w:rPr>
          <w:rStyle w:val="notranslate"/>
          <w:rFonts w:ascii="Arial" w:hAnsi="Arial" w:cs="Arial"/>
          <w:sz w:val="28"/>
          <w:szCs w:val="28"/>
        </w:rPr>
        <w:t xml:space="preserve"> balanced and acceptable.</w:t>
      </w:r>
      <w:r w:rsidRPr="005E176E">
        <w:rPr>
          <w:rFonts w:ascii="Arial" w:hAnsi="Arial" w:cs="Arial"/>
          <w:sz w:val="28"/>
          <w:szCs w:val="28"/>
        </w:rPr>
        <w:t xml:space="preserve"> </w:t>
      </w:r>
    </w:p>
    <w:p w14:paraId="593714B0" w14:textId="77777777" w:rsidR="005E176E" w:rsidRPr="005E176E" w:rsidRDefault="00F354F4" w:rsidP="005E176E">
      <w:pPr>
        <w:pStyle w:val="NormalWeb"/>
        <w:shd w:val="clear" w:color="auto" w:fill="FFFFFF"/>
        <w:rPr>
          <w:rFonts w:ascii="Arial" w:hAnsi="Arial" w:cs="Arial"/>
          <w:sz w:val="28"/>
          <w:szCs w:val="28"/>
        </w:rPr>
      </w:pPr>
      <w:r>
        <w:rPr>
          <w:rStyle w:val="google-src-text1"/>
          <w:rFonts w:ascii="Arial" w:hAnsi="Arial" w:cs="Arial"/>
          <w:vanish w:val="0"/>
          <w:sz w:val="28"/>
          <w:szCs w:val="28"/>
          <w:specVanish w:val="0"/>
        </w:rPr>
        <w:t>This is why</w:t>
      </w:r>
      <w:r w:rsidR="005E176E" w:rsidRPr="005E176E">
        <w:rPr>
          <w:rStyle w:val="google-src-text1"/>
          <w:rFonts w:ascii="Arial" w:hAnsi="Arial" w:cs="Arial"/>
          <w:sz w:val="28"/>
          <w:szCs w:val="28"/>
          <w:specVanish w:val="0"/>
        </w:rPr>
        <w:t>C'est pour cette raison que la France a choisi de soutenir cette résolution.</w:t>
      </w:r>
      <w:r>
        <w:rPr>
          <w:rStyle w:val="google-src-text1"/>
          <w:rFonts w:ascii="Arial" w:hAnsi="Arial" w:cs="Arial"/>
          <w:sz w:val="28"/>
          <w:szCs w:val="28"/>
          <w:specVanish w:val="0"/>
        </w:rPr>
        <w:t>ThusThi</w:t>
      </w:r>
      <w:r w:rsidR="005E176E" w:rsidRPr="005E176E">
        <w:rPr>
          <w:rStyle w:val="notranslate"/>
          <w:rFonts w:ascii="Arial" w:hAnsi="Arial" w:cs="Arial"/>
          <w:sz w:val="28"/>
          <w:szCs w:val="28"/>
        </w:rPr>
        <w:t xml:space="preserve"> France</w:t>
      </w:r>
      <w:r w:rsidR="00BA448B">
        <w:rPr>
          <w:rStyle w:val="notranslate"/>
          <w:rFonts w:ascii="Arial" w:hAnsi="Arial" w:cs="Arial"/>
          <w:sz w:val="28"/>
          <w:szCs w:val="28"/>
        </w:rPr>
        <w:t xml:space="preserve"> together with its European partners,</w:t>
      </w:r>
      <w:r w:rsidR="005E176E" w:rsidRPr="005E176E">
        <w:rPr>
          <w:rStyle w:val="notranslate"/>
          <w:rFonts w:ascii="Arial" w:hAnsi="Arial" w:cs="Arial"/>
          <w:sz w:val="28"/>
          <w:szCs w:val="28"/>
        </w:rPr>
        <w:t xml:space="preserve"> has </w:t>
      </w:r>
      <w:r w:rsidR="00BA448B">
        <w:rPr>
          <w:rStyle w:val="notranslate"/>
          <w:rFonts w:ascii="Arial" w:hAnsi="Arial" w:cs="Arial"/>
          <w:sz w:val="28"/>
          <w:szCs w:val="28"/>
        </w:rPr>
        <w:t>decided</w:t>
      </w:r>
      <w:r w:rsidR="005E176E" w:rsidRPr="005E176E">
        <w:rPr>
          <w:rStyle w:val="notranslate"/>
          <w:rFonts w:ascii="Arial" w:hAnsi="Arial" w:cs="Arial"/>
          <w:sz w:val="28"/>
          <w:szCs w:val="28"/>
        </w:rPr>
        <w:t xml:space="preserve"> to support this resolution.</w:t>
      </w:r>
      <w:r w:rsidR="005E176E" w:rsidRPr="005E176E">
        <w:rPr>
          <w:rFonts w:ascii="Arial" w:hAnsi="Arial" w:cs="Arial"/>
          <w:sz w:val="28"/>
          <w:szCs w:val="28"/>
        </w:rPr>
        <w:t xml:space="preserve"> </w:t>
      </w:r>
    </w:p>
    <w:p w14:paraId="312183FF" w14:textId="77777777" w:rsidR="005E176E" w:rsidRDefault="005E176E" w:rsidP="005E176E">
      <w:pPr>
        <w:pStyle w:val="NormalWeb"/>
        <w:shd w:val="clear" w:color="auto" w:fill="FFFFFF"/>
        <w:rPr>
          <w:rFonts w:ascii="Arial" w:hAnsi="Arial" w:cs="Arial"/>
          <w:sz w:val="28"/>
          <w:szCs w:val="28"/>
        </w:rPr>
      </w:pPr>
      <w:r w:rsidRPr="005E176E">
        <w:rPr>
          <w:rStyle w:val="google-src-text1"/>
          <w:rFonts w:ascii="Arial" w:hAnsi="Arial" w:cs="Arial"/>
          <w:sz w:val="28"/>
          <w:szCs w:val="28"/>
          <w:specVanish w:val="0"/>
        </w:rPr>
        <w:lastRenderedPageBreak/>
        <w:t>La France continuera de suivre avec la plus grande attention la mise en œuvre de certaines recommandations du rapport de la commission d'enquête, notamment celles qui permettront de prévenir et de mettre fin aux violations du droit.</w:t>
      </w:r>
      <w:r w:rsidRPr="005E176E">
        <w:rPr>
          <w:rStyle w:val="notranslate"/>
          <w:rFonts w:ascii="Arial" w:hAnsi="Arial" w:cs="Arial"/>
          <w:sz w:val="28"/>
          <w:szCs w:val="28"/>
        </w:rPr>
        <w:t xml:space="preserve"> France will continue to follow </w:t>
      </w:r>
      <w:r w:rsidR="00F354F4">
        <w:rPr>
          <w:rStyle w:val="notranslate"/>
          <w:rFonts w:ascii="Arial" w:hAnsi="Arial" w:cs="Arial"/>
          <w:sz w:val="28"/>
          <w:szCs w:val="28"/>
        </w:rPr>
        <w:t>very closely</w:t>
      </w:r>
      <w:r w:rsidRPr="005E176E">
        <w:rPr>
          <w:rStyle w:val="notranslate"/>
          <w:rFonts w:ascii="Arial" w:hAnsi="Arial" w:cs="Arial"/>
          <w:sz w:val="28"/>
          <w:szCs w:val="28"/>
        </w:rPr>
        <w:t xml:space="preserve"> the implementati</w:t>
      </w:r>
      <w:r w:rsidR="00BA448B">
        <w:rPr>
          <w:rStyle w:val="notranslate"/>
          <w:rFonts w:ascii="Arial" w:hAnsi="Arial" w:cs="Arial"/>
          <w:sz w:val="28"/>
          <w:szCs w:val="28"/>
        </w:rPr>
        <w:t>on of certain recommendations from</w:t>
      </w:r>
      <w:r w:rsidR="00672EF0">
        <w:rPr>
          <w:rStyle w:val="notranslate"/>
          <w:rFonts w:ascii="Arial" w:hAnsi="Arial" w:cs="Arial"/>
          <w:sz w:val="28"/>
          <w:szCs w:val="28"/>
        </w:rPr>
        <w:t xml:space="preserve"> the report of the C</w:t>
      </w:r>
      <w:r w:rsidRPr="005E176E">
        <w:rPr>
          <w:rStyle w:val="notranslate"/>
          <w:rFonts w:ascii="Arial" w:hAnsi="Arial" w:cs="Arial"/>
          <w:sz w:val="28"/>
          <w:szCs w:val="28"/>
        </w:rPr>
        <w:t>ommission</w:t>
      </w:r>
      <w:r w:rsidR="00BA448B">
        <w:rPr>
          <w:rStyle w:val="notranslate"/>
          <w:rFonts w:ascii="Arial" w:hAnsi="Arial" w:cs="Arial"/>
          <w:sz w:val="28"/>
          <w:szCs w:val="28"/>
        </w:rPr>
        <w:t xml:space="preserve"> of Inquiry</w:t>
      </w:r>
      <w:r w:rsidRPr="005E176E">
        <w:rPr>
          <w:rStyle w:val="notranslate"/>
          <w:rFonts w:ascii="Arial" w:hAnsi="Arial" w:cs="Arial"/>
          <w:sz w:val="28"/>
          <w:szCs w:val="28"/>
        </w:rPr>
        <w:t xml:space="preserve">, including those that will </w:t>
      </w:r>
      <w:r w:rsidR="00F354F4">
        <w:rPr>
          <w:rStyle w:val="notranslate"/>
          <w:rFonts w:ascii="Arial" w:hAnsi="Arial" w:cs="Arial"/>
          <w:sz w:val="28"/>
          <w:szCs w:val="28"/>
        </w:rPr>
        <w:t xml:space="preserve">make it possible to </w:t>
      </w:r>
      <w:r w:rsidRPr="005E176E">
        <w:rPr>
          <w:rStyle w:val="notranslate"/>
          <w:rFonts w:ascii="Arial" w:hAnsi="Arial" w:cs="Arial"/>
          <w:sz w:val="28"/>
          <w:szCs w:val="28"/>
        </w:rPr>
        <w:t xml:space="preserve">prevent and </w:t>
      </w:r>
      <w:r w:rsidR="00BA448B">
        <w:rPr>
          <w:rStyle w:val="notranslate"/>
          <w:rFonts w:ascii="Arial" w:hAnsi="Arial" w:cs="Arial"/>
          <w:sz w:val="28"/>
          <w:szCs w:val="28"/>
        </w:rPr>
        <w:t>put an end to</w:t>
      </w:r>
      <w:r w:rsidRPr="005E176E">
        <w:rPr>
          <w:rStyle w:val="notranslate"/>
          <w:rFonts w:ascii="Arial" w:hAnsi="Arial" w:cs="Arial"/>
          <w:sz w:val="28"/>
          <w:szCs w:val="28"/>
        </w:rPr>
        <w:t xml:space="preserve"> violations of law</w:t>
      </w:r>
      <w:r w:rsidR="00F354F4">
        <w:rPr>
          <w:rStyle w:val="notranslate"/>
          <w:rFonts w:ascii="Arial" w:hAnsi="Arial" w:cs="Arial"/>
          <w:sz w:val="28"/>
          <w:szCs w:val="28"/>
        </w:rPr>
        <w:t xml:space="preserve"> and which will possibly lead to a fundamental change</w:t>
      </w:r>
      <w:r w:rsidR="00BA448B">
        <w:rPr>
          <w:rStyle w:val="notranslate"/>
          <w:rFonts w:ascii="Arial" w:hAnsi="Arial" w:cs="Arial"/>
          <w:sz w:val="28"/>
          <w:szCs w:val="28"/>
        </w:rPr>
        <w:t xml:space="preserve"> in the situation in Gaza </w:t>
      </w:r>
      <w:r w:rsidRPr="005E176E">
        <w:rPr>
          <w:rStyle w:val="notranslate"/>
          <w:rFonts w:ascii="Arial" w:hAnsi="Arial" w:cs="Arial"/>
          <w:sz w:val="28"/>
          <w:szCs w:val="28"/>
        </w:rPr>
        <w:t xml:space="preserve">and </w:t>
      </w:r>
      <w:r w:rsidR="00F354F4">
        <w:rPr>
          <w:rStyle w:val="notranslate"/>
          <w:rFonts w:ascii="Arial" w:hAnsi="Arial" w:cs="Arial"/>
          <w:sz w:val="28"/>
          <w:szCs w:val="28"/>
        </w:rPr>
        <w:t xml:space="preserve">a lasting </w:t>
      </w:r>
      <w:r w:rsidR="00BA448B">
        <w:rPr>
          <w:rStyle w:val="notranslate"/>
          <w:rFonts w:ascii="Arial" w:hAnsi="Arial" w:cs="Arial"/>
          <w:sz w:val="28"/>
          <w:szCs w:val="28"/>
        </w:rPr>
        <w:t>change</w:t>
      </w:r>
      <w:r w:rsidR="00672EF0">
        <w:rPr>
          <w:rStyle w:val="notranslate"/>
          <w:rFonts w:ascii="Arial" w:hAnsi="Arial" w:cs="Arial"/>
          <w:sz w:val="28"/>
          <w:szCs w:val="28"/>
        </w:rPr>
        <w:t>,</w:t>
      </w:r>
      <w:r w:rsidR="00BA448B">
        <w:rPr>
          <w:rStyle w:val="notranslate"/>
          <w:rFonts w:ascii="Arial" w:hAnsi="Arial" w:cs="Arial"/>
          <w:sz w:val="28"/>
          <w:szCs w:val="28"/>
        </w:rPr>
        <w:t xml:space="preserve"> such as the </w:t>
      </w:r>
      <w:r w:rsidR="00F354F4">
        <w:rPr>
          <w:rStyle w:val="notranslate"/>
          <w:rFonts w:ascii="Arial" w:hAnsi="Arial" w:cs="Arial"/>
          <w:sz w:val="28"/>
          <w:szCs w:val="28"/>
        </w:rPr>
        <w:t>end</w:t>
      </w:r>
      <w:r w:rsidR="00BA448B">
        <w:rPr>
          <w:rStyle w:val="notranslate"/>
          <w:rFonts w:ascii="Arial" w:hAnsi="Arial" w:cs="Arial"/>
          <w:sz w:val="28"/>
          <w:szCs w:val="28"/>
        </w:rPr>
        <w:t xml:space="preserve"> of the blockade, and improve</w:t>
      </w:r>
      <w:r w:rsidRPr="005E176E">
        <w:rPr>
          <w:rStyle w:val="notranslate"/>
          <w:rFonts w:ascii="Arial" w:hAnsi="Arial" w:cs="Arial"/>
          <w:sz w:val="28"/>
          <w:szCs w:val="28"/>
        </w:rPr>
        <w:t xml:space="preserve"> security for Israel.</w:t>
      </w:r>
      <w:r w:rsidRPr="005E176E">
        <w:rPr>
          <w:rFonts w:ascii="Arial" w:hAnsi="Arial" w:cs="Arial"/>
          <w:sz w:val="28"/>
          <w:szCs w:val="28"/>
        </w:rPr>
        <w:t xml:space="preserve"> </w:t>
      </w:r>
    </w:p>
    <w:p w14:paraId="6DD1A23A" w14:textId="77777777" w:rsidR="00BA448B" w:rsidRPr="005E176E" w:rsidRDefault="00BA448B" w:rsidP="005E176E">
      <w:pPr>
        <w:pStyle w:val="NormalWeb"/>
        <w:shd w:val="clear" w:color="auto" w:fill="FFFFFF"/>
        <w:rPr>
          <w:rFonts w:ascii="Arial" w:hAnsi="Arial" w:cs="Arial"/>
          <w:sz w:val="28"/>
          <w:szCs w:val="28"/>
        </w:rPr>
      </w:pPr>
      <w:r>
        <w:rPr>
          <w:rFonts w:ascii="Arial" w:hAnsi="Arial" w:cs="Arial"/>
          <w:sz w:val="28"/>
          <w:szCs w:val="28"/>
        </w:rPr>
        <w:t>Aside from that, France wants to emphasize strongly that it is more necessary than ever to bring justice to the Palestinians.</w:t>
      </w:r>
    </w:p>
    <w:p w14:paraId="1E498E0C" w14:textId="77777777" w:rsidR="005E176E" w:rsidRPr="005E176E" w:rsidRDefault="005E176E" w:rsidP="005E176E">
      <w:pPr>
        <w:pStyle w:val="NormalWeb"/>
        <w:shd w:val="clear" w:color="auto" w:fill="FFFFFF"/>
        <w:rPr>
          <w:rFonts w:ascii="Arial" w:hAnsi="Arial" w:cs="Arial"/>
          <w:sz w:val="28"/>
          <w:szCs w:val="28"/>
        </w:rPr>
      </w:pPr>
      <w:r w:rsidRPr="005E176E">
        <w:rPr>
          <w:rStyle w:val="google-src-text1"/>
          <w:rFonts w:ascii="Arial" w:hAnsi="Arial" w:cs="Arial"/>
          <w:sz w:val="28"/>
          <w:szCs w:val="28"/>
          <w:shd w:val="clear" w:color="auto" w:fill="E6ECF9"/>
          <w:specVanish w:val="0"/>
        </w:rPr>
        <w:t>Au-delà, la France veut souligner avec force qu'il est plus que jamais nécessaire de rendre justice aux Palestiniens.</w:t>
      </w:r>
      <w:r w:rsidRPr="005E176E">
        <w:rPr>
          <w:rStyle w:val="notranslate"/>
          <w:rFonts w:ascii="Arial" w:hAnsi="Arial" w:cs="Arial"/>
          <w:sz w:val="28"/>
          <w:szCs w:val="28"/>
        </w:rPr>
        <w:t xml:space="preserve">Only a just and lasting solution to the conflict will </w:t>
      </w:r>
      <w:r w:rsidR="00F354F4">
        <w:rPr>
          <w:rStyle w:val="notranslate"/>
          <w:rFonts w:ascii="Arial" w:hAnsi="Arial" w:cs="Arial"/>
          <w:sz w:val="28"/>
          <w:szCs w:val="28"/>
        </w:rPr>
        <w:t xml:space="preserve">make it possible to </w:t>
      </w:r>
      <w:r w:rsidRPr="005E176E">
        <w:rPr>
          <w:rStyle w:val="notranslate"/>
          <w:rFonts w:ascii="Arial" w:hAnsi="Arial" w:cs="Arial"/>
          <w:sz w:val="28"/>
          <w:szCs w:val="28"/>
        </w:rPr>
        <w:t xml:space="preserve">bring peace and security to </w:t>
      </w:r>
      <w:r w:rsidR="00F354F4">
        <w:rPr>
          <w:rStyle w:val="notranslate"/>
          <w:rFonts w:ascii="Arial" w:hAnsi="Arial" w:cs="Arial"/>
          <w:sz w:val="28"/>
          <w:szCs w:val="28"/>
        </w:rPr>
        <w:t xml:space="preserve">the state of </w:t>
      </w:r>
      <w:r w:rsidRPr="005E176E">
        <w:rPr>
          <w:rStyle w:val="notranslate"/>
          <w:rFonts w:ascii="Arial" w:hAnsi="Arial" w:cs="Arial"/>
          <w:sz w:val="28"/>
          <w:szCs w:val="28"/>
        </w:rPr>
        <w:t>Israel.</w:t>
      </w:r>
      <w:r w:rsidRPr="005E176E">
        <w:rPr>
          <w:rFonts w:ascii="Arial" w:hAnsi="Arial" w:cs="Arial"/>
          <w:sz w:val="28"/>
          <w:szCs w:val="28"/>
        </w:rPr>
        <w:t xml:space="preserve"> </w:t>
      </w:r>
    </w:p>
    <w:p w14:paraId="06DB2952" w14:textId="77777777" w:rsidR="005E176E" w:rsidRPr="005E176E" w:rsidRDefault="005E176E" w:rsidP="005E176E">
      <w:pPr>
        <w:pStyle w:val="NormalWeb"/>
        <w:shd w:val="clear" w:color="auto" w:fill="FFFFFF"/>
        <w:rPr>
          <w:rFonts w:ascii="Arial" w:hAnsi="Arial" w:cs="Arial"/>
          <w:sz w:val="28"/>
          <w:szCs w:val="28"/>
        </w:rPr>
      </w:pPr>
      <w:r w:rsidRPr="005E176E">
        <w:rPr>
          <w:rStyle w:val="google-src-text1"/>
          <w:rFonts w:ascii="Arial" w:hAnsi="Arial" w:cs="Arial"/>
          <w:sz w:val="28"/>
          <w:szCs w:val="28"/>
          <w:specVanish w:val="0"/>
        </w:rPr>
        <w:t>C'est pourquoi la France, en lien avec ses partenaires, entend poursuivre avec la plus grande détermination ses efforts pour créer les conditions d'une relance crédible du processus de paix, qui permettent d'aboutir à la création d'un Etat palestinien viable et indépendant, vivant en paix et en sécurité aux côtés d'Israël."</w:t>
      </w:r>
      <w:r w:rsidR="00BA448B">
        <w:rPr>
          <w:rStyle w:val="notranslate"/>
          <w:rFonts w:ascii="Arial" w:hAnsi="Arial" w:cs="Arial"/>
          <w:sz w:val="28"/>
          <w:szCs w:val="28"/>
        </w:rPr>
        <w:t xml:space="preserve">This </w:t>
      </w:r>
      <w:r w:rsidRPr="005E176E">
        <w:rPr>
          <w:rStyle w:val="notranslate"/>
          <w:rFonts w:ascii="Arial" w:hAnsi="Arial" w:cs="Arial"/>
          <w:sz w:val="28"/>
          <w:szCs w:val="28"/>
        </w:rPr>
        <w:t>is why France,</w:t>
      </w:r>
      <w:r w:rsidR="00BA448B">
        <w:rPr>
          <w:rStyle w:val="notranslate"/>
          <w:rFonts w:ascii="Arial" w:hAnsi="Arial" w:cs="Arial"/>
          <w:sz w:val="28"/>
          <w:szCs w:val="28"/>
        </w:rPr>
        <w:t xml:space="preserve"> together</w:t>
      </w:r>
      <w:r w:rsidRPr="005E176E">
        <w:rPr>
          <w:rStyle w:val="notranslate"/>
          <w:rFonts w:ascii="Arial" w:hAnsi="Arial" w:cs="Arial"/>
          <w:sz w:val="28"/>
          <w:szCs w:val="28"/>
        </w:rPr>
        <w:t xml:space="preserve"> with its partners, </w:t>
      </w:r>
      <w:r w:rsidR="00BA448B">
        <w:rPr>
          <w:rStyle w:val="notranslate"/>
          <w:rFonts w:ascii="Arial" w:hAnsi="Arial" w:cs="Arial"/>
          <w:sz w:val="28"/>
          <w:szCs w:val="28"/>
        </w:rPr>
        <w:t xml:space="preserve">intends to </w:t>
      </w:r>
      <w:r w:rsidRPr="005E176E">
        <w:rPr>
          <w:rStyle w:val="notranslate"/>
          <w:rFonts w:ascii="Arial" w:hAnsi="Arial" w:cs="Arial"/>
          <w:sz w:val="28"/>
          <w:szCs w:val="28"/>
        </w:rPr>
        <w:t xml:space="preserve">continue with great determination </w:t>
      </w:r>
      <w:r w:rsidR="00F354F4">
        <w:rPr>
          <w:rStyle w:val="notranslate"/>
          <w:rFonts w:ascii="Arial" w:hAnsi="Arial" w:cs="Arial"/>
          <w:sz w:val="28"/>
          <w:szCs w:val="28"/>
        </w:rPr>
        <w:t>our</w:t>
      </w:r>
      <w:r w:rsidRPr="005E176E">
        <w:rPr>
          <w:rStyle w:val="notranslate"/>
          <w:rFonts w:ascii="Arial" w:hAnsi="Arial" w:cs="Arial"/>
          <w:sz w:val="28"/>
          <w:szCs w:val="28"/>
        </w:rPr>
        <w:t xml:space="preserve"> efforts to create conditions for a credible relaunch of the peace process, which </w:t>
      </w:r>
      <w:r w:rsidR="00F354F4">
        <w:rPr>
          <w:rStyle w:val="notranslate"/>
          <w:rFonts w:ascii="Arial" w:hAnsi="Arial" w:cs="Arial"/>
          <w:sz w:val="28"/>
          <w:szCs w:val="28"/>
        </w:rPr>
        <w:t xml:space="preserve">will make it possible </w:t>
      </w:r>
      <w:r w:rsidRPr="005E176E">
        <w:rPr>
          <w:rStyle w:val="notranslate"/>
          <w:rFonts w:ascii="Arial" w:hAnsi="Arial" w:cs="Arial"/>
          <w:sz w:val="28"/>
          <w:szCs w:val="28"/>
        </w:rPr>
        <w:t xml:space="preserve">to </w:t>
      </w:r>
      <w:r w:rsidR="00BA448B">
        <w:rPr>
          <w:rStyle w:val="notranslate"/>
          <w:rFonts w:ascii="Arial" w:hAnsi="Arial" w:cs="Arial"/>
          <w:sz w:val="28"/>
          <w:szCs w:val="28"/>
        </w:rPr>
        <w:t xml:space="preserve">achieve </w:t>
      </w:r>
      <w:r w:rsidRPr="005E176E">
        <w:rPr>
          <w:rStyle w:val="notranslate"/>
          <w:rFonts w:ascii="Arial" w:hAnsi="Arial" w:cs="Arial"/>
          <w:sz w:val="28"/>
          <w:szCs w:val="28"/>
        </w:rPr>
        <w:t>the creation of a viable</w:t>
      </w:r>
      <w:r w:rsidR="00F354F4">
        <w:rPr>
          <w:rStyle w:val="notranslate"/>
          <w:rFonts w:ascii="Arial" w:hAnsi="Arial" w:cs="Arial"/>
          <w:sz w:val="28"/>
          <w:szCs w:val="28"/>
        </w:rPr>
        <w:t xml:space="preserve"> independent</w:t>
      </w:r>
      <w:r w:rsidR="00BA448B">
        <w:rPr>
          <w:rStyle w:val="notranslate"/>
          <w:rFonts w:ascii="Arial" w:hAnsi="Arial" w:cs="Arial"/>
          <w:sz w:val="28"/>
          <w:szCs w:val="28"/>
        </w:rPr>
        <w:t xml:space="preserve"> Palestinian s</w:t>
      </w:r>
      <w:r w:rsidRPr="005E176E">
        <w:rPr>
          <w:rStyle w:val="notranslate"/>
          <w:rFonts w:ascii="Arial" w:hAnsi="Arial" w:cs="Arial"/>
          <w:sz w:val="28"/>
          <w:szCs w:val="28"/>
        </w:rPr>
        <w:t>tat</w:t>
      </w:r>
      <w:r w:rsidR="00BA448B">
        <w:rPr>
          <w:rStyle w:val="notranslate"/>
          <w:rFonts w:ascii="Arial" w:hAnsi="Arial" w:cs="Arial"/>
          <w:sz w:val="28"/>
          <w:szCs w:val="28"/>
        </w:rPr>
        <w:t xml:space="preserve">e living side by side in peace with Israel. </w:t>
      </w:r>
    </w:p>
    <w:p w14:paraId="20CCE2CB" w14:textId="77777777" w:rsidR="00C8741F" w:rsidRPr="005E176E" w:rsidRDefault="00C8741F">
      <w:pPr>
        <w:rPr>
          <w:sz w:val="28"/>
          <w:szCs w:val="28"/>
        </w:rPr>
      </w:pPr>
    </w:p>
    <w:sectPr w:rsidR="00C8741F" w:rsidRPr="005E1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6E"/>
    <w:rsid w:val="005E176E"/>
    <w:rsid w:val="00672EF0"/>
    <w:rsid w:val="00BA448B"/>
    <w:rsid w:val="00C8741F"/>
    <w:rsid w:val="00D0620D"/>
    <w:rsid w:val="00F3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4D81"/>
  <w15:chartTrackingRefBased/>
  <w15:docId w15:val="{3692732F-EFE6-4926-AB51-EF19983B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76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translate">
    <w:name w:val="notranslate"/>
    <w:basedOn w:val="DefaultParagraphFont"/>
    <w:rsid w:val="005E176E"/>
  </w:style>
  <w:style w:type="character" w:customStyle="1" w:styleId="google-src-text1">
    <w:name w:val="google-src-text1"/>
    <w:basedOn w:val="DefaultParagraphFont"/>
    <w:rsid w:val="005E176E"/>
    <w:rPr>
      <w:vanish/>
      <w:webHidden w:val="0"/>
      <w:specVanish w:val="0"/>
    </w:rPr>
  </w:style>
  <w:style w:type="character" w:styleId="Hyperlink">
    <w:name w:val="Hyperlink"/>
    <w:basedOn w:val="DefaultParagraphFont"/>
    <w:uiPriority w:val="99"/>
    <w:unhideWhenUsed/>
    <w:rsid w:val="005E1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96856">
      <w:bodyDiv w:val="1"/>
      <w:marLeft w:val="0"/>
      <w:marRight w:val="0"/>
      <w:marTop w:val="0"/>
      <w:marBottom w:val="0"/>
      <w:divBdr>
        <w:top w:val="none" w:sz="0" w:space="0" w:color="auto"/>
        <w:left w:val="none" w:sz="0" w:space="0" w:color="auto"/>
        <w:bottom w:val="none" w:sz="0" w:space="0" w:color="auto"/>
        <w:right w:val="none" w:sz="0" w:space="0" w:color="auto"/>
      </w:divBdr>
      <w:divsChild>
        <w:div w:id="1367943321">
          <w:marLeft w:val="0"/>
          <w:marRight w:val="0"/>
          <w:marTop w:val="0"/>
          <w:marBottom w:val="0"/>
          <w:divBdr>
            <w:top w:val="none" w:sz="0" w:space="0" w:color="auto"/>
            <w:left w:val="none" w:sz="0" w:space="0" w:color="auto"/>
            <w:bottom w:val="none" w:sz="0" w:space="0" w:color="auto"/>
            <w:right w:val="none" w:sz="0" w:space="0" w:color="auto"/>
          </w:divBdr>
          <w:divsChild>
            <w:div w:id="1510946075">
              <w:marLeft w:val="0"/>
              <w:marRight w:val="0"/>
              <w:marTop w:val="0"/>
              <w:marBottom w:val="0"/>
              <w:divBdr>
                <w:top w:val="none" w:sz="0" w:space="0" w:color="auto"/>
                <w:left w:val="none" w:sz="0" w:space="0" w:color="auto"/>
                <w:bottom w:val="none" w:sz="0" w:space="0" w:color="auto"/>
                <w:right w:val="none" w:sz="0" w:space="0" w:color="auto"/>
              </w:divBdr>
              <w:divsChild>
                <w:div w:id="589387881">
                  <w:marLeft w:val="0"/>
                  <w:marRight w:val="0"/>
                  <w:marTop w:val="0"/>
                  <w:marBottom w:val="0"/>
                  <w:divBdr>
                    <w:top w:val="none" w:sz="0" w:space="0" w:color="auto"/>
                    <w:left w:val="none" w:sz="0" w:space="0" w:color="auto"/>
                    <w:bottom w:val="none" w:sz="0" w:space="0" w:color="auto"/>
                    <w:right w:val="none" w:sz="0" w:space="0" w:color="auto"/>
                  </w:divBdr>
                  <w:divsChild>
                    <w:div w:id="259026939">
                      <w:marLeft w:val="0"/>
                      <w:marRight w:val="0"/>
                      <w:marTop w:val="0"/>
                      <w:marBottom w:val="0"/>
                      <w:divBdr>
                        <w:top w:val="single" w:sz="24" w:space="0" w:color="03519B"/>
                        <w:left w:val="none" w:sz="0" w:space="0" w:color="auto"/>
                        <w:bottom w:val="none" w:sz="0" w:space="0" w:color="auto"/>
                        <w:right w:val="none" w:sz="0" w:space="0" w:color="auto"/>
                      </w:divBdr>
                      <w:divsChild>
                        <w:div w:id="14038964">
                          <w:marLeft w:val="0"/>
                          <w:marRight w:val="0"/>
                          <w:marTop w:val="0"/>
                          <w:marBottom w:val="0"/>
                          <w:divBdr>
                            <w:top w:val="none" w:sz="0" w:space="0" w:color="auto"/>
                            <w:left w:val="none" w:sz="0" w:space="0" w:color="auto"/>
                            <w:bottom w:val="none" w:sz="0" w:space="0" w:color="auto"/>
                            <w:right w:val="none" w:sz="0" w:space="0" w:color="auto"/>
                          </w:divBdr>
                          <w:divsChild>
                            <w:div w:id="4708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03212">
      <w:bodyDiv w:val="1"/>
      <w:marLeft w:val="0"/>
      <w:marRight w:val="0"/>
      <w:marTop w:val="0"/>
      <w:marBottom w:val="0"/>
      <w:divBdr>
        <w:top w:val="none" w:sz="0" w:space="0" w:color="auto"/>
        <w:left w:val="none" w:sz="0" w:space="0" w:color="auto"/>
        <w:bottom w:val="none" w:sz="0" w:space="0" w:color="auto"/>
        <w:right w:val="none" w:sz="0" w:space="0" w:color="auto"/>
      </w:divBdr>
      <w:divsChild>
        <w:div w:id="30500574">
          <w:marLeft w:val="0"/>
          <w:marRight w:val="0"/>
          <w:marTop w:val="0"/>
          <w:marBottom w:val="0"/>
          <w:divBdr>
            <w:top w:val="none" w:sz="0" w:space="0" w:color="auto"/>
            <w:left w:val="none" w:sz="0" w:space="0" w:color="auto"/>
            <w:bottom w:val="none" w:sz="0" w:space="0" w:color="auto"/>
            <w:right w:val="none" w:sz="0" w:space="0" w:color="auto"/>
          </w:divBdr>
        </w:div>
        <w:div w:id="1997344757">
          <w:marLeft w:val="0"/>
          <w:marRight w:val="0"/>
          <w:marTop w:val="0"/>
          <w:marBottom w:val="0"/>
          <w:divBdr>
            <w:top w:val="none" w:sz="0" w:space="0" w:color="auto"/>
            <w:left w:val="none" w:sz="0" w:space="0" w:color="auto"/>
            <w:bottom w:val="none" w:sz="0" w:space="0" w:color="auto"/>
            <w:right w:val="none" w:sz="0" w:space="0" w:color="auto"/>
          </w:divBdr>
        </w:div>
        <w:div w:id="976642792">
          <w:marLeft w:val="0"/>
          <w:marRight w:val="0"/>
          <w:marTop w:val="0"/>
          <w:marBottom w:val="0"/>
          <w:divBdr>
            <w:top w:val="none" w:sz="0" w:space="0" w:color="auto"/>
            <w:left w:val="none" w:sz="0" w:space="0" w:color="auto"/>
            <w:bottom w:val="none" w:sz="0" w:space="0" w:color="auto"/>
            <w:right w:val="none" w:sz="0" w:space="0" w:color="auto"/>
          </w:divBdr>
        </w:div>
        <w:div w:id="284191661">
          <w:marLeft w:val="0"/>
          <w:marRight w:val="0"/>
          <w:marTop w:val="0"/>
          <w:marBottom w:val="0"/>
          <w:divBdr>
            <w:top w:val="none" w:sz="0" w:space="0" w:color="auto"/>
            <w:left w:val="none" w:sz="0" w:space="0" w:color="auto"/>
            <w:bottom w:val="none" w:sz="0" w:space="0" w:color="auto"/>
            <w:right w:val="none" w:sz="0" w:space="0" w:color="auto"/>
          </w:divBdr>
        </w:div>
        <w:div w:id="6056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2015-07-05T01:44:00Z</dcterms:created>
  <dcterms:modified xsi:type="dcterms:W3CDTF">2015-07-05T01:44:00Z</dcterms:modified>
</cp:coreProperties>
</file>