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7C15" w14:textId="77777777" w:rsidR="00663484" w:rsidRPr="00663484" w:rsidRDefault="00663484" w:rsidP="00663484">
      <w:pPr>
        <w:spacing w:after="0" w:line="240" w:lineRule="auto"/>
        <w:rPr>
          <w:rFonts w:ascii="Times New Roman" w:eastAsia="Times New Roman" w:hAnsi="Times New Roman" w:cs="Times New Roman"/>
          <w:b/>
          <w:bCs/>
          <w:sz w:val="27"/>
          <w:szCs w:val="27"/>
        </w:rPr>
      </w:pPr>
      <w:r w:rsidRPr="00663484">
        <w:rPr>
          <w:rFonts w:ascii="Times New Roman" w:eastAsia="Times New Roman" w:hAnsi="Times New Roman" w:cs="Times New Roman"/>
          <w:b/>
          <w:bCs/>
          <w:sz w:val="27"/>
          <w:szCs w:val="27"/>
        </w:rPr>
        <w:t>NGO ACTION NEWS</w:t>
      </w:r>
      <w:bookmarkStart w:id="0" w:name="_GoBack"/>
      <w:bookmarkEnd w:id="0"/>
    </w:p>
    <w:p w14:paraId="7D6B0AA4" w14:textId="77777777" w:rsidR="00663484" w:rsidRPr="00663484" w:rsidRDefault="00663484" w:rsidP="00663484">
      <w:pPr>
        <w:spacing w:after="0" w:line="240" w:lineRule="auto"/>
        <w:rPr>
          <w:rFonts w:ascii="Times New Roman" w:eastAsia="Times New Roman" w:hAnsi="Times New Roman" w:cs="Times New Roman"/>
          <w:b/>
          <w:bCs/>
          <w:sz w:val="27"/>
          <w:szCs w:val="27"/>
        </w:rPr>
      </w:pPr>
    </w:p>
    <w:p w14:paraId="0E842DB1" w14:textId="77777777" w:rsidR="00663484" w:rsidRPr="00663484" w:rsidRDefault="00663484" w:rsidP="00663484">
      <w:pPr>
        <w:spacing w:after="0" w:line="240" w:lineRule="auto"/>
        <w:rPr>
          <w:rFonts w:ascii="Times New Roman" w:eastAsia="Times New Roman" w:hAnsi="Times New Roman" w:cs="Times New Roman"/>
          <w:sz w:val="24"/>
          <w:szCs w:val="24"/>
        </w:rPr>
      </w:pPr>
      <w:r w:rsidRPr="00663484">
        <w:rPr>
          <w:rFonts w:ascii="Times New Roman" w:eastAsia="Times New Roman" w:hAnsi="Times New Roman" w:cs="Times New Roman"/>
          <w:sz w:val="24"/>
          <w:szCs w:val="24"/>
        </w:rPr>
        <w:t>https://unispal.un.org/ngoactionnews.nsf/1c0b3ab87dc4f2f8852568f8007759fd/bcc9391c144c4f9e85257d19006f5d6c?OpenDocument</w:t>
      </w:r>
    </w:p>
    <w:p w14:paraId="7FD9995E" w14:textId="77777777" w:rsidR="00663484" w:rsidRPr="00663484" w:rsidRDefault="00663484" w:rsidP="00663484">
      <w:pPr>
        <w:spacing w:after="0" w:line="240" w:lineRule="auto"/>
        <w:jc w:val="center"/>
        <w:rPr>
          <w:rFonts w:ascii="Times New Roman" w:eastAsia="Times New Roman" w:hAnsi="Times New Roman" w:cs="Times New Roman"/>
          <w:sz w:val="24"/>
          <w:szCs w:val="24"/>
        </w:rPr>
      </w:pPr>
      <w:r w:rsidRPr="00663484">
        <w:rPr>
          <w:rFonts w:ascii="Times New Roman" w:eastAsia="Times New Roman" w:hAnsi="Times New Roman" w:cs="Times New Roman"/>
          <w:b/>
          <w:bCs/>
          <w:sz w:val="27"/>
          <w:szCs w:val="27"/>
        </w:rPr>
        <w:t>18 July 2014</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b/>
          <w:bCs/>
          <w:sz w:val="24"/>
          <w:szCs w:val="24"/>
          <w:u w:val="single"/>
        </w:rPr>
        <w:t>EUROPE</w:t>
      </w:r>
    </w:p>
    <w:p w14:paraId="59DDA295" w14:textId="77777777" w:rsidR="00663484" w:rsidRPr="00663484" w:rsidRDefault="00663484" w:rsidP="00663484">
      <w:pPr>
        <w:spacing w:after="0" w:line="240" w:lineRule="auto"/>
        <w:rPr>
          <w:rFonts w:ascii="Times New Roman" w:eastAsia="Times New Roman" w:hAnsi="Times New Roman" w:cs="Times New Roman"/>
          <w:sz w:val="24"/>
          <w:szCs w:val="24"/>
        </w:rPr>
      </w:pPr>
      <w:r w:rsidRPr="00663484">
        <w:rPr>
          <w:rFonts w:ascii="Times New Roman" w:eastAsia="Times New Roman" w:hAnsi="Times New Roman" w:cs="Times New Roman"/>
          <w:sz w:val="24"/>
          <w:szCs w:val="24"/>
        </w:rPr>
        <w:br/>
      </w:r>
      <w:hyperlink r:id="rId4" w:history="1">
        <w:r w:rsidRPr="00663484">
          <w:rPr>
            <w:rFonts w:ascii="Times New Roman" w:eastAsia="Times New Roman" w:hAnsi="Times New Roman" w:cs="Times New Roman"/>
            <w:b/>
            <w:bCs/>
            <w:color w:val="0000FF"/>
            <w:sz w:val="24"/>
            <w:szCs w:val="24"/>
            <w:u w:val="single"/>
          </w:rPr>
          <w:t>Association belgo-palestinienne</w:t>
        </w:r>
      </w:hyperlink>
      <w:r w:rsidRPr="00663484">
        <w:rPr>
          <w:rFonts w:ascii="Times New Roman" w:eastAsia="Times New Roman" w:hAnsi="Times New Roman" w:cs="Times New Roman"/>
          <w:sz w:val="24"/>
          <w:szCs w:val="24"/>
        </w:rPr>
        <w:t xml:space="preserve">, </w:t>
      </w:r>
      <w:hyperlink r:id="rId5" w:history="1">
        <w:r w:rsidRPr="00663484">
          <w:rPr>
            <w:rFonts w:ascii="Times New Roman" w:eastAsia="Times New Roman" w:hAnsi="Times New Roman" w:cs="Times New Roman"/>
            <w:b/>
            <w:bCs/>
            <w:color w:val="0000FF"/>
            <w:sz w:val="24"/>
            <w:szCs w:val="24"/>
            <w:u w:val="single"/>
          </w:rPr>
          <w:t>CNCD 11.11.11</w:t>
        </w:r>
      </w:hyperlink>
      <w:r w:rsidRPr="00663484">
        <w:rPr>
          <w:rFonts w:ascii="Times New Roman" w:eastAsia="Times New Roman" w:hAnsi="Times New Roman" w:cs="Times New Roman"/>
          <w:sz w:val="24"/>
          <w:szCs w:val="24"/>
        </w:rPr>
        <w:t xml:space="preserve">as well as several other NGOs will organize a national rally in solidarity with Palestine on </w:t>
      </w:r>
      <w:r w:rsidRPr="00663484">
        <w:rPr>
          <w:rFonts w:ascii="Times New Roman" w:eastAsia="Times New Roman" w:hAnsi="Times New Roman" w:cs="Times New Roman"/>
          <w:b/>
          <w:bCs/>
          <w:sz w:val="24"/>
          <w:szCs w:val="24"/>
        </w:rPr>
        <w:t>27 July 2014</w:t>
      </w:r>
      <w:r w:rsidRPr="00663484">
        <w:rPr>
          <w:rFonts w:ascii="Times New Roman" w:eastAsia="Times New Roman" w:hAnsi="Times New Roman" w:cs="Times New Roman"/>
          <w:sz w:val="24"/>
          <w:szCs w:val="24"/>
        </w:rPr>
        <w:t xml:space="preserve">. For more information please contact </w:t>
      </w:r>
      <w:hyperlink r:id="rId6" w:history="1">
        <w:r w:rsidRPr="00663484">
          <w:rPr>
            <w:rFonts w:ascii="Times New Roman" w:eastAsia="Times New Roman" w:hAnsi="Times New Roman" w:cs="Times New Roman"/>
            <w:color w:val="0000FF"/>
            <w:sz w:val="24"/>
            <w:szCs w:val="24"/>
            <w:u w:val="single"/>
          </w:rPr>
          <w:t>abp.eccp@skynet.be</w:t>
        </w:r>
      </w:hyperlink>
      <w:r w:rsidRPr="00663484">
        <w:rPr>
          <w:rFonts w:ascii="Times New Roman" w:eastAsia="Times New Roman" w:hAnsi="Times New Roman" w:cs="Times New Roman"/>
          <w:sz w:val="24"/>
          <w:szCs w:val="24"/>
        </w:rPr>
        <w:t xml:space="preserve">. </w:t>
      </w:r>
    </w:p>
    <w:p w14:paraId="26B31CA6"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7" w:history="1">
        <w:r w:rsidRPr="00663484">
          <w:rPr>
            <w:rFonts w:ascii="Times New Roman" w:eastAsia="Times New Roman" w:hAnsi="Times New Roman" w:cs="Times New Roman"/>
            <w:b/>
            <w:bCs/>
            <w:color w:val="0000FF"/>
            <w:sz w:val="24"/>
            <w:szCs w:val="24"/>
            <w:u w:val="single"/>
          </w:rPr>
          <w:t xml:space="preserve">Le Centre national de </w:t>
        </w:r>
        <w:proofErr w:type="spellStart"/>
        <w:r w:rsidRPr="00663484">
          <w:rPr>
            <w:rFonts w:ascii="Times New Roman" w:eastAsia="Times New Roman" w:hAnsi="Times New Roman" w:cs="Times New Roman"/>
            <w:b/>
            <w:bCs/>
            <w:color w:val="0000FF"/>
            <w:sz w:val="24"/>
            <w:szCs w:val="24"/>
            <w:u w:val="single"/>
          </w:rPr>
          <w:t>coopération</w:t>
        </w:r>
        <w:proofErr w:type="spellEnd"/>
        <w:r w:rsidRPr="00663484">
          <w:rPr>
            <w:rFonts w:ascii="Times New Roman" w:eastAsia="Times New Roman" w:hAnsi="Times New Roman" w:cs="Times New Roman"/>
            <w:b/>
            <w:bCs/>
            <w:color w:val="0000FF"/>
            <w:sz w:val="24"/>
            <w:szCs w:val="24"/>
            <w:u w:val="single"/>
          </w:rPr>
          <w:t xml:space="preserve"> au </w:t>
        </w:r>
        <w:proofErr w:type="spellStart"/>
        <w:r w:rsidRPr="00663484">
          <w:rPr>
            <w:rFonts w:ascii="Times New Roman" w:eastAsia="Times New Roman" w:hAnsi="Times New Roman" w:cs="Times New Roman"/>
            <w:b/>
            <w:bCs/>
            <w:color w:val="0000FF"/>
            <w:sz w:val="24"/>
            <w:szCs w:val="24"/>
            <w:u w:val="single"/>
          </w:rPr>
          <w:t>développement</w:t>
        </w:r>
        <w:proofErr w:type="spellEnd"/>
      </w:hyperlink>
      <w:r w:rsidRPr="00663484">
        <w:rPr>
          <w:rFonts w:ascii="Times New Roman" w:eastAsia="Times New Roman" w:hAnsi="Times New Roman" w:cs="Times New Roman"/>
          <w:sz w:val="24"/>
          <w:szCs w:val="24"/>
        </w:rPr>
        <w:t xml:space="preserve"> (CNCD-11.11.11.), </w:t>
      </w:r>
      <w:hyperlink r:id="rId8" w:history="1">
        <w:r w:rsidRPr="00663484">
          <w:rPr>
            <w:rFonts w:ascii="Times New Roman" w:eastAsia="Times New Roman" w:hAnsi="Times New Roman" w:cs="Times New Roman"/>
            <w:b/>
            <w:bCs/>
            <w:color w:val="0000FF"/>
            <w:sz w:val="24"/>
            <w:szCs w:val="24"/>
            <w:u w:val="single"/>
          </w:rPr>
          <w:t>11.11.11</w:t>
        </w:r>
      </w:hyperlink>
      <w:r w:rsidRPr="00663484">
        <w:rPr>
          <w:rFonts w:ascii="Times New Roman" w:eastAsia="Times New Roman" w:hAnsi="Times New Roman" w:cs="Times New Roman"/>
          <w:sz w:val="24"/>
          <w:szCs w:val="24"/>
        </w:rPr>
        <w:t xml:space="preserve"> and the </w:t>
      </w:r>
      <w:hyperlink r:id="rId9" w:history="1">
        <w:r w:rsidRPr="00663484">
          <w:rPr>
            <w:rFonts w:ascii="Times New Roman" w:eastAsia="Times New Roman" w:hAnsi="Times New Roman" w:cs="Times New Roman"/>
            <w:b/>
            <w:bCs/>
            <w:color w:val="0000FF"/>
            <w:sz w:val="24"/>
            <w:szCs w:val="24"/>
            <w:u w:val="single"/>
          </w:rPr>
          <w:t>International Federation for Human Rights</w:t>
        </w:r>
      </w:hyperlink>
      <w:r w:rsidRPr="00663484">
        <w:rPr>
          <w:rFonts w:ascii="Times New Roman" w:eastAsia="Times New Roman" w:hAnsi="Times New Roman" w:cs="Times New Roman"/>
          <w:sz w:val="24"/>
          <w:szCs w:val="24"/>
        </w:rPr>
        <w:t xml:space="preserve"> (FIDH) are still mobilizing for their </w:t>
      </w:r>
      <w:hyperlink r:id="rId10" w:history="1">
        <w:r w:rsidRPr="00663484">
          <w:rPr>
            <w:rFonts w:ascii="Times New Roman" w:eastAsia="Times New Roman" w:hAnsi="Times New Roman" w:cs="Times New Roman"/>
            <w:color w:val="0000FF"/>
            <w:sz w:val="24"/>
            <w:szCs w:val="24"/>
            <w:u w:val="single"/>
          </w:rPr>
          <w:t>Made in Illegality</w:t>
        </w:r>
      </w:hyperlink>
      <w:r w:rsidRPr="00663484">
        <w:rPr>
          <w:rFonts w:ascii="Times New Roman" w:eastAsia="Times New Roman" w:hAnsi="Times New Roman" w:cs="Times New Roman"/>
          <w:sz w:val="24"/>
          <w:szCs w:val="24"/>
        </w:rPr>
        <w:t xml:space="preserve"> campaign through an online </w:t>
      </w:r>
      <w:hyperlink r:id="rId11" w:history="1">
        <w:r w:rsidRPr="00663484">
          <w:rPr>
            <w:rFonts w:ascii="Times New Roman" w:eastAsia="Times New Roman" w:hAnsi="Times New Roman" w:cs="Times New Roman"/>
            <w:color w:val="0000FF"/>
            <w:sz w:val="24"/>
            <w:szCs w:val="24"/>
            <w:u w:val="single"/>
          </w:rPr>
          <w:t>petition</w:t>
        </w:r>
      </w:hyperlink>
      <w:r w:rsidRPr="00663484">
        <w:rPr>
          <w:rFonts w:ascii="Times New Roman" w:eastAsia="Times New Roman" w:hAnsi="Times New Roman" w:cs="Times New Roman"/>
          <w:sz w:val="24"/>
          <w:szCs w:val="24"/>
        </w:rPr>
        <w:t xml:space="preserve">. </w:t>
      </w:r>
    </w:p>
    <w:p w14:paraId="405EE312"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12" w:history="1">
        <w:r w:rsidRPr="00663484">
          <w:rPr>
            <w:rFonts w:ascii="Times New Roman" w:eastAsia="Times New Roman" w:hAnsi="Times New Roman" w:cs="Times New Roman"/>
            <w:b/>
            <w:bCs/>
            <w:color w:val="0000FF"/>
            <w:sz w:val="24"/>
            <w:szCs w:val="24"/>
            <w:u w:val="single"/>
          </w:rPr>
          <w:t xml:space="preserve">Le </w:t>
        </w:r>
        <w:proofErr w:type="spellStart"/>
        <w:r w:rsidRPr="00663484">
          <w:rPr>
            <w:rFonts w:ascii="Times New Roman" w:eastAsia="Times New Roman" w:hAnsi="Times New Roman" w:cs="Times New Roman"/>
            <w:b/>
            <w:bCs/>
            <w:color w:val="0000FF"/>
            <w:sz w:val="24"/>
            <w:szCs w:val="24"/>
            <w:u w:val="single"/>
          </w:rPr>
          <w:t>Comité</w:t>
        </w:r>
        <w:proofErr w:type="spellEnd"/>
        <w:r w:rsidRPr="00663484">
          <w:rPr>
            <w:rFonts w:ascii="Times New Roman" w:eastAsia="Times New Roman" w:hAnsi="Times New Roman" w:cs="Times New Roman"/>
            <w:b/>
            <w:bCs/>
            <w:color w:val="0000FF"/>
            <w:sz w:val="24"/>
            <w:szCs w:val="24"/>
            <w:u w:val="single"/>
          </w:rPr>
          <w:t xml:space="preserve"> pour </w:t>
        </w:r>
        <w:proofErr w:type="spellStart"/>
        <w:r w:rsidRPr="00663484">
          <w:rPr>
            <w:rFonts w:ascii="Times New Roman" w:eastAsia="Times New Roman" w:hAnsi="Times New Roman" w:cs="Times New Roman"/>
            <w:b/>
            <w:bCs/>
            <w:color w:val="0000FF"/>
            <w:sz w:val="24"/>
            <w:szCs w:val="24"/>
            <w:u w:val="single"/>
          </w:rPr>
          <w:t>une</w:t>
        </w:r>
        <w:proofErr w:type="spellEnd"/>
        <w:r w:rsidRPr="00663484">
          <w:rPr>
            <w:rFonts w:ascii="Times New Roman" w:eastAsia="Times New Roman" w:hAnsi="Times New Roman" w:cs="Times New Roman"/>
            <w:b/>
            <w:bCs/>
            <w:color w:val="0000FF"/>
            <w:sz w:val="24"/>
            <w:szCs w:val="24"/>
            <w:u w:val="single"/>
          </w:rPr>
          <w:t xml:space="preserve"> </w:t>
        </w:r>
        <w:proofErr w:type="spellStart"/>
        <w:r w:rsidRPr="00663484">
          <w:rPr>
            <w:rFonts w:ascii="Times New Roman" w:eastAsia="Times New Roman" w:hAnsi="Times New Roman" w:cs="Times New Roman"/>
            <w:b/>
            <w:bCs/>
            <w:color w:val="0000FF"/>
            <w:sz w:val="24"/>
            <w:szCs w:val="24"/>
            <w:u w:val="single"/>
          </w:rPr>
          <w:t>Paix</w:t>
        </w:r>
        <w:proofErr w:type="spellEnd"/>
        <w:r w:rsidRPr="00663484">
          <w:rPr>
            <w:rFonts w:ascii="Times New Roman" w:eastAsia="Times New Roman" w:hAnsi="Times New Roman" w:cs="Times New Roman"/>
            <w:b/>
            <w:bCs/>
            <w:color w:val="0000FF"/>
            <w:sz w:val="24"/>
            <w:szCs w:val="24"/>
            <w:u w:val="single"/>
          </w:rPr>
          <w:t xml:space="preserve"> </w:t>
        </w:r>
        <w:proofErr w:type="spellStart"/>
        <w:r w:rsidRPr="00663484">
          <w:rPr>
            <w:rFonts w:ascii="Times New Roman" w:eastAsia="Times New Roman" w:hAnsi="Times New Roman" w:cs="Times New Roman"/>
            <w:b/>
            <w:bCs/>
            <w:color w:val="0000FF"/>
            <w:sz w:val="24"/>
            <w:szCs w:val="24"/>
            <w:u w:val="single"/>
          </w:rPr>
          <w:t>Juste</w:t>
        </w:r>
        <w:proofErr w:type="spellEnd"/>
        <w:r w:rsidRPr="00663484">
          <w:rPr>
            <w:rFonts w:ascii="Times New Roman" w:eastAsia="Times New Roman" w:hAnsi="Times New Roman" w:cs="Times New Roman"/>
            <w:b/>
            <w:bCs/>
            <w:color w:val="0000FF"/>
            <w:sz w:val="24"/>
            <w:szCs w:val="24"/>
            <w:u w:val="single"/>
          </w:rPr>
          <w:t xml:space="preserve"> au </w:t>
        </w:r>
        <w:proofErr w:type="spellStart"/>
        <w:r w:rsidRPr="00663484">
          <w:rPr>
            <w:rFonts w:ascii="Times New Roman" w:eastAsia="Times New Roman" w:hAnsi="Times New Roman" w:cs="Times New Roman"/>
            <w:b/>
            <w:bCs/>
            <w:color w:val="0000FF"/>
            <w:sz w:val="24"/>
            <w:szCs w:val="24"/>
            <w:u w:val="single"/>
          </w:rPr>
          <w:t>Proche</w:t>
        </w:r>
        <w:proofErr w:type="spellEnd"/>
        <w:r w:rsidRPr="00663484">
          <w:rPr>
            <w:rFonts w:ascii="Times New Roman" w:eastAsia="Times New Roman" w:hAnsi="Times New Roman" w:cs="Times New Roman"/>
            <w:b/>
            <w:bCs/>
            <w:color w:val="0000FF"/>
            <w:sz w:val="24"/>
            <w:szCs w:val="24"/>
            <w:u w:val="single"/>
          </w:rPr>
          <w:t>-Orient</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is organizing on </w:t>
      </w:r>
      <w:r w:rsidRPr="00663484">
        <w:rPr>
          <w:rFonts w:ascii="Times New Roman" w:eastAsia="Times New Roman" w:hAnsi="Times New Roman" w:cs="Times New Roman"/>
          <w:b/>
          <w:bCs/>
          <w:sz w:val="24"/>
          <w:szCs w:val="24"/>
        </w:rPr>
        <w:t>19 July 2014</w:t>
      </w:r>
      <w:r w:rsidRPr="00663484">
        <w:rPr>
          <w:rFonts w:ascii="Times New Roman" w:eastAsia="Times New Roman" w:hAnsi="Times New Roman" w:cs="Times New Roman"/>
          <w:sz w:val="24"/>
          <w:szCs w:val="24"/>
        </w:rPr>
        <w:t xml:space="preserve"> in Luxembourg City a </w:t>
      </w:r>
      <w:hyperlink r:id="rId13" w:history="1">
        <w:r w:rsidRPr="00663484">
          <w:rPr>
            <w:rFonts w:ascii="Times New Roman" w:eastAsia="Times New Roman" w:hAnsi="Times New Roman" w:cs="Times New Roman"/>
            <w:color w:val="0000FF"/>
            <w:sz w:val="24"/>
            <w:szCs w:val="24"/>
            <w:u w:val="single"/>
          </w:rPr>
          <w:t>silent vigil</w:t>
        </w:r>
      </w:hyperlink>
      <w:r w:rsidRPr="00663484">
        <w:rPr>
          <w:rFonts w:ascii="Times New Roman" w:eastAsia="Times New Roman" w:hAnsi="Times New Roman" w:cs="Times New Roman"/>
          <w:sz w:val="24"/>
          <w:szCs w:val="24"/>
        </w:rPr>
        <w:t xml:space="preserve"> in solidarity with the Gaza Strip. </w:t>
      </w:r>
    </w:p>
    <w:p w14:paraId="133A106B"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14" w:history="1">
        <w:r w:rsidRPr="00663484">
          <w:rPr>
            <w:rFonts w:ascii="Times New Roman" w:eastAsia="Times New Roman" w:hAnsi="Times New Roman" w:cs="Times New Roman"/>
            <w:b/>
            <w:bCs/>
            <w:color w:val="0000FF"/>
            <w:sz w:val="24"/>
            <w:szCs w:val="24"/>
            <w:u w:val="single"/>
          </w:rPr>
          <w:t>The European Coordination Committee for Palestine</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(ECCP) organized an </w:t>
      </w:r>
      <w:hyperlink r:id="rId15" w:history="1">
        <w:r w:rsidRPr="00663484">
          <w:rPr>
            <w:rFonts w:ascii="Times New Roman" w:eastAsia="Times New Roman" w:hAnsi="Times New Roman" w:cs="Times New Roman"/>
            <w:color w:val="0000FF"/>
            <w:sz w:val="24"/>
            <w:szCs w:val="24"/>
            <w:u w:val="single"/>
          </w:rPr>
          <w:t>online action</w:t>
        </w:r>
      </w:hyperlink>
      <w:r w:rsidRPr="00663484">
        <w:rPr>
          <w:rFonts w:ascii="Times New Roman" w:eastAsia="Times New Roman" w:hAnsi="Times New Roman" w:cs="Times New Roman"/>
          <w:sz w:val="24"/>
          <w:szCs w:val="24"/>
        </w:rPr>
        <w:t xml:space="preserve"> to show the new European Parliament that the people of Europe stand in solidarity with the people of Palestine and against Israel's collective punishment and attacks on the Gaza Strip. </w:t>
      </w:r>
    </w:p>
    <w:p w14:paraId="35949B69"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16" w:history="1">
        <w:r w:rsidRPr="00663484">
          <w:rPr>
            <w:rFonts w:ascii="Times New Roman" w:eastAsia="Times New Roman" w:hAnsi="Times New Roman" w:cs="Times New Roman"/>
            <w:b/>
            <w:bCs/>
            <w:color w:val="0000FF"/>
            <w:sz w:val="24"/>
            <w:szCs w:val="24"/>
            <w:u w:val="single"/>
          </w:rPr>
          <w:t>Medical Aid for Palestinians</w:t>
        </w:r>
      </w:hyperlink>
      <w:r w:rsidRPr="00663484">
        <w:rPr>
          <w:rFonts w:ascii="Times New Roman" w:eastAsia="Times New Roman" w:hAnsi="Times New Roman" w:cs="Times New Roman"/>
          <w:sz w:val="24"/>
          <w:szCs w:val="24"/>
        </w:rPr>
        <w:t xml:space="preserve"> posted a news </w:t>
      </w:r>
      <w:hyperlink r:id="rId17" w:history="1">
        <w:r w:rsidRPr="00663484">
          <w:rPr>
            <w:rFonts w:ascii="Times New Roman" w:eastAsia="Times New Roman" w:hAnsi="Times New Roman" w:cs="Times New Roman"/>
            <w:color w:val="0000FF"/>
            <w:sz w:val="24"/>
            <w:szCs w:val="24"/>
            <w:u w:val="single"/>
          </w:rPr>
          <w:t>article</w:t>
        </w:r>
      </w:hyperlink>
      <w:r w:rsidRPr="00663484">
        <w:rPr>
          <w:rFonts w:ascii="Times New Roman" w:eastAsia="Times New Roman" w:hAnsi="Times New Roman" w:cs="Times New Roman"/>
          <w:sz w:val="24"/>
          <w:szCs w:val="24"/>
        </w:rPr>
        <w:t xml:space="preserve"> on </w:t>
      </w:r>
      <w:r w:rsidRPr="00663484">
        <w:rPr>
          <w:rFonts w:ascii="Times New Roman" w:eastAsia="Times New Roman" w:hAnsi="Times New Roman" w:cs="Times New Roman"/>
          <w:b/>
          <w:bCs/>
          <w:sz w:val="24"/>
          <w:szCs w:val="24"/>
        </w:rPr>
        <w:t>18 July 2014</w:t>
      </w:r>
      <w:r w:rsidRPr="00663484">
        <w:rPr>
          <w:rFonts w:ascii="Times New Roman" w:eastAsia="Times New Roman" w:hAnsi="Times New Roman" w:cs="Times New Roman"/>
          <w:sz w:val="24"/>
          <w:szCs w:val="24"/>
        </w:rPr>
        <w:t xml:space="preserve"> entitled </w:t>
      </w:r>
      <w:r w:rsidRPr="00663484">
        <w:rPr>
          <w:rFonts w:ascii="Times New Roman" w:eastAsia="Times New Roman" w:hAnsi="Times New Roman" w:cs="Times New Roman"/>
          <w:i/>
          <w:iCs/>
          <w:sz w:val="24"/>
          <w:szCs w:val="24"/>
        </w:rPr>
        <w:t xml:space="preserve">Gaza - Working </w:t>
      </w:r>
      <w:proofErr w:type="gramStart"/>
      <w:r w:rsidRPr="00663484">
        <w:rPr>
          <w:rFonts w:ascii="Times New Roman" w:eastAsia="Times New Roman" w:hAnsi="Times New Roman" w:cs="Times New Roman"/>
          <w:i/>
          <w:iCs/>
          <w:sz w:val="24"/>
          <w:szCs w:val="24"/>
        </w:rPr>
        <w:t>Under</w:t>
      </w:r>
      <w:proofErr w:type="gramEnd"/>
      <w:r w:rsidRPr="00663484">
        <w:rPr>
          <w:rFonts w:ascii="Times New Roman" w:eastAsia="Times New Roman" w:hAnsi="Times New Roman" w:cs="Times New Roman"/>
          <w:i/>
          <w:iCs/>
          <w:sz w:val="24"/>
          <w:szCs w:val="24"/>
        </w:rPr>
        <w:t xml:space="preserve"> the Bombs</w:t>
      </w:r>
      <w:r w:rsidRPr="00663484">
        <w:rPr>
          <w:rFonts w:ascii="Times New Roman" w:eastAsia="Times New Roman" w:hAnsi="Times New Roman" w:cs="Times New Roman"/>
          <w:sz w:val="24"/>
          <w:szCs w:val="24"/>
        </w:rPr>
        <w:t xml:space="preserve">. </w:t>
      </w:r>
    </w:p>
    <w:p w14:paraId="211ACA03"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18" w:history="1">
        <w:proofErr w:type="spellStart"/>
        <w:r w:rsidRPr="00663484">
          <w:rPr>
            <w:rFonts w:ascii="Times New Roman" w:eastAsia="Times New Roman" w:hAnsi="Times New Roman" w:cs="Times New Roman"/>
            <w:b/>
            <w:bCs/>
            <w:color w:val="0000FF"/>
            <w:sz w:val="24"/>
            <w:szCs w:val="24"/>
            <w:u w:val="single"/>
          </w:rPr>
          <w:t>Palestinagruppen</w:t>
        </w:r>
        <w:proofErr w:type="spellEnd"/>
        <w:r w:rsidRPr="00663484">
          <w:rPr>
            <w:rFonts w:ascii="Times New Roman" w:eastAsia="Times New Roman" w:hAnsi="Times New Roman" w:cs="Times New Roman"/>
            <w:b/>
            <w:bCs/>
            <w:color w:val="0000FF"/>
            <w:sz w:val="24"/>
            <w:szCs w:val="24"/>
            <w:u w:val="single"/>
          </w:rPr>
          <w:t xml:space="preserve"> </w:t>
        </w:r>
        <w:proofErr w:type="spellStart"/>
        <w:r w:rsidRPr="00663484">
          <w:rPr>
            <w:rFonts w:ascii="Times New Roman" w:eastAsia="Times New Roman" w:hAnsi="Times New Roman" w:cs="Times New Roman"/>
            <w:b/>
            <w:bCs/>
            <w:color w:val="0000FF"/>
            <w:sz w:val="24"/>
            <w:szCs w:val="24"/>
            <w:u w:val="single"/>
          </w:rPr>
          <w:t>i</w:t>
        </w:r>
        <w:proofErr w:type="spellEnd"/>
        <w:r w:rsidRPr="00663484">
          <w:rPr>
            <w:rFonts w:ascii="Times New Roman" w:eastAsia="Times New Roman" w:hAnsi="Times New Roman" w:cs="Times New Roman"/>
            <w:b/>
            <w:bCs/>
            <w:color w:val="0000FF"/>
            <w:sz w:val="24"/>
            <w:szCs w:val="24"/>
            <w:u w:val="single"/>
          </w:rPr>
          <w:t xml:space="preserve"> Stockholm</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is organizing a </w:t>
      </w:r>
      <w:hyperlink r:id="rId19" w:history="1">
        <w:r w:rsidRPr="00663484">
          <w:rPr>
            <w:rFonts w:ascii="Times New Roman" w:eastAsia="Times New Roman" w:hAnsi="Times New Roman" w:cs="Times New Roman"/>
            <w:color w:val="0000FF"/>
            <w:sz w:val="24"/>
            <w:szCs w:val="24"/>
            <w:u w:val="single"/>
          </w:rPr>
          <w:t>rally</w:t>
        </w:r>
      </w:hyperlink>
      <w:r w:rsidRPr="00663484">
        <w:rPr>
          <w:rFonts w:ascii="Times New Roman" w:eastAsia="Times New Roman" w:hAnsi="Times New Roman" w:cs="Times New Roman"/>
          <w:sz w:val="24"/>
          <w:szCs w:val="24"/>
        </w:rPr>
        <w:t xml:space="preserve"> in Stockholm on </w:t>
      </w:r>
      <w:r w:rsidRPr="00663484">
        <w:rPr>
          <w:rFonts w:ascii="Times New Roman" w:eastAsia="Times New Roman" w:hAnsi="Times New Roman" w:cs="Times New Roman"/>
          <w:b/>
          <w:bCs/>
          <w:sz w:val="24"/>
          <w:szCs w:val="24"/>
        </w:rPr>
        <w:t>20 July 2014</w:t>
      </w:r>
      <w:r w:rsidRPr="00663484">
        <w:rPr>
          <w:rFonts w:ascii="Times New Roman" w:eastAsia="Times New Roman" w:hAnsi="Times New Roman" w:cs="Times New Roman"/>
          <w:sz w:val="24"/>
          <w:szCs w:val="24"/>
        </w:rPr>
        <w:t xml:space="preserve"> against the bombing of the Gaza Strip. </w:t>
      </w:r>
    </w:p>
    <w:p w14:paraId="1BC497C7"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r w:rsidRPr="00663484">
        <w:rPr>
          <w:rFonts w:ascii="Times New Roman" w:eastAsia="Times New Roman" w:hAnsi="Times New Roman" w:cs="Times New Roman"/>
          <w:b/>
          <w:bCs/>
          <w:color w:val="4141FF"/>
          <w:sz w:val="24"/>
          <w:szCs w:val="24"/>
          <w:u w:val="single"/>
        </w:rPr>
        <w:t xml:space="preserve">The Palestine Solidarity Campaign </w:t>
      </w:r>
      <w:r w:rsidRPr="00663484">
        <w:rPr>
          <w:rFonts w:ascii="Times New Roman" w:eastAsia="Times New Roman" w:hAnsi="Times New Roman" w:cs="Times New Roman"/>
          <w:sz w:val="24"/>
          <w:szCs w:val="24"/>
        </w:rPr>
        <w:t xml:space="preserve">is organizing a national </w:t>
      </w:r>
      <w:hyperlink r:id="rId20" w:history="1">
        <w:r w:rsidRPr="00663484">
          <w:rPr>
            <w:rFonts w:ascii="Times New Roman" w:eastAsia="Times New Roman" w:hAnsi="Times New Roman" w:cs="Times New Roman"/>
            <w:color w:val="0000FF"/>
            <w:sz w:val="24"/>
            <w:szCs w:val="24"/>
            <w:u w:val="single"/>
          </w:rPr>
          <w:t>protest</w:t>
        </w:r>
      </w:hyperlink>
      <w:r w:rsidRPr="00663484">
        <w:rPr>
          <w:rFonts w:ascii="Times New Roman" w:eastAsia="Times New Roman" w:hAnsi="Times New Roman" w:cs="Times New Roman"/>
          <w:sz w:val="24"/>
          <w:szCs w:val="24"/>
        </w:rPr>
        <w:t xml:space="preserve"> entitled </w:t>
      </w:r>
      <w:r w:rsidRPr="00663484">
        <w:rPr>
          <w:rFonts w:ascii="Times New Roman" w:eastAsia="Times New Roman" w:hAnsi="Times New Roman" w:cs="Times New Roman"/>
          <w:i/>
          <w:iCs/>
          <w:sz w:val="24"/>
          <w:szCs w:val="24"/>
        </w:rPr>
        <w:t>National demonstration for Gaza. Free Palestine!</w:t>
      </w:r>
      <w:r w:rsidRPr="00663484">
        <w:rPr>
          <w:rFonts w:ascii="Times New Roman" w:eastAsia="Times New Roman" w:hAnsi="Times New Roman" w:cs="Times New Roman"/>
          <w:sz w:val="24"/>
          <w:szCs w:val="24"/>
        </w:rPr>
        <w:t xml:space="preserve"> </w:t>
      </w:r>
      <w:proofErr w:type="gramStart"/>
      <w:r w:rsidRPr="00663484">
        <w:rPr>
          <w:rFonts w:ascii="Times New Roman" w:eastAsia="Times New Roman" w:hAnsi="Times New Roman" w:cs="Times New Roman"/>
          <w:sz w:val="24"/>
          <w:szCs w:val="24"/>
        </w:rPr>
        <w:t>on</w:t>
      </w:r>
      <w:proofErr w:type="gramEnd"/>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b/>
          <w:bCs/>
          <w:sz w:val="24"/>
          <w:szCs w:val="24"/>
        </w:rPr>
        <w:t xml:space="preserve">19 July 2014 </w:t>
      </w:r>
      <w:r w:rsidRPr="00663484">
        <w:rPr>
          <w:rFonts w:ascii="Times New Roman" w:eastAsia="Times New Roman" w:hAnsi="Times New Roman" w:cs="Times New Roman"/>
          <w:sz w:val="24"/>
          <w:szCs w:val="24"/>
        </w:rPr>
        <w:t xml:space="preserve">in London, opposite 10 Downing street. </w:t>
      </w:r>
    </w:p>
    <w:p w14:paraId="5FFF7A18"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21" w:history="1">
        <w:r w:rsidRPr="00663484">
          <w:rPr>
            <w:rFonts w:ascii="Times New Roman" w:eastAsia="Times New Roman" w:hAnsi="Times New Roman" w:cs="Times New Roman"/>
            <w:b/>
            <w:bCs/>
            <w:color w:val="0000FF"/>
            <w:sz w:val="24"/>
            <w:szCs w:val="24"/>
            <w:u w:val="single"/>
          </w:rPr>
          <w:t>Street Studies</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has invited a group of young Palestinian artists/street art artists to Denmark for a joint </w:t>
      </w:r>
      <w:hyperlink r:id="rId22" w:history="1">
        <w:r w:rsidRPr="00663484">
          <w:rPr>
            <w:rFonts w:ascii="Times New Roman" w:eastAsia="Times New Roman" w:hAnsi="Times New Roman" w:cs="Times New Roman"/>
            <w:color w:val="0000FF"/>
            <w:sz w:val="24"/>
            <w:szCs w:val="24"/>
            <w:u w:val="single"/>
          </w:rPr>
          <w:t>workshop</w:t>
        </w:r>
      </w:hyperlink>
      <w:r w:rsidRPr="00663484">
        <w:rPr>
          <w:rFonts w:ascii="Times New Roman" w:eastAsia="Times New Roman" w:hAnsi="Times New Roman" w:cs="Times New Roman"/>
          <w:sz w:val="24"/>
          <w:szCs w:val="24"/>
        </w:rPr>
        <w:t xml:space="preserve"> with some of Denmark's top names in graffiti and street art from </w:t>
      </w:r>
      <w:r w:rsidRPr="00663484">
        <w:rPr>
          <w:rFonts w:ascii="Times New Roman" w:eastAsia="Times New Roman" w:hAnsi="Times New Roman" w:cs="Times New Roman"/>
          <w:b/>
          <w:bCs/>
          <w:sz w:val="24"/>
          <w:szCs w:val="24"/>
        </w:rPr>
        <w:t>19 to 24 July 2014</w:t>
      </w:r>
      <w:r w:rsidRPr="00663484">
        <w:rPr>
          <w:rFonts w:ascii="Times New Roman" w:eastAsia="Times New Roman" w:hAnsi="Times New Roman" w:cs="Times New Roman"/>
          <w:sz w:val="24"/>
          <w:szCs w:val="24"/>
        </w:rPr>
        <w:t xml:space="preserve">. </w:t>
      </w:r>
    </w:p>
    <w:p w14:paraId="66FBCB86" w14:textId="77777777" w:rsidR="00663484" w:rsidRPr="00663484" w:rsidRDefault="00663484" w:rsidP="00663484">
      <w:pPr>
        <w:spacing w:before="100" w:beforeAutospacing="1" w:after="240" w:line="240" w:lineRule="auto"/>
        <w:rPr>
          <w:rFonts w:ascii="Times New Roman" w:eastAsia="Times New Roman" w:hAnsi="Times New Roman" w:cs="Times New Roman"/>
          <w:sz w:val="24"/>
          <w:szCs w:val="24"/>
        </w:rPr>
      </w:pPr>
      <w:hyperlink r:id="rId23" w:history="1">
        <w:r w:rsidRPr="00663484">
          <w:rPr>
            <w:rFonts w:ascii="Times New Roman" w:eastAsia="Times New Roman" w:hAnsi="Times New Roman" w:cs="Times New Roman"/>
            <w:b/>
            <w:bCs/>
            <w:color w:val="0000FF"/>
            <w:sz w:val="24"/>
            <w:szCs w:val="24"/>
            <w:u w:val="single"/>
          </w:rPr>
          <w:t>The Ireland-Palestine Solidarity Campaign</w:t>
        </w:r>
      </w:hyperlink>
      <w:r w:rsidRPr="00663484">
        <w:rPr>
          <w:rFonts w:ascii="Times New Roman" w:eastAsia="Times New Roman" w:hAnsi="Times New Roman" w:cs="Times New Roman"/>
          <w:sz w:val="24"/>
          <w:szCs w:val="24"/>
        </w:rPr>
        <w:t xml:space="preserve"> (IPSC) is organizing a </w:t>
      </w:r>
      <w:hyperlink r:id="rId24" w:history="1">
        <w:r w:rsidRPr="00663484">
          <w:rPr>
            <w:rFonts w:ascii="Times New Roman" w:eastAsia="Times New Roman" w:hAnsi="Times New Roman" w:cs="Times New Roman"/>
            <w:color w:val="0000FF"/>
            <w:sz w:val="24"/>
            <w:szCs w:val="24"/>
            <w:u w:val="single"/>
          </w:rPr>
          <w:t>youth journey for justice</w:t>
        </w:r>
      </w:hyperlink>
      <w:r w:rsidRPr="00663484">
        <w:rPr>
          <w:rFonts w:ascii="Times New Roman" w:eastAsia="Times New Roman" w:hAnsi="Times New Roman" w:cs="Times New Roman"/>
          <w:sz w:val="24"/>
          <w:szCs w:val="24"/>
        </w:rPr>
        <w:t xml:space="preserve"> to the West Bank on </w:t>
      </w:r>
      <w:r w:rsidRPr="00663484">
        <w:rPr>
          <w:rFonts w:ascii="Times New Roman" w:eastAsia="Times New Roman" w:hAnsi="Times New Roman" w:cs="Times New Roman"/>
          <w:b/>
          <w:bCs/>
          <w:sz w:val="24"/>
          <w:szCs w:val="24"/>
        </w:rPr>
        <w:t>2-10 August 2014</w:t>
      </w:r>
      <w:r w:rsidRPr="00663484">
        <w:rPr>
          <w:rFonts w:ascii="Times New Roman" w:eastAsia="Times New Roman" w:hAnsi="Times New Roman" w:cs="Times New Roman"/>
          <w:sz w:val="24"/>
          <w:szCs w:val="24"/>
        </w:rPr>
        <w:t xml:space="preserve">. The IPSC is also inviting its supporters to sign a </w:t>
      </w:r>
      <w:hyperlink r:id="rId25" w:history="1">
        <w:r w:rsidRPr="00663484">
          <w:rPr>
            <w:rFonts w:ascii="Times New Roman" w:eastAsia="Times New Roman" w:hAnsi="Times New Roman" w:cs="Times New Roman"/>
            <w:color w:val="0000FF"/>
            <w:sz w:val="24"/>
            <w:szCs w:val="24"/>
            <w:u w:val="single"/>
          </w:rPr>
          <w:t>petition</w:t>
        </w:r>
      </w:hyperlink>
      <w:r w:rsidRPr="00663484">
        <w:rPr>
          <w:rFonts w:ascii="Times New Roman" w:eastAsia="Times New Roman" w:hAnsi="Times New Roman" w:cs="Times New Roman"/>
          <w:sz w:val="24"/>
          <w:szCs w:val="24"/>
        </w:rPr>
        <w:t xml:space="preserve"> calling on the Irish National Broadcaster to report on human rights violations in the OPT. </w:t>
      </w:r>
    </w:p>
    <w:p w14:paraId="64BBC798" w14:textId="77777777" w:rsidR="00663484" w:rsidRPr="00663484" w:rsidRDefault="00663484" w:rsidP="00663484">
      <w:pPr>
        <w:spacing w:after="0" w:line="240" w:lineRule="auto"/>
        <w:jc w:val="center"/>
        <w:rPr>
          <w:rFonts w:ascii="Times New Roman" w:eastAsia="Times New Roman" w:hAnsi="Times New Roman" w:cs="Times New Roman"/>
          <w:sz w:val="24"/>
          <w:szCs w:val="24"/>
        </w:rPr>
      </w:pPr>
      <w:r w:rsidRPr="00663484">
        <w:rPr>
          <w:rFonts w:ascii="Times New Roman" w:eastAsia="Times New Roman" w:hAnsi="Times New Roman" w:cs="Times New Roman"/>
          <w:b/>
          <w:bCs/>
          <w:sz w:val="24"/>
          <w:szCs w:val="24"/>
          <w:u w:val="single"/>
        </w:rPr>
        <w:t>ISRAEL AND PALESTINE</w:t>
      </w:r>
    </w:p>
    <w:p w14:paraId="12E4EBFC" w14:textId="77777777" w:rsidR="00663484" w:rsidRPr="00663484" w:rsidRDefault="00663484" w:rsidP="00663484">
      <w:pPr>
        <w:spacing w:after="240" w:line="240" w:lineRule="auto"/>
        <w:rPr>
          <w:rFonts w:ascii="Times New Roman" w:eastAsia="Times New Roman" w:hAnsi="Times New Roman" w:cs="Times New Roman"/>
          <w:sz w:val="24"/>
          <w:szCs w:val="24"/>
        </w:rPr>
      </w:pPr>
      <w:r w:rsidRPr="00663484">
        <w:rPr>
          <w:rFonts w:ascii="Times New Roman" w:eastAsia="Times New Roman" w:hAnsi="Times New Roman" w:cs="Times New Roman"/>
          <w:sz w:val="24"/>
          <w:szCs w:val="24"/>
        </w:rPr>
        <w:br/>
      </w:r>
      <w:hyperlink r:id="rId26" w:history="1">
        <w:r w:rsidRPr="00663484">
          <w:rPr>
            <w:rFonts w:ascii="Times New Roman" w:eastAsia="Times New Roman" w:hAnsi="Times New Roman" w:cs="Times New Roman"/>
            <w:b/>
            <w:bCs/>
            <w:color w:val="0000FF"/>
            <w:sz w:val="24"/>
            <w:szCs w:val="24"/>
            <w:u w:val="single"/>
          </w:rPr>
          <w:t xml:space="preserve">Al </w:t>
        </w:r>
        <w:proofErr w:type="spellStart"/>
        <w:r w:rsidRPr="00663484">
          <w:rPr>
            <w:rFonts w:ascii="Times New Roman" w:eastAsia="Times New Roman" w:hAnsi="Times New Roman" w:cs="Times New Roman"/>
            <w:b/>
            <w:bCs/>
            <w:color w:val="0000FF"/>
            <w:sz w:val="24"/>
            <w:szCs w:val="24"/>
            <w:u w:val="single"/>
          </w:rPr>
          <w:t>Mezan</w:t>
        </w:r>
        <w:proofErr w:type="spellEnd"/>
        <w:r w:rsidRPr="00663484">
          <w:rPr>
            <w:rFonts w:ascii="Times New Roman" w:eastAsia="Times New Roman" w:hAnsi="Times New Roman" w:cs="Times New Roman"/>
            <w:b/>
            <w:bCs/>
            <w:color w:val="0000FF"/>
            <w:sz w:val="24"/>
            <w:szCs w:val="24"/>
            <w:u w:val="single"/>
          </w:rPr>
          <w:t xml:space="preserve"> Centre for Human Rights</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posted its most recent contribution to </w:t>
      </w:r>
      <w:hyperlink r:id="rId27" w:history="1">
        <w:r w:rsidRPr="00663484">
          <w:rPr>
            <w:rFonts w:ascii="Times New Roman" w:eastAsia="Times New Roman" w:hAnsi="Times New Roman" w:cs="Times New Roman"/>
            <w:color w:val="0000FF"/>
            <w:sz w:val="24"/>
            <w:szCs w:val="24"/>
            <w:u w:val="single"/>
          </w:rPr>
          <w:t>Gaza Diaries</w:t>
        </w:r>
      </w:hyperlink>
      <w:r w:rsidRPr="00663484">
        <w:rPr>
          <w:rFonts w:ascii="Times New Roman" w:eastAsia="Times New Roman" w:hAnsi="Times New Roman" w:cs="Times New Roman"/>
          <w:sz w:val="24"/>
          <w:szCs w:val="24"/>
        </w:rPr>
        <w:t xml:space="preserve"> on </w:t>
      </w:r>
      <w:r w:rsidRPr="00663484">
        <w:rPr>
          <w:rFonts w:ascii="Times New Roman" w:eastAsia="Times New Roman" w:hAnsi="Times New Roman" w:cs="Times New Roman"/>
          <w:b/>
          <w:bCs/>
          <w:sz w:val="24"/>
          <w:szCs w:val="24"/>
        </w:rPr>
        <w:t>17 July 2014</w:t>
      </w:r>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28" w:history="1">
        <w:proofErr w:type="spellStart"/>
        <w:r w:rsidRPr="00663484">
          <w:rPr>
            <w:rFonts w:ascii="Times New Roman" w:eastAsia="Times New Roman" w:hAnsi="Times New Roman" w:cs="Times New Roman"/>
            <w:b/>
            <w:bCs/>
            <w:color w:val="0000FF"/>
            <w:sz w:val="24"/>
            <w:szCs w:val="24"/>
            <w:u w:val="single"/>
          </w:rPr>
          <w:t>B'Tselem</w:t>
        </w:r>
        <w:proofErr w:type="spellEnd"/>
        <w:r w:rsidRPr="00663484">
          <w:rPr>
            <w:rFonts w:ascii="Times New Roman" w:eastAsia="Times New Roman" w:hAnsi="Times New Roman" w:cs="Times New Roman"/>
            <w:b/>
            <w:bCs/>
            <w:color w:val="0000FF"/>
            <w:sz w:val="24"/>
            <w:szCs w:val="24"/>
            <w:u w:val="single"/>
          </w:rPr>
          <w:t xml:space="preserve"> - The Israeli Information Center for Human Rights in the Occupied Territories</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issued a </w:t>
      </w:r>
      <w:hyperlink r:id="rId29" w:history="1">
        <w:r w:rsidRPr="00663484">
          <w:rPr>
            <w:rFonts w:ascii="Times New Roman" w:eastAsia="Times New Roman" w:hAnsi="Times New Roman" w:cs="Times New Roman"/>
            <w:color w:val="0000FF"/>
            <w:sz w:val="24"/>
            <w:szCs w:val="24"/>
            <w:u w:val="single"/>
          </w:rPr>
          <w:t>press release</w:t>
        </w:r>
      </w:hyperlink>
      <w:r w:rsidRPr="00663484">
        <w:rPr>
          <w:rFonts w:ascii="Times New Roman" w:eastAsia="Times New Roman" w:hAnsi="Times New Roman" w:cs="Times New Roman"/>
          <w:sz w:val="24"/>
          <w:szCs w:val="24"/>
        </w:rPr>
        <w:t xml:space="preserve"> on</w:t>
      </w:r>
      <w:r w:rsidRPr="00663484">
        <w:rPr>
          <w:rFonts w:ascii="Times New Roman" w:eastAsia="Times New Roman" w:hAnsi="Times New Roman" w:cs="Times New Roman"/>
          <w:b/>
          <w:bCs/>
          <w:sz w:val="24"/>
          <w:szCs w:val="24"/>
        </w:rPr>
        <w:t xml:space="preserve"> 16 July 2014 </w:t>
      </w:r>
      <w:r w:rsidRPr="00663484">
        <w:rPr>
          <w:rFonts w:ascii="Times New Roman" w:eastAsia="Times New Roman" w:hAnsi="Times New Roman" w:cs="Times New Roman"/>
          <w:sz w:val="24"/>
          <w:szCs w:val="24"/>
        </w:rPr>
        <w:t>entitled</w:t>
      </w:r>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i/>
          <w:iCs/>
          <w:sz w:val="24"/>
          <w:szCs w:val="24"/>
        </w:rPr>
        <w:t>Military demand to evacuate rehabilitative hospital in Gaza unlawful</w:t>
      </w:r>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30" w:history="1">
        <w:r w:rsidRPr="00663484">
          <w:rPr>
            <w:rFonts w:ascii="Times New Roman" w:eastAsia="Times New Roman" w:hAnsi="Times New Roman" w:cs="Times New Roman"/>
            <w:b/>
            <w:bCs/>
            <w:color w:val="0000FF"/>
            <w:sz w:val="24"/>
            <w:szCs w:val="24"/>
            <w:u w:val="single"/>
          </w:rPr>
          <w:t>Gisha – The Legal Centre for the Freedom of Movement</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set up a </w:t>
      </w:r>
      <w:hyperlink r:id="rId31" w:history="1">
        <w:r w:rsidRPr="00663484">
          <w:rPr>
            <w:rFonts w:ascii="Times New Roman" w:eastAsia="Times New Roman" w:hAnsi="Times New Roman" w:cs="Times New Roman"/>
            <w:color w:val="0000FF"/>
            <w:sz w:val="24"/>
            <w:szCs w:val="24"/>
            <w:u w:val="single"/>
          </w:rPr>
          <w:t>daily update</w:t>
        </w:r>
      </w:hyperlink>
      <w:r w:rsidRPr="00663484">
        <w:rPr>
          <w:rFonts w:ascii="Times New Roman" w:eastAsia="Times New Roman" w:hAnsi="Times New Roman" w:cs="Times New Roman"/>
          <w:sz w:val="24"/>
          <w:szCs w:val="24"/>
        </w:rPr>
        <w:t xml:space="preserve"> of the situation in the Gaza Strip since </w:t>
      </w:r>
      <w:r w:rsidRPr="00663484">
        <w:rPr>
          <w:rFonts w:ascii="Times New Roman" w:eastAsia="Times New Roman" w:hAnsi="Times New Roman" w:cs="Times New Roman"/>
          <w:b/>
          <w:bCs/>
          <w:sz w:val="24"/>
          <w:szCs w:val="24"/>
        </w:rPr>
        <w:t>8 July 2014</w:t>
      </w:r>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32" w:history="1">
        <w:r w:rsidRPr="00663484">
          <w:rPr>
            <w:rFonts w:ascii="Times New Roman" w:eastAsia="Times New Roman" w:hAnsi="Times New Roman" w:cs="Times New Roman"/>
            <w:b/>
            <w:bCs/>
            <w:color w:val="0000FF"/>
            <w:sz w:val="24"/>
            <w:szCs w:val="24"/>
            <w:u w:val="single"/>
          </w:rPr>
          <w:t xml:space="preserve">The Israeli Committee </w:t>
        </w:r>
        <w:proofErr w:type="gramStart"/>
        <w:r w:rsidRPr="00663484">
          <w:rPr>
            <w:rFonts w:ascii="Times New Roman" w:eastAsia="Times New Roman" w:hAnsi="Times New Roman" w:cs="Times New Roman"/>
            <w:b/>
            <w:bCs/>
            <w:color w:val="0000FF"/>
            <w:sz w:val="24"/>
            <w:szCs w:val="24"/>
            <w:u w:val="single"/>
          </w:rPr>
          <w:t>Against House Demolition</w:t>
        </w:r>
      </w:hyperlink>
      <w:proofErr w:type="gramEnd"/>
      <w:r w:rsidRPr="00663484">
        <w:rPr>
          <w:rFonts w:ascii="Times New Roman" w:eastAsia="Times New Roman" w:hAnsi="Times New Roman" w:cs="Times New Roman"/>
          <w:sz w:val="24"/>
          <w:szCs w:val="24"/>
        </w:rPr>
        <w:t xml:space="preserve"> (ICAHD) </w:t>
      </w:r>
      <w:hyperlink r:id="rId33" w:history="1">
        <w:r w:rsidRPr="00663484">
          <w:rPr>
            <w:rFonts w:ascii="Times New Roman" w:eastAsia="Times New Roman" w:hAnsi="Times New Roman" w:cs="Times New Roman"/>
            <w:color w:val="0000FF"/>
            <w:sz w:val="24"/>
            <w:szCs w:val="24"/>
            <w:u w:val="single"/>
          </w:rPr>
          <w:t>rebuilding camp</w:t>
        </w:r>
      </w:hyperlink>
      <w:r w:rsidRPr="00663484">
        <w:rPr>
          <w:rFonts w:ascii="Times New Roman" w:eastAsia="Times New Roman" w:hAnsi="Times New Roman" w:cs="Times New Roman"/>
          <w:sz w:val="24"/>
          <w:szCs w:val="24"/>
        </w:rPr>
        <w:t xml:space="preserve"> will take place </w:t>
      </w:r>
      <w:r w:rsidRPr="00663484">
        <w:rPr>
          <w:rFonts w:ascii="Times New Roman" w:eastAsia="Times New Roman" w:hAnsi="Times New Roman" w:cs="Times New Roman"/>
          <w:b/>
          <w:bCs/>
          <w:sz w:val="24"/>
          <w:szCs w:val="24"/>
        </w:rPr>
        <w:t xml:space="preserve">3-18 August 2014 </w:t>
      </w:r>
      <w:r w:rsidRPr="00663484">
        <w:rPr>
          <w:rFonts w:ascii="Times New Roman" w:eastAsia="Times New Roman" w:hAnsi="Times New Roman" w:cs="Times New Roman"/>
          <w:sz w:val="24"/>
          <w:szCs w:val="24"/>
        </w:rPr>
        <w:t xml:space="preserve">near Jerusalem. ICAHD is also organizing an alternative study tour in autumn this year. For more information please click </w:t>
      </w:r>
      <w:hyperlink r:id="rId34" w:history="1">
        <w:r w:rsidRPr="00663484">
          <w:rPr>
            <w:rFonts w:ascii="Times New Roman" w:eastAsia="Times New Roman" w:hAnsi="Times New Roman" w:cs="Times New Roman"/>
            <w:color w:val="0000FF"/>
            <w:sz w:val="24"/>
            <w:szCs w:val="24"/>
            <w:u w:val="single"/>
          </w:rPr>
          <w:t>here</w:t>
        </w:r>
      </w:hyperlink>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35" w:history="1">
        <w:r w:rsidRPr="00663484">
          <w:rPr>
            <w:rFonts w:ascii="Times New Roman" w:eastAsia="Times New Roman" w:hAnsi="Times New Roman" w:cs="Times New Roman"/>
            <w:b/>
            <w:bCs/>
            <w:color w:val="0000FF"/>
            <w:sz w:val="24"/>
            <w:szCs w:val="24"/>
            <w:u w:val="single"/>
          </w:rPr>
          <w:t>Palestinian Center for Human Rights</w:t>
        </w:r>
      </w:hyperlink>
      <w:r w:rsidRPr="00663484">
        <w:rPr>
          <w:rFonts w:ascii="Times New Roman" w:eastAsia="Times New Roman" w:hAnsi="Times New Roman" w:cs="Times New Roman"/>
          <w:sz w:val="24"/>
          <w:szCs w:val="24"/>
        </w:rPr>
        <w:t xml:space="preserve"> (PCHR) stated in a </w:t>
      </w:r>
      <w:hyperlink r:id="rId36" w:history="1">
        <w:r w:rsidRPr="00663484">
          <w:rPr>
            <w:rFonts w:ascii="Times New Roman" w:eastAsia="Times New Roman" w:hAnsi="Times New Roman" w:cs="Times New Roman"/>
            <w:color w:val="0000FF"/>
            <w:sz w:val="24"/>
            <w:szCs w:val="24"/>
            <w:u w:val="single"/>
          </w:rPr>
          <w:t>press release</w:t>
        </w:r>
      </w:hyperlink>
      <w:r w:rsidRPr="00663484">
        <w:rPr>
          <w:rFonts w:ascii="Times New Roman" w:eastAsia="Times New Roman" w:hAnsi="Times New Roman" w:cs="Times New Roman"/>
          <w:sz w:val="24"/>
          <w:szCs w:val="24"/>
        </w:rPr>
        <w:t xml:space="preserve"> on </w:t>
      </w:r>
      <w:r w:rsidRPr="00663484">
        <w:rPr>
          <w:rFonts w:ascii="Times New Roman" w:eastAsia="Times New Roman" w:hAnsi="Times New Roman" w:cs="Times New Roman"/>
          <w:b/>
          <w:bCs/>
          <w:sz w:val="24"/>
          <w:szCs w:val="24"/>
        </w:rPr>
        <w:t>17 July 2014</w:t>
      </w:r>
      <w:r w:rsidRPr="00663484">
        <w:rPr>
          <w:rFonts w:ascii="Times New Roman" w:eastAsia="Times New Roman" w:hAnsi="Times New Roman" w:cs="Times New Roman"/>
          <w:sz w:val="24"/>
          <w:szCs w:val="24"/>
        </w:rPr>
        <w:t xml:space="preserve"> that since the beginning of the Israeli offensive against the Gaza Strip on 7 July, 221 Palestinians were killed, of whom 179 civilians, including 45 children and 32 Women and 1,458 others wounded, mostly civilians, including 432 children and 298 women. As well, </w:t>
      </w:r>
      <w:proofErr w:type="spellStart"/>
      <w:r w:rsidRPr="00663484">
        <w:rPr>
          <w:rFonts w:ascii="Times New Roman" w:eastAsia="Times New Roman" w:hAnsi="Times New Roman" w:cs="Times New Roman"/>
          <w:b/>
          <w:bCs/>
          <w:sz w:val="24"/>
          <w:szCs w:val="24"/>
        </w:rPr>
        <w:t>Raji</w:t>
      </w:r>
      <w:proofErr w:type="spellEnd"/>
      <w:r w:rsidRPr="00663484">
        <w:rPr>
          <w:rFonts w:ascii="Times New Roman" w:eastAsia="Times New Roman" w:hAnsi="Times New Roman" w:cs="Times New Roman"/>
          <w:b/>
          <w:bCs/>
          <w:sz w:val="24"/>
          <w:szCs w:val="24"/>
        </w:rPr>
        <w:t xml:space="preserve"> </w:t>
      </w:r>
      <w:proofErr w:type="spellStart"/>
      <w:r w:rsidRPr="00663484">
        <w:rPr>
          <w:rFonts w:ascii="Times New Roman" w:eastAsia="Times New Roman" w:hAnsi="Times New Roman" w:cs="Times New Roman"/>
          <w:b/>
          <w:bCs/>
          <w:sz w:val="24"/>
          <w:szCs w:val="24"/>
        </w:rPr>
        <w:t>Sourani</w:t>
      </w:r>
      <w:proofErr w:type="spellEnd"/>
      <w:r w:rsidRPr="00663484">
        <w:rPr>
          <w:rFonts w:ascii="Times New Roman" w:eastAsia="Times New Roman" w:hAnsi="Times New Roman" w:cs="Times New Roman"/>
          <w:sz w:val="24"/>
          <w:szCs w:val="24"/>
        </w:rPr>
        <w:t xml:space="preserve">, human rights lawyer and founder of PCHR, gave an </w:t>
      </w:r>
      <w:hyperlink r:id="rId37" w:history="1">
        <w:r w:rsidRPr="00663484">
          <w:rPr>
            <w:rFonts w:ascii="Times New Roman" w:eastAsia="Times New Roman" w:hAnsi="Times New Roman" w:cs="Times New Roman"/>
            <w:color w:val="0000FF"/>
            <w:sz w:val="24"/>
            <w:szCs w:val="24"/>
            <w:u w:val="single"/>
          </w:rPr>
          <w:t>interview</w:t>
        </w:r>
      </w:hyperlink>
      <w:r w:rsidRPr="00663484">
        <w:rPr>
          <w:rFonts w:ascii="Times New Roman" w:eastAsia="Times New Roman" w:hAnsi="Times New Roman" w:cs="Times New Roman"/>
          <w:sz w:val="24"/>
          <w:szCs w:val="24"/>
        </w:rPr>
        <w:t xml:space="preserve"> published on </w:t>
      </w:r>
      <w:r w:rsidRPr="00663484">
        <w:rPr>
          <w:rFonts w:ascii="Times New Roman" w:eastAsia="Times New Roman" w:hAnsi="Times New Roman" w:cs="Times New Roman"/>
          <w:b/>
          <w:bCs/>
          <w:sz w:val="24"/>
          <w:szCs w:val="24"/>
        </w:rPr>
        <w:t>16 July 2014</w:t>
      </w:r>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38" w:history="1">
        <w:r w:rsidRPr="00663484">
          <w:rPr>
            <w:rFonts w:ascii="Times New Roman" w:eastAsia="Times New Roman" w:hAnsi="Times New Roman" w:cs="Times New Roman"/>
            <w:b/>
            <w:bCs/>
            <w:color w:val="0000FF"/>
            <w:sz w:val="24"/>
            <w:szCs w:val="24"/>
            <w:u w:val="single"/>
          </w:rPr>
          <w:t>The Palestinian BDS Movement</w:t>
        </w:r>
      </w:hyperlink>
      <w:r w:rsidRPr="00663484">
        <w:rPr>
          <w:rFonts w:ascii="Times New Roman" w:eastAsia="Times New Roman" w:hAnsi="Times New Roman" w:cs="Times New Roman"/>
          <w:sz w:val="24"/>
          <w:szCs w:val="24"/>
        </w:rPr>
        <w:t xml:space="preserve"> issued a </w:t>
      </w:r>
      <w:hyperlink r:id="rId39" w:history="1">
        <w:r w:rsidRPr="00663484">
          <w:rPr>
            <w:rFonts w:ascii="Times New Roman" w:eastAsia="Times New Roman" w:hAnsi="Times New Roman" w:cs="Times New Roman"/>
            <w:color w:val="0000FF"/>
            <w:sz w:val="24"/>
            <w:szCs w:val="24"/>
            <w:u w:val="single"/>
          </w:rPr>
          <w:t>statement</w:t>
        </w:r>
      </w:hyperlink>
      <w:r w:rsidRPr="00663484">
        <w:rPr>
          <w:rFonts w:ascii="Times New Roman" w:eastAsia="Times New Roman" w:hAnsi="Times New Roman" w:cs="Times New Roman"/>
          <w:sz w:val="24"/>
          <w:szCs w:val="24"/>
        </w:rPr>
        <w:t xml:space="preserve"> on </w:t>
      </w:r>
      <w:r w:rsidRPr="00663484">
        <w:rPr>
          <w:rFonts w:ascii="Times New Roman" w:eastAsia="Times New Roman" w:hAnsi="Times New Roman" w:cs="Times New Roman"/>
          <w:b/>
          <w:bCs/>
          <w:sz w:val="24"/>
          <w:szCs w:val="24"/>
        </w:rPr>
        <w:t xml:space="preserve">3 July 2014 </w:t>
      </w:r>
      <w:r w:rsidRPr="00663484">
        <w:rPr>
          <w:rFonts w:ascii="Times New Roman" w:eastAsia="Times New Roman" w:hAnsi="Times New Roman" w:cs="Times New Roman"/>
          <w:sz w:val="24"/>
          <w:szCs w:val="24"/>
        </w:rPr>
        <w:t>entitled</w:t>
      </w:r>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i/>
          <w:iCs/>
          <w:sz w:val="24"/>
          <w:szCs w:val="24"/>
        </w:rPr>
        <w:t>Israel must be held accountable for its collective punishment of Palestinians</w:t>
      </w:r>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b/>
          <w:bCs/>
          <w:sz w:val="24"/>
          <w:szCs w:val="24"/>
        </w:rPr>
        <w:t xml:space="preserve">The Palestinian Human Rights Organizations Council </w:t>
      </w:r>
      <w:r w:rsidRPr="00663484">
        <w:rPr>
          <w:rFonts w:ascii="Times New Roman" w:eastAsia="Times New Roman" w:hAnsi="Times New Roman" w:cs="Times New Roman"/>
          <w:sz w:val="24"/>
          <w:szCs w:val="24"/>
        </w:rPr>
        <w:t xml:space="preserve">(PHROC), a coalition of 12 Palestinian human rights organizations operating in the OPT, issued an </w:t>
      </w:r>
      <w:hyperlink r:id="rId40" w:history="1">
        <w:r w:rsidRPr="00663484">
          <w:rPr>
            <w:rFonts w:ascii="Times New Roman" w:eastAsia="Times New Roman" w:hAnsi="Times New Roman" w:cs="Times New Roman"/>
            <w:color w:val="0000FF"/>
            <w:sz w:val="24"/>
            <w:szCs w:val="24"/>
            <w:u w:val="single"/>
          </w:rPr>
          <w:t>open letter</w:t>
        </w:r>
      </w:hyperlink>
      <w:r w:rsidRPr="00663484">
        <w:rPr>
          <w:rFonts w:ascii="Times New Roman" w:eastAsia="Times New Roman" w:hAnsi="Times New Roman" w:cs="Times New Roman"/>
          <w:sz w:val="24"/>
          <w:szCs w:val="24"/>
        </w:rPr>
        <w:t xml:space="preserve"> to UN Secretary-General Ban Ki-moon on </w:t>
      </w:r>
      <w:r w:rsidRPr="00663484">
        <w:rPr>
          <w:rFonts w:ascii="Times New Roman" w:eastAsia="Times New Roman" w:hAnsi="Times New Roman" w:cs="Times New Roman"/>
          <w:b/>
          <w:bCs/>
          <w:sz w:val="24"/>
          <w:szCs w:val="24"/>
        </w:rPr>
        <w:t>16 July 2014</w:t>
      </w:r>
      <w:r w:rsidRPr="00663484">
        <w:rPr>
          <w:rFonts w:ascii="Times New Roman" w:eastAsia="Times New Roman" w:hAnsi="Times New Roman" w:cs="Times New Roman"/>
          <w:sz w:val="24"/>
          <w:szCs w:val="24"/>
        </w:rPr>
        <w:t xml:space="preserve"> concerning the hostilities in the Gaza Strip. </w:t>
      </w:r>
    </w:p>
    <w:p w14:paraId="733DED3F" w14:textId="77777777" w:rsidR="00663484" w:rsidRPr="00663484" w:rsidRDefault="00663484" w:rsidP="00663484">
      <w:pPr>
        <w:spacing w:after="0" w:line="240" w:lineRule="auto"/>
        <w:jc w:val="center"/>
        <w:rPr>
          <w:rFonts w:ascii="Times New Roman" w:eastAsia="Times New Roman" w:hAnsi="Times New Roman" w:cs="Times New Roman"/>
          <w:sz w:val="24"/>
          <w:szCs w:val="24"/>
        </w:rPr>
      </w:pPr>
      <w:r w:rsidRPr="00663484">
        <w:rPr>
          <w:rFonts w:ascii="Times New Roman" w:eastAsia="Times New Roman" w:hAnsi="Times New Roman" w:cs="Times New Roman"/>
          <w:b/>
          <w:bCs/>
          <w:sz w:val="24"/>
          <w:szCs w:val="24"/>
          <w:u w:val="single"/>
        </w:rPr>
        <w:t>NORTH AMERICA</w:t>
      </w:r>
    </w:p>
    <w:p w14:paraId="29C38DC3" w14:textId="77777777" w:rsidR="00663484" w:rsidRPr="00663484" w:rsidRDefault="00663484" w:rsidP="00663484">
      <w:pPr>
        <w:spacing w:after="0" w:line="240" w:lineRule="auto"/>
        <w:rPr>
          <w:rFonts w:ascii="Times New Roman" w:eastAsia="Times New Roman" w:hAnsi="Times New Roman" w:cs="Times New Roman"/>
          <w:sz w:val="24"/>
          <w:szCs w:val="24"/>
        </w:rPr>
      </w:pP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b/>
          <w:bCs/>
          <w:color w:val="4141FF"/>
          <w:sz w:val="24"/>
          <w:szCs w:val="24"/>
          <w:u w:val="single"/>
        </w:rPr>
        <w:t>The American Task Force of Palestine</w:t>
      </w:r>
      <w:r w:rsidRPr="00663484">
        <w:rPr>
          <w:rFonts w:ascii="Times New Roman" w:eastAsia="Times New Roman" w:hAnsi="Times New Roman" w:cs="Times New Roman"/>
          <w:b/>
          <w:bCs/>
          <w:color w:val="4141FF"/>
          <w:sz w:val="24"/>
          <w:szCs w:val="24"/>
        </w:rPr>
        <w:t xml:space="preserve"> </w:t>
      </w:r>
      <w:r w:rsidRPr="00663484">
        <w:rPr>
          <w:rFonts w:ascii="Times New Roman" w:eastAsia="Times New Roman" w:hAnsi="Times New Roman" w:cs="Times New Roman"/>
          <w:sz w:val="24"/>
          <w:szCs w:val="24"/>
        </w:rPr>
        <w:t xml:space="preserve">(ATFP) hosted a panel on </w:t>
      </w:r>
      <w:r w:rsidRPr="00663484">
        <w:rPr>
          <w:rFonts w:ascii="Times New Roman" w:eastAsia="Times New Roman" w:hAnsi="Times New Roman" w:cs="Times New Roman"/>
          <w:i/>
          <w:iCs/>
          <w:sz w:val="24"/>
          <w:szCs w:val="24"/>
        </w:rPr>
        <w:t xml:space="preserve">Israeli-Palestinian War in a new Regional Landscape </w:t>
      </w:r>
      <w:r w:rsidRPr="00663484">
        <w:rPr>
          <w:rFonts w:ascii="Times New Roman" w:eastAsia="Times New Roman" w:hAnsi="Times New Roman" w:cs="Times New Roman"/>
          <w:sz w:val="24"/>
          <w:szCs w:val="24"/>
        </w:rPr>
        <w:t>on</w:t>
      </w:r>
      <w:r w:rsidRPr="00663484">
        <w:rPr>
          <w:rFonts w:ascii="Times New Roman" w:eastAsia="Times New Roman" w:hAnsi="Times New Roman" w:cs="Times New Roman"/>
          <w:b/>
          <w:bCs/>
          <w:sz w:val="24"/>
          <w:szCs w:val="24"/>
        </w:rPr>
        <w:t xml:space="preserve"> 17 July 2014</w:t>
      </w:r>
      <w:r w:rsidRPr="00663484">
        <w:rPr>
          <w:rFonts w:ascii="Times New Roman" w:eastAsia="Times New Roman" w:hAnsi="Times New Roman" w:cs="Times New Roman"/>
          <w:sz w:val="24"/>
          <w:szCs w:val="24"/>
        </w:rPr>
        <w:t xml:space="preserve">. A group of noted ATFP experts, including Executive Director </w:t>
      </w:r>
      <w:proofErr w:type="spellStart"/>
      <w:r w:rsidRPr="00663484">
        <w:rPr>
          <w:rFonts w:ascii="Times New Roman" w:eastAsia="Times New Roman" w:hAnsi="Times New Roman" w:cs="Times New Roman"/>
          <w:b/>
          <w:bCs/>
          <w:sz w:val="24"/>
          <w:szCs w:val="24"/>
        </w:rPr>
        <w:t>Ghaith</w:t>
      </w:r>
      <w:proofErr w:type="spellEnd"/>
      <w:r w:rsidRPr="00663484">
        <w:rPr>
          <w:rFonts w:ascii="Times New Roman" w:eastAsia="Times New Roman" w:hAnsi="Times New Roman" w:cs="Times New Roman"/>
          <w:b/>
          <w:bCs/>
          <w:sz w:val="24"/>
          <w:szCs w:val="24"/>
        </w:rPr>
        <w:t xml:space="preserve"> Al-Omari</w:t>
      </w:r>
      <w:r w:rsidRPr="00663484">
        <w:rPr>
          <w:rFonts w:ascii="Times New Roman" w:eastAsia="Times New Roman" w:hAnsi="Times New Roman" w:cs="Times New Roman"/>
          <w:sz w:val="24"/>
          <w:szCs w:val="24"/>
        </w:rPr>
        <w:t xml:space="preserve">, looked at the ongoing conflict between Israel and Gaza militants, as well as significant tensions between Israelis and Palestinians in the West Bank, East Jerusalem, and Israel itself. Click on this </w:t>
      </w:r>
      <w:hyperlink r:id="rId41" w:history="1">
        <w:r w:rsidRPr="00663484">
          <w:rPr>
            <w:rFonts w:ascii="Times New Roman" w:eastAsia="Times New Roman" w:hAnsi="Times New Roman" w:cs="Times New Roman"/>
            <w:color w:val="0000FF"/>
            <w:sz w:val="24"/>
            <w:szCs w:val="24"/>
            <w:u w:val="single"/>
          </w:rPr>
          <w:t>link</w:t>
        </w:r>
      </w:hyperlink>
      <w:r w:rsidRPr="00663484">
        <w:rPr>
          <w:rFonts w:ascii="Times New Roman" w:eastAsia="Times New Roman" w:hAnsi="Times New Roman" w:cs="Times New Roman"/>
          <w:sz w:val="24"/>
          <w:szCs w:val="24"/>
        </w:rPr>
        <w:t xml:space="preserve"> for further details. </w:t>
      </w:r>
    </w:p>
    <w:p w14:paraId="4E223FB1"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42" w:history="1">
        <w:r w:rsidRPr="00663484">
          <w:rPr>
            <w:rFonts w:ascii="Times New Roman" w:eastAsia="Times New Roman" w:hAnsi="Times New Roman" w:cs="Times New Roman"/>
            <w:b/>
            <w:bCs/>
            <w:color w:val="0000FF"/>
            <w:sz w:val="24"/>
            <w:szCs w:val="24"/>
            <w:u w:val="single"/>
          </w:rPr>
          <w:t>The Aspen Institute</w:t>
        </w:r>
      </w:hyperlink>
      <w:r w:rsidRPr="00663484">
        <w:rPr>
          <w:rFonts w:ascii="Times New Roman" w:eastAsia="Times New Roman" w:hAnsi="Times New Roman" w:cs="Times New Roman"/>
          <w:sz w:val="24"/>
          <w:szCs w:val="24"/>
        </w:rPr>
        <w:t xml:space="preserve"> posted on </w:t>
      </w:r>
      <w:r w:rsidRPr="00663484">
        <w:rPr>
          <w:rFonts w:ascii="Times New Roman" w:eastAsia="Times New Roman" w:hAnsi="Times New Roman" w:cs="Times New Roman"/>
          <w:b/>
          <w:bCs/>
          <w:sz w:val="24"/>
          <w:szCs w:val="24"/>
        </w:rPr>
        <w:t>3 July 2014</w:t>
      </w:r>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i/>
          <w:iCs/>
          <w:sz w:val="24"/>
          <w:szCs w:val="24"/>
        </w:rPr>
        <w:t>Pathway to a State: Is it Possible</w:t>
      </w:r>
      <w:proofErr w:type="gramStart"/>
      <w:r w:rsidRPr="00663484">
        <w:rPr>
          <w:rFonts w:ascii="Times New Roman" w:eastAsia="Times New Roman" w:hAnsi="Times New Roman" w:cs="Times New Roman"/>
          <w:i/>
          <w:iCs/>
          <w:sz w:val="24"/>
          <w:szCs w:val="24"/>
        </w:rPr>
        <w:t>?</w:t>
      </w:r>
      <w:r w:rsidRPr="00663484">
        <w:rPr>
          <w:rFonts w:ascii="Times New Roman" w:eastAsia="Times New Roman" w:hAnsi="Times New Roman" w:cs="Times New Roman"/>
          <w:sz w:val="24"/>
          <w:szCs w:val="24"/>
        </w:rPr>
        <w:t>,</w:t>
      </w:r>
      <w:proofErr w:type="gramEnd"/>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a </w:t>
      </w:r>
      <w:hyperlink r:id="rId43" w:history="1">
        <w:r w:rsidRPr="00663484">
          <w:rPr>
            <w:rFonts w:ascii="Times New Roman" w:eastAsia="Times New Roman" w:hAnsi="Times New Roman" w:cs="Times New Roman"/>
            <w:color w:val="0000FF"/>
            <w:sz w:val="24"/>
            <w:szCs w:val="24"/>
            <w:u w:val="single"/>
          </w:rPr>
          <w:t>video</w:t>
        </w:r>
      </w:hyperlink>
      <w:r w:rsidRPr="00663484">
        <w:rPr>
          <w:rFonts w:ascii="Times New Roman" w:eastAsia="Times New Roman" w:hAnsi="Times New Roman" w:cs="Times New Roman"/>
          <w:sz w:val="24"/>
          <w:szCs w:val="24"/>
        </w:rPr>
        <w:t xml:space="preserve"> of former Palestinian Prime Minister </w:t>
      </w:r>
      <w:r w:rsidRPr="00663484">
        <w:rPr>
          <w:rFonts w:ascii="Times New Roman" w:eastAsia="Times New Roman" w:hAnsi="Times New Roman" w:cs="Times New Roman"/>
          <w:b/>
          <w:bCs/>
          <w:sz w:val="24"/>
          <w:szCs w:val="24"/>
        </w:rPr>
        <w:t>Salam Fayyad</w:t>
      </w:r>
      <w:r w:rsidRPr="00663484">
        <w:rPr>
          <w:rFonts w:ascii="Times New Roman" w:eastAsia="Times New Roman" w:hAnsi="Times New Roman" w:cs="Times New Roman"/>
          <w:sz w:val="24"/>
          <w:szCs w:val="24"/>
        </w:rPr>
        <w:t xml:space="preserve"> in conversation with New York Times’ </w:t>
      </w:r>
      <w:r w:rsidRPr="00663484">
        <w:rPr>
          <w:rFonts w:ascii="Times New Roman" w:eastAsia="Times New Roman" w:hAnsi="Times New Roman" w:cs="Times New Roman"/>
          <w:b/>
          <w:bCs/>
          <w:sz w:val="24"/>
          <w:szCs w:val="24"/>
        </w:rPr>
        <w:t>Thomas Friedman</w:t>
      </w:r>
      <w:r w:rsidRPr="00663484">
        <w:rPr>
          <w:rFonts w:ascii="Times New Roman" w:eastAsia="Times New Roman" w:hAnsi="Times New Roman" w:cs="Times New Roman"/>
          <w:sz w:val="24"/>
          <w:szCs w:val="24"/>
        </w:rPr>
        <w:t xml:space="preserve">. </w:t>
      </w:r>
    </w:p>
    <w:p w14:paraId="12F23894"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44" w:history="1">
        <w:r w:rsidRPr="00663484">
          <w:rPr>
            <w:rFonts w:ascii="Times New Roman" w:eastAsia="Times New Roman" w:hAnsi="Times New Roman" w:cs="Times New Roman"/>
            <w:b/>
            <w:bCs/>
            <w:color w:val="0000FF"/>
            <w:sz w:val="24"/>
            <w:szCs w:val="24"/>
            <w:u w:val="single"/>
          </w:rPr>
          <w:t>The Center for Constitutional Rights</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(CCR) issued a </w:t>
      </w:r>
      <w:hyperlink r:id="rId45" w:history="1">
        <w:r w:rsidRPr="00663484">
          <w:rPr>
            <w:rFonts w:ascii="Times New Roman" w:eastAsia="Times New Roman" w:hAnsi="Times New Roman" w:cs="Times New Roman"/>
            <w:color w:val="0000FF"/>
            <w:sz w:val="24"/>
            <w:szCs w:val="24"/>
            <w:u w:val="single"/>
          </w:rPr>
          <w:t>statement</w:t>
        </w:r>
      </w:hyperlink>
      <w:r w:rsidRPr="00663484">
        <w:rPr>
          <w:rFonts w:ascii="Times New Roman" w:eastAsia="Times New Roman" w:hAnsi="Times New Roman" w:cs="Times New Roman"/>
          <w:sz w:val="24"/>
          <w:szCs w:val="24"/>
        </w:rPr>
        <w:t xml:space="preserve"> on </w:t>
      </w:r>
      <w:r w:rsidRPr="00663484">
        <w:rPr>
          <w:rFonts w:ascii="Times New Roman" w:eastAsia="Times New Roman" w:hAnsi="Times New Roman" w:cs="Times New Roman"/>
          <w:b/>
          <w:bCs/>
          <w:sz w:val="24"/>
          <w:szCs w:val="24"/>
        </w:rPr>
        <w:t>16 July 2014</w:t>
      </w:r>
      <w:r w:rsidRPr="00663484">
        <w:rPr>
          <w:rFonts w:ascii="Times New Roman" w:eastAsia="Times New Roman" w:hAnsi="Times New Roman" w:cs="Times New Roman"/>
          <w:sz w:val="24"/>
          <w:szCs w:val="24"/>
        </w:rPr>
        <w:t xml:space="preserve"> concerning the escalation of violence in the Gaza Strip. </w:t>
      </w:r>
    </w:p>
    <w:p w14:paraId="71713FFB"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46" w:history="1">
        <w:r w:rsidRPr="00663484">
          <w:rPr>
            <w:rFonts w:ascii="Times New Roman" w:eastAsia="Times New Roman" w:hAnsi="Times New Roman" w:cs="Times New Roman"/>
            <w:b/>
            <w:bCs/>
            <w:color w:val="0000FF"/>
            <w:sz w:val="24"/>
            <w:szCs w:val="24"/>
            <w:u w:val="single"/>
          </w:rPr>
          <w:t>Churches for Middle East Peace</w:t>
        </w:r>
      </w:hyperlink>
      <w:r w:rsidRPr="00663484">
        <w:rPr>
          <w:rFonts w:ascii="Times New Roman" w:eastAsia="Times New Roman" w:hAnsi="Times New Roman" w:cs="Times New Roman"/>
          <w:sz w:val="24"/>
          <w:szCs w:val="24"/>
        </w:rPr>
        <w:t xml:space="preserve"> (CMEP) is organizing a briefing call with </w:t>
      </w:r>
      <w:r w:rsidRPr="00663484">
        <w:rPr>
          <w:rFonts w:ascii="Times New Roman" w:eastAsia="Times New Roman" w:hAnsi="Times New Roman" w:cs="Times New Roman"/>
          <w:b/>
          <w:bCs/>
          <w:sz w:val="24"/>
          <w:szCs w:val="24"/>
        </w:rPr>
        <w:t xml:space="preserve">Khaled </w:t>
      </w:r>
      <w:proofErr w:type="spellStart"/>
      <w:r w:rsidRPr="00663484">
        <w:rPr>
          <w:rFonts w:ascii="Times New Roman" w:eastAsia="Times New Roman" w:hAnsi="Times New Roman" w:cs="Times New Roman"/>
          <w:b/>
          <w:bCs/>
          <w:sz w:val="24"/>
          <w:szCs w:val="24"/>
        </w:rPr>
        <w:t>Elgindy</w:t>
      </w:r>
      <w:proofErr w:type="spellEnd"/>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(Brookings Institution) on </w:t>
      </w:r>
      <w:r w:rsidRPr="00663484">
        <w:rPr>
          <w:rFonts w:ascii="Times New Roman" w:eastAsia="Times New Roman" w:hAnsi="Times New Roman" w:cs="Times New Roman"/>
          <w:b/>
          <w:bCs/>
          <w:sz w:val="24"/>
          <w:szCs w:val="24"/>
        </w:rPr>
        <w:t>22 July 2014</w:t>
      </w:r>
      <w:r w:rsidRPr="00663484">
        <w:rPr>
          <w:rFonts w:ascii="Times New Roman" w:eastAsia="Times New Roman" w:hAnsi="Times New Roman" w:cs="Times New Roman"/>
          <w:sz w:val="24"/>
          <w:szCs w:val="24"/>
        </w:rPr>
        <w:t xml:space="preserve">. To receive a reminder and a post-event link to the briefing please click </w:t>
      </w:r>
      <w:hyperlink r:id="rId47" w:history="1">
        <w:r w:rsidRPr="00663484">
          <w:rPr>
            <w:rFonts w:ascii="Times New Roman" w:eastAsia="Times New Roman" w:hAnsi="Times New Roman" w:cs="Times New Roman"/>
            <w:color w:val="4141FF"/>
            <w:sz w:val="24"/>
            <w:szCs w:val="24"/>
            <w:u w:val="single"/>
          </w:rPr>
          <w:t>here</w:t>
        </w:r>
      </w:hyperlink>
      <w:r w:rsidRPr="00663484">
        <w:rPr>
          <w:rFonts w:ascii="Times New Roman" w:eastAsia="Times New Roman" w:hAnsi="Times New Roman" w:cs="Times New Roman"/>
          <w:sz w:val="24"/>
          <w:szCs w:val="24"/>
        </w:rPr>
        <w:t xml:space="preserve">. </w:t>
      </w:r>
    </w:p>
    <w:p w14:paraId="20B0858F"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r w:rsidRPr="00663484">
        <w:rPr>
          <w:rFonts w:ascii="Times New Roman" w:eastAsia="Times New Roman" w:hAnsi="Times New Roman" w:cs="Times New Roman"/>
          <w:b/>
          <w:bCs/>
          <w:color w:val="4141FF"/>
          <w:sz w:val="24"/>
          <w:szCs w:val="24"/>
          <w:u w:val="single"/>
        </w:rPr>
        <w:t xml:space="preserve">New America Foundation </w:t>
      </w:r>
      <w:r w:rsidRPr="00663484">
        <w:rPr>
          <w:rFonts w:ascii="Times New Roman" w:eastAsia="Times New Roman" w:hAnsi="Times New Roman" w:cs="Times New Roman"/>
          <w:sz w:val="24"/>
          <w:szCs w:val="24"/>
        </w:rPr>
        <w:t xml:space="preserve">organized a panel entitled </w:t>
      </w:r>
      <w:r w:rsidRPr="00663484">
        <w:rPr>
          <w:rFonts w:ascii="Times New Roman" w:eastAsia="Times New Roman" w:hAnsi="Times New Roman" w:cs="Times New Roman"/>
          <w:i/>
          <w:iCs/>
          <w:sz w:val="24"/>
          <w:szCs w:val="24"/>
        </w:rPr>
        <w:t>Israel, Gaza, and the Potential for a Diplomatic Resolution</w:t>
      </w:r>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on </w:t>
      </w:r>
      <w:r w:rsidRPr="00663484">
        <w:rPr>
          <w:rFonts w:ascii="Times New Roman" w:eastAsia="Times New Roman" w:hAnsi="Times New Roman" w:cs="Times New Roman"/>
          <w:b/>
          <w:bCs/>
          <w:sz w:val="24"/>
          <w:szCs w:val="24"/>
        </w:rPr>
        <w:t>16 July 2014</w:t>
      </w:r>
      <w:r w:rsidRPr="00663484">
        <w:rPr>
          <w:rFonts w:ascii="Times New Roman" w:eastAsia="Times New Roman" w:hAnsi="Times New Roman" w:cs="Times New Roman"/>
          <w:sz w:val="24"/>
          <w:szCs w:val="24"/>
        </w:rPr>
        <w:t xml:space="preserve">. The panel examined the connection between the ongoing political violence and the failure of the Kerry Initiative, as well as the chances for a ceasefire between Gaza and Israel in the near future. Click </w:t>
      </w:r>
      <w:hyperlink r:id="rId48" w:history="1">
        <w:r w:rsidRPr="00663484">
          <w:rPr>
            <w:rFonts w:ascii="Times New Roman" w:eastAsia="Times New Roman" w:hAnsi="Times New Roman" w:cs="Times New Roman"/>
            <w:color w:val="0000FF"/>
            <w:sz w:val="24"/>
            <w:szCs w:val="24"/>
            <w:u w:val="single"/>
          </w:rPr>
          <w:t>here</w:t>
        </w:r>
      </w:hyperlink>
      <w:r w:rsidRPr="00663484">
        <w:rPr>
          <w:rFonts w:ascii="Times New Roman" w:eastAsia="Times New Roman" w:hAnsi="Times New Roman" w:cs="Times New Roman"/>
          <w:sz w:val="24"/>
          <w:szCs w:val="24"/>
        </w:rPr>
        <w:t xml:space="preserve"> for more information and watch </w:t>
      </w:r>
      <w:r w:rsidRPr="00663484">
        <w:rPr>
          <w:rFonts w:ascii="Times New Roman" w:eastAsia="Times New Roman" w:hAnsi="Times New Roman" w:cs="Times New Roman"/>
          <w:sz w:val="24"/>
          <w:szCs w:val="24"/>
        </w:rPr>
        <w:lastRenderedPageBreak/>
        <w:t xml:space="preserve">the video of the event which featured </w:t>
      </w:r>
      <w:proofErr w:type="spellStart"/>
      <w:r w:rsidRPr="00663484">
        <w:rPr>
          <w:rFonts w:ascii="Times New Roman" w:eastAsia="Times New Roman" w:hAnsi="Times New Roman" w:cs="Times New Roman"/>
          <w:b/>
          <w:bCs/>
          <w:sz w:val="24"/>
          <w:szCs w:val="24"/>
        </w:rPr>
        <w:t>Noura</w:t>
      </w:r>
      <w:proofErr w:type="spellEnd"/>
      <w:r w:rsidRPr="00663484">
        <w:rPr>
          <w:rFonts w:ascii="Times New Roman" w:eastAsia="Times New Roman" w:hAnsi="Times New Roman" w:cs="Times New Roman"/>
          <w:b/>
          <w:bCs/>
          <w:sz w:val="24"/>
          <w:szCs w:val="24"/>
        </w:rPr>
        <w:t xml:space="preserve"> </w:t>
      </w:r>
      <w:proofErr w:type="spellStart"/>
      <w:r w:rsidRPr="00663484">
        <w:rPr>
          <w:rFonts w:ascii="Times New Roman" w:eastAsia="Times New Roman" w:hAnsi="Times New Roman" w:cs="Times New Roman"/>
          <w:b/>
          <w:bCs/>
          <w:sz w:val="24"/>
          <w:szCs w:val="24"/>
        </w:rPr>
        <w:t>Erakat</w:t>
      </w:r>
      <w:proofErr w:type="spellEnd"/>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(human rights attorney and activist)</w:t>
      </w:r>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and</w:t>
      </w:r>
      <w:r w:rsidRPr="00663484">
        <w:rPr>
          <w:rFonts w:ascii="Times New Roman" w:eastAsia="Times New Roman" w:hAnsi="Times New Roman" w:cs="Times New Roman"/>
          <w:b/>
          <w:bCs/>
          <w:sz w:val="24"/>
          <w:szCs w:val="24"/>
        </w:rPr>
        <w:t xml:space="preserve"> </w:t>
      </w:r>
      <w:proofErr w:type="spellStart"/>
      <w:r w:rsidRPr="00663484">
        <w:rPr>
          <w:rFonts w:ascii="Times New Roman" w:eastAsia="Times New Roman" w:hAnsi="Times New Roman" w:cs="Times New Roman"/>
          <w:b/>
          <w:bCs/>
          <w:sz w:val="24"/>
          <w:szCs w:val="24"/>
        </w:rPr>
        <w:t>Samwer</w:t>
      </w:r>
      <w:proofErr w:type="spellEnd"/>
      <w:r w:rsidRPr="00663484">
        <w:rPr>
          <w:rFonts w:ascii="Times New Roman" w:eastAsia="Times New Roman" w:hAnsi="Times New Roman" w:cs="Times New Roman"/>
          <w:b/>
          <w:bCs/>
          <w:sz w:val="24"/>
          <w:szCs w:val="24"/>
        </w:rPr>
        <w:t xml:space="preserve"> </w:t>
      </w:r>
      <w:proofErr w:type="spellStart"/>
      <w:r w:rsidRPr="00663484">
        <w:rPr>
          <w:rFonts w:ascii="Times New Roman" w:eastAsia="Times New Roman" w:hAnsi="Times New Roman" w:cs="Times New Roman"/>
          <w:b/>
          <w:bCs/>
          <w:sz w:val="24"/>
          <w:szCs w:val="24"/>
        </w:rPr>
        <w:t>Badawi</w:t>
      </w:r>
      <w:proofErr w:type="spellEnd"/>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(+972 Magazine)</w:t>
      </w:r>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among others</w:t>
      </w:r>
      <w:r w:rsidRPr="00663484">
        <w:rPr>
          <w:rFonts w:ascii="Times New Roman" w:eastAsia="Times New Roman" w:hAnsi="Times New Roman" w:cs="Times New Roman"/>
          <w:b/>
          <w:bCs/>
          <w:sz w:val="24"/>
          <w:szCs w:val="24"/>
        </w:rPr>
        <w:t xml:space="preserve">. </w:t>
      </w:r>
    </w:p>
    <w:p w14:paraId="2F007EB7"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49" w:history="1">
        <w:r w:rsidRPr="00663484">
          <w:rPr>
            <w:rFonts w:ascii="Times New Roman" w:eastAsia="Times New Roman" w:hAnsi="Times New Roman" w:cs="Times New Roman"/>
            <w:b/>
            <w:bCs/>
            <w:color w:val="0000FF"/>
            <w:sz w:val="24"/>
            <w:szCs w:val="24"/>
            <w:u w:val="single"/>
          </w:rPr>
          <w:t>The US Campaign to End the Israeli Occupation</w:t>
        </w:r>
      </w:hyperlink>
      <w:r w:rsidRPr="00663484">
        <w:rPr>
          <w:rFonts w:ascii="Times New Roman" w:eastAsia="Times New Roman" w:hAnsi="Times New Roman" w:cs="Times New Roman"/>
          <w:color w:val="0000FF"/>
          <w:sz w:val="24"/>
          <w:szCs w:val="24"/>
        </w:rPr>
        <w:t xml:space="preserve"> </w:t>
      </w:r>
      <w:r w:rsidRPr="00663484">
        <w:rPr>
          <w:rFonts w:ascii="Times New Roman" w:eastAsia="Times New Roman" w:hAnsi="Times New Roman" w:cs="Times New Roman"/>
          <w:sz w:val="24"/>
          <w:szCs w:val="24"/>
        </w:rPr>
        <w:t xml:space="preserve">will be holding its </w:t>
      </w:r>
      <w:hyperlink r:id="rId50" w:history="1">
        <w:r w:rsidRPr="00663484">
          <w:rPr>
            <w:rFonts w:ascii="Times New Roman" w:eastAsia="Times New Roman" w:hAnsi="Times New Roman" w:cs="Times New Roman"/>
            <w:color w:val="0000FF"/>
            <w:sz w:val="24"/>
            <w:szCs w:val="24"/>
            <w:u w:val="single"/>
          </w:rPr>
          <w:t>Annual National Organizers Conference</w:t>
        </w:r>
      </w:hyperlink>
      <w:r w:rsidRPr="00663484">
        <w:rPr>
          <w:rFonts w:ascii="Times New Roman" w:eastAsia="Times New Roman" w:hAnsi="Times New Roman" w:cs="Times New Roman"/>
          <w:sz w:val="24"/>
          <w:szCs w:val="24"/>
        </w:rPr>
        <w:t xml:space="preserve"> in San Diego, CA, on</w:t>
      </w:r>
      <w:r w:rsidRPr="00663484">
        <w:rPr>
          <w:rFonts w:ascii="Times New Roman" w:eastAsia="Times New Roman" w:hAnsi="Times New Roman" w:cs="Times New Roman"/>
          <w:b/>
          <w:bCs/>
          <w:sz w:val="24"/>
          <w:szCs w:val="24"/>
        </w:rPr>
        <w:t xml:space="preserve"> 19-21September 2014</w:t>
      </w:r>
      <w:r w:rsidRPr="00663484">
        <w:rPr>
          <w:rFonts w:ascii="Times New Roman" w:eastAsia="Times New Roman" w:hAnsi="Times New Roman" w:cs="Times New Roman"/>
          <w:sz w:val="24"/>
          <w:szCs w:val="24"/>
        </w:rPr>
        <w:t xml:space="preserve">. A </w:t>
      </w:r>
      <w:hyperlink r:id="rId51" w:history="1">
        <w:proofErr w:type="spellStart"/>
        <w:r w:rsidRPr="00663484">
          <w:rPr>
            <w:rFonts w:ascii="Times New Roman" w:eastAsia="Times New Roman" w:hAnsi="Times New Roman" w:cs="Times New Roman"/>
            <w:color w:val="0000FF"/>
            <w:sz w:val="24"/>
            <w:szCs w:val="24"/>
            <w:u w:val="single"/>
          </w:rPr>
          <w:t>programme</w:t>
        </w:r>
        <w:proofErr w:type="spellEnd"/>
      </w:hyperlink>
      <w:r w:rsidRPr="00663484">
        <w:rPr>
          <w:rFonts w:ascii="Times New Roman" w:eastAsia="Times New Roman" w:hAnsi="Times New Roman" w:cs="Times New Roman"/>
          <w:sz w:val="24"/>
          <w:szCs w:val="24"/>
        </w:rPr>
        <w:t xml:space="preserve"> has been posted online.</w:t>
      </w:r>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The Campaign also invites its supporters to </w:t>
      </w:r>
      <w:hyperlink r:id="rId52" w:history="1">
        <w:r w:rsidRPr="00663484">
          <w:rPr>
            <w:rFonts w:ascii="Times New Roman" w:eastAsia="Times New Roman" w:hAnsi="Times New Roman" w:cs="Times New Roman"/>
            <w:color w:val="0000FF"/>
            <w:sz w:val="24"/>
            <w:szCs w:val="24"/>
            <w:u w:val="single"/>
          </w:rPr>
          <w:t>take action</w:t>
        </w:r>
      </w:hyperlink>
      <w:r w:rsidRPr="00663484">
        <w:rPr>
          <w:rFonts w:ascii="Times New Roman" w:eastAsia="Times New Roman" w:hAnsi="Times New Roman" w:cs="Times New Roman"/>
          <w:sz w:val="24"/>
          <w:szCs w:val="24"/>
        </w:rPr>
        <w:t xml:space="preserve"> and tell their law-makers to oppose Israel's attacks on Palestinian families in the Gaza Strip and work for an immediate ceasefire. </w:t>
      </w:r>
    </w:p>
    <w:p w14:paraId="4109FC0F" w14:textId="77777777" w:rsidR="00663484" w:rsidRPr="00663484" w:rsidRDefault="00663484" w:rsidP="00663484">
      <w:pPr>
        <w:spacing w:before="100" w:beforeAutospacing="1" w:after="100" w:afterAutospacing="1" w:line="240" w:lineRule="auto"/>
        <w:rPr>
          <w:rFonts w:ascii="Times New Roman" w:eastAsia="Times New Roman" w:hAnsi="Times New Roman" w:cs="Times New Roman"/>
          <w:sz w:val="24"/>
          <w:szCs w:val="24"/>
        </w:rPr>
      </w:pPr>
      <w:hyperlink r:id="rId53" w:history="1">
        <w:r w:rsidRPr="00663484">
          <w:rPr>
            <w:rFonts w:ascii="Times New Roman" w:eastAsia="Times New Roman" w:hAnsi="Times New Roman" w:cs="Times New Roman"/>
            <w:b/>
            <w:bCs/>
            <w:color w:val="0000FF"/>
            <w:sz w:val="24"/>
            <w:szCs w:val="24"/>
            <w:u w:val="single"/>
          </w:rPr>
          <w:t>The Voice of Palestine</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posted on </w:t>
      </w:r>
      <w:r w:rsidRPr="00663484">
        <w:rPr>
          <w:rFonts w:ascii="Times New Roman" w:eastAsia="Times New Roman" w:hAnsi="Times New Roman" w:cs="Times New Roman"/>
          <w:b/>
          <w:bCs/>
          <w:sz w:val="24"/>
          <w:szCs w:val="24"/>
        </w:rPr>
        <w:t>17 July 2014</w:t>
      </w:r>
      <w:r w:rsidRPr="00663484">
        <w:rPr>
          <w:rFonts w:ascii="Times New Roman" w:eastAsia="Times New Roman" w:hAnsi="Times New Roman" w:cs="Times New Roman"/>
          <w:sz w:val="24"/>
          <w:szCs w:val="24"/>
        </w:rPr>
        <w:t xml:space="preserve"> a new </w:t>
      </w:r>
      <w:hyperlink r:id="rId54" w:history="1">
        <w:r w:rsidRPr="00663484">
          <w:rPr>
            <w:rFonts w:ascii="Times New Roman" w:eastAsia="Times New Roman" w:hAnsi="Times New Roman" w:cs="Times New Roman"/>
            <w:color w:val="0000FF"/>
            <w:sz w:val="24"/>
            <w:szCs w:val="24"/>
            <w:u w:val="single"/>
          </w:rPr>
          <w:t>interview</w:t>
        </w:r>
      </w:hyperlink>
      <w:r w:rsidRPr="00663484">
        <w:rPr>
          <w:rFonts w:ascii="Times New Roman" w:eastAsia="Times New Roman" w:hAnsi="Times New Roman" w:cs="Times New Roman"/>
          <w:sz w:val="24"/>
          <w:szCs w:val="24"/>
        </w:rPr>
        <w:t xml:space="preserve"> with </w:t>
      </w:r>
      <w:proofErr w:type="spellStart"/>
      <w:r w:rsidRPr="00663484">
        <w:rPr>
          <w:rFonts w:ascii="Times New Roman" w:eastAsia="Times New Roman" w:hAnsi="Times New Roman" w:cs="Times New Roman"/>
          <w:b/>
          <w:bCs/>
          <w:sz w:val="24"/>
          <w:szCs w:val="24"/>
        </w:rPr>
        <w:t>Samah</w:t>
      </w:r>
      <w:proofErr w:type="spellEnd"/>
      <w:r w:rsidRPr="00663484">
        <w:rPr>
          <w:rFonts w:ascii="Times New Roman" w:eastAsia="Times New Roman" w:hAnsi="Times New Roman" w:cs="Times New Roman"/>
          <w:b/>
          <w:bCs/>
          <w:sz w:val="24"/>
          <w:szCs w:val="24"/>
        </w:rPr>
        <w:t xml:space="preserve"> </w:t>
      </w:r>
      <w:proofErr w:type="spellStart"/>
      <w:r w:rsidRPr="00663484">
        <w:rPr>
          <w:rFonts w:ascii="Times New Roman" w:eastAsia="Times New Roman" w:hAnsi="Times New Roman" w:cs="Times New Roman"/>
          <w:b/>
          <w:bCs/>
          <w:sz w:val="24"/>
          <w:szCs w:val="24"/>
        </w:rPr>
        <w:t>Sabawi</w:t>
      </w:r>
      <w:proofErr w:type="spellEnd"/>
      <w:r w:rsidRPr="00663484">
        <w:rPr>
          <w:rFonts w:ascii="Times New Roman" w:eastAsia="Times New Roman" w:hAnsi="Times New Roman" w:cs="Times New Roman"/>
          <w:sz w:val="24"/>
          <w:szCs w:val="24"/>
        </w:rPr>
        <w:t xml:space="preserve">, a Palestinian playwright/poet and human rights advocate. She has written and produced several critically acclaimed plays as well as having co-authored the book </w:t>
      </w:r>
      <w:r w:rsidRPr="00663484">
        <w:rPr>
          <w:rFonts w:ascii="Times New Roman" w:eastAsia="Times New Roman" w:hAnsi="Times New Roman" w:cs="Times New Roman"/>
          <w:i/>
          <w:iCs/>
          <w:sz w:val="24"/>
          <w:szCs w:val="24"/>
        </w:rPr>
        <w:t xml:space="preserve">Journey to Peace in Palestine (2010). </w:t>
      </w:r>
    </w:p>
    <w:p w14:paraId="3717B387" w14:textId="77777777" w:rsidR="00663484" w:rsidRPr="00663484" w:rsidRDefault="00663484" w:rsidP="00663484">
      <w:pPr>
        <w:spacing w:after="0" w:line="240" w:lineRule="auto"/>
        <w:jc w:val="center"/>
        <w:rPr>
          <w:rFonts w:ascii="Times New Roman" w:eastAsia="Times New Roman" w:hAnsi="Times New Roman" w:cs="Times New Roman"/>
          <w:sz w:val="24"/>
          <w:szCs w:val="24"/>
        </w:rPr>
      </w:pP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b/>
          <w:bCs/>
          <w:sz w:val="24"/>
          <w:szCs w:val="24"/>
          <w:u w:val="single"/>
        </w:rPr>
        <w:t>GLOBAL</w:t>
      </w:r>
    </w:p>
    <w:p w14:paraId="234F00FC" w14:textId="77777777" w:rsidR="00663484" w:rsidRPr="00663484" w:rsidRDefault="00663484" w:rsidP="00663484">
      <w:pPr>
        <w:spacing w:after="240" w:line="240" w:lineRule="auto"/>
        <w:rPr>
          <w:rFonts w:ascii="Times New Roman" w:eastAsia="Times New Roman" w:hAnsi="Times New Roman" w:cs="Times New Roman"/>
          <w:sz w:val="24"/>
          <w:szCs w:val="24"/>
        </w:rPr>
      </w:pPr>
      <w:r w:rsidRPr="00663484">
        <w:rPr>
          <w:rFonts w:ascii="Times New Roman" w:eastAsia="Times New Roman" w:hAnsi="Times New Roman" w:cs="Times New Roman"/>
          <w:sz w:val="24"/>
          <w:szCs w:val="24"/>
        </w:rPr>
        <w:br/>
      </w:r>
      <w:hyperlink r:id="rId55" w:history="1">
        <w:r w:rsidRPr="00663484">
          <w:rPr>
            <w:rFonts w:ascii="Times New Roman" w:eastAsia="Times New Roman" w:hAnsi="Times New Roman" w:cs="Times New Roman"/>
            <w:b/>
            <w:bCs/>
            <w:color w:val="0000FF"/>
            <w:sz w:val="24"/>
            <w:szCs w:val="24"/>
            <w:u w:val="single"/>
          </w:rPr>
          <w:t>Art for Freedom</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the a global initiative to further freedom of expression created by </w:t>
      </w:r>
      <w:r w:rsidRPr="00663484">
        <w:rPr>
          <w:rFonts w:ascii="Times New Roman" w:eastAsia="Times New Roman" w:hAnsi="Times New Roman" w:cs="Times New Roman"/>
          <w:i/>
          <w:iCs/>
          <w:sz w:val="24"/>
          <w:szCs w:val="24"/>
        </w:rPr>
        <w:t>Madonna</w:t>
      </w:r>
      <w:r w:rsidRPr="00663484">
        <w:rPr>
          <w:rFonts w:ascii="Times New Roman" w:eastAsia="Times New Roman" w:hAnsi="Times New Roman" w:cs="Times New Roman"/>
          <w:sz w:val="24"/>
          <w:szCs w:val="24"/>
        </w:rPr>
        <w:t>,</w:t>
      </w:r>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picked up on</w:t>
      </w:r>
      <w:r w:rsidRPr="00663484">
        <w:rPr>
          <w:rFonts w:ascii="Times New Roman" w:eastAsia="Times New Roman" w:hAnsi="Times New Roman" w:cs="Times New Roman"/>
          <w:b/>
          <w:bCs/>
          <w:sz w:val="24"/>
          <w:szCs w:val="24"/>
        </w:rPr>
        <w:t xml:space="preserve"> 14 July 2014 </w:t>
      </w:r>
      <w:r w:rsidRPr="00663484">
        <w:rPr>
          <w:rFonts w:ascii="Times New Roman" w:eastAsia="Times New Roman" w:hAnsi="Times New Roman" w:cs="Times New Roman"/>
          <w:sz w:val="24"/>
          <w:szCs w:val="24"/>
        </w:rPr>
        <w:t xml:space="preserve">the </w:t>
      </w:r>
      <w:hyperlink r:id="rId56" w:history="1">
        <w:r w:rsidRPr="00663484">
          <w:rPr>
            <w:rFonts w:ascii="Times New Roman" w:eastAsia="Times New Roman" w:hAnsi="Times New Roman" w:cs="Times New Roman"/>
            <w:color w:val="0000FF"/>
            <w:sz w:val="24"/>
            <w:szCs w:val="24"/>
            <w:u w:val="single"/>
          </w:rPr>
          <w:t>video</w:t>
        </w:r>
      </w:hyperlink>
      <w:r w:rsidRPr="00663484">
        <w:rPr>
          <w:rFonts w:ascii="Times New Roman" w:eastAsia="Times New Roman" w:hAnsi="Times New Roman" w:cs="Times New Roman"/>
          <w:sz w:val="24"/>
          <w:szCs w:val="24"/>
        </w:rPr>
        <w:t xml:space="preserve"> </w:t>
      </w:r>
      <w:proofErr w:type="spellStart"/>
      <w:r w:rsidRPr="00663484">
        <w:rPr>
          <w:rFonts w:ascii="Times New Roman" w:eastAsia="Times New Roman" w:hAnsi="Times New Roman" w:cs="Times New Roman"/>
          <w:i/>
          <w:iCs/>
          <w:sz w:val="24"/>
          <w:szCs w:val="24"/>
        </w:rPr>
        <w:t>Everyday</w:t>
      </w:r>
      <w:proofErr w:type="spellEnd"/>
      <w:r w:rsidRPr="00663484">
        <w:rPr>
          <w:rFonts w:ascii="Times New Roman" w:eastAsia="Times New Roman" w:hAnsi="Times New Roman" w:cs="Times New Roman"/>
          <w:i/>
          <w:iCs/>
          <w:sz w:val="24"/>
          <w:szCs w:val="24"/>
        </w:rPr>
        <w:t xml:space="preserve"> is 1967</w:t>
      </w:r>
      <w:r w:rsidRPr="00663484">
        <w:rPr>
          <w:rFonts w:ascii="Times New Roman" w:eastAsia="Times New Roman" w:hAnsi="Times New Roman" w:cs="Times New Roman"/>
          <w:sz w:val="24"/>
          <w:szCs w:val="24"/>
        </w:rPr>
        <w:t xml:space="preserve"> produced with filmmakers </w:t>
      </w:r>
      <w:r w:rsidRPr="00663484">
        <w:rPr>
          <w:rFonts w:ascii="Times New Roman" w:eastAsia="Times New Roman" w:hAnsi="Times New Roman" w:cs="Times New Roman"/>
          <w:b/>
          <w:bCs/>
          <w:sz w:val="24"/>
          <w:szCs w:val="24"/>
        </w:rPr>
        <w:t xml:space="preserve">Jackie </w:t>
      </w:r>
      <w:proofErr w:type="spellStart"/>
      <w:r w:rsidRPr="00663484">
        <w:rPr>
          <w:rFonts w:ascii="Times New Roman" w:eastAsia="Times New Roman" w:hAnsi="Times New Roman" w:cs="Times New Roman"/>
          <w:b/>
          <w:bCs/>
          <w:sz w:val="24"/>
          <w:szCs w:val="24"/>
        </w:rPr>
        <w:t>Salloum</w:t>
      </w:r>
      <w:proofErr w:type="spellEnd"/>
      <w:r w:rsidRPr="00663484">
        <w:rPr>
          <w:rFonts w:ascii="Times New Roman" w:eastAsia="Times New Roman" w:hAnsi="Times New Roman" w:cs="Times New Roman"/>
          <w:sz w:val="24"/>
          <w:szCs w:val="24"/>
        </w:rPr>
        <w:t xml:space="preserve"> (Slingshot Hip Hop) and </w:t>
      </w:r>
      <w:proofErr w:type="spellStart"/>
      <w:r w:rsidRPr="00663484">
        <w:rPr>
          <w:rFonts w:ascii="Times New Roman" w:eastAsia="Times New Roman" w:hAnsi="Times New Roman" w:cs="Times New Roman"/>
          <w:b/>
          <w:bCs/>
          <w:sz w:val="24"/>
          <w:szCs w:val="24"/>
        </w:rPr>
        <w:t>Suhel</w:t>
      </w:r>
      <w:proofErr w:type="spellEnd"/>
      <w:r w:rsidRPr="00663484">
        <w:rPr>
          <w:rFonts w:ascii="Times New Roman" w:eastAsia="Times New Roman" w:hAnsi="Times New Roman" w:cs="Times New Roman"/>
          <w:b/>
          <w:bCs/>
          <w:sz w:val="24"/>
          <w:szCs w:val="24"/>
        </w:rPr>
        <w:t xml:space="preserve"> </w:t>
      </w:r>
      <w:proofErr w:type="spellStart"/>
      <w:r w:rsidRPr="00663484">
        <w:rPr>
          <w:rFonts w:ascii="Times New Roman" w:eastAsia="Times New Roman" w:hAnsi="Times New Roman" w:cs="Times New Roman"/>
          <w:b/>
          <w:bCs/>
          <w:sz w:val="24"/>
          <w:szCs w:val="24"/>
        </w:rPr>
        <w:t>Nafar</w:t>
      </w:r>
      <w:proofErr w:type="spellEnd"/>
      <w:r w:rsidRPr="00663484">
        <w:rPr>
          <w:rFonts w:ascii="Times New Roman" w:eastAsia="Times New Roman" w:hAnsi="Times New Roman" w:cs="Times New Roman"/>
          <w:sz w:val="24"/>
          <w:szCs w:val="24"/>
        </w:rPr>
        <w:t xml:space="preserve"> from the internally and critically acclaimed Palestinian hip-hop band DAM.</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57" w:history="1">
        <w:r w:rsidRPr="00663484">
          <w:rPr>
            <w:rFonts w:ascii="Times New Roman" w:eastAsia="Times New Roman" w:hAnsi="Times New Roman" w:cs="Times New Roman"/>
            <w:b/>
            <w:bCs/>
            <w:color w:val="0000FF"/>
            <w:sz w:val="24"/>
            <w:szCs w:val="24"/>
            <w:u w:val="single"/>
          </w:rPr>
          <w:t>AVAAZ</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launched a </w:t>
      </w:r>
      <w:hyperlink r:id="rId58" w:history="1">
        <w:r w:rsidRPr="00663484">
          <w:rPr>
            <w:rFonts w:ascii="Times New Roman" w:eastAsia="Times New Roman" w:hAnsi="Times New Roman" w:cs="Times New Roman"/>
            <w:color w:val="0000FF"/>
            <w:sz w:val="24"/>
            <w:szCs w:val="24"/>
            <w:u w:val="single"/>
          </w:rPr>
          <w:t>campaign</w:t>
        </w:r>
      </w:hyperlink>
      <w:r w:rsidRPr="00663484">
        <w:rPr>
          <w:rFonts w:ascii="Times New Roman" w:eastAsia="Times New Roman" w:hAnsi="Times New Roman" w:cs="Times New Roman"/>
          <w:sz w:val="24"/>
          <w:szCs w:val="24"/>
        </w:rPr>
        <w:t xml:space="preserve"> calling for an end to investments in companies and projects that finance illegal settlements and the occupation of the Palestinian people.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59" w:history="1">
        <w:r w:rsidRPr="00663484">
          <w:rPr>
            <w:rFonts w:ascii="Times New Roman" w:eastAsia="Times New Roman" w:hAnsi="Times New Roman" w:cs="Times New Roman"/>
            <w:b/>
            <w:bCs/>
            <w:color w:val="0000FF"/>
            <w:sz w:val="24"/>
            <w:szCs w:val="24"/>
            <w:u w:val="single"/>
          </w:rPr>
          <w:t>The International Committee of the Red Cross</w:t>
        </w:r>
      </w:hyperlink>
      <w:r w:rsidRPr="00663484">
        <w:rPr>
          <w:rFonts w:ascii="Times New Roman" w:eastAsia="Times New Roman" w:hAnsi="Times New Roman" w:cs="Times New Roman"/>
          <w:sz w:val="24"/>
          <w:szCs w:val="24"/>
        </w:rPr>
        <w:t xml:space="preserve"> (ICRC) published on </w:t>
      </w:r>
      <w:r w:rsidRPr="00663484">
        <w:rPr>
          <w:rFonts w:ascii="Times New Roman" w:eastAsia="Times New Roman" w:hAnsi="Times New Roman" w:cs="Times New Roman"/>
          <w:b/>
          <w:bCs/>
          <w:sz w:val="24"/>
          <w:szCs w:val="24"/>
        </w:rPr>
        <w:t>17 July 2014</w:t>
      </w:r>
      <w:r w:rsidRPr="00663484">
        <w:rPr>
          <w:rFonts w:ascii="Times New Roman" w:eastAsia="Times New Roman" w:hAnsi="Times New Roman" w:cs="Times New Roman"/>
          <w:sz w:val="24"/>
          <w:szCs w:val="24"/>
        </w:rPr>
        <w:t xml:space="preserve"> a </w:t>
      </w:r>
      <w:hyperlink r:id="rId60" w:history="1">
        <w:r w:rsidRPr="00663484">
          <w:rPr>
            <w:rFonts w:ascii="Times New Roman" w:eastAsia="Times New Roman" w:hAnsi="Times New Roman" w:cs="Times New Roman"/>
            <w:color w:val="0000FF"/>
            <w:sz w:val="24"/>
            <w:szCs w:val="24"/>
            <w:u w:val="single"/>
          </w:rPr>
          <w:t>video</w:t>
        </w:r>
      </w:hyperlink>
      <w:r w:rsidRPr="00663484">
        <w:rPr>
          <w:rFonts w:ascii="Times New Roman" w:eastAsia="Times New Roman" w:hAnsi="Times New Roman" w:cs="Times New Roman"/>
          <w:sz w:val="24"/>
          <w:szCs w:val="24"/>
        </w:rPr>
        <w:t xml:space="preserve"> of ICRC engineer </w:t>
      </w:r>
      <w:r w:rsidRPr="00663484">
        <w:rPr>
          <w:rFonts w:ascii="Times New Roman" w:eastAsia="Times New Roman" w:hAnsi="Times New Roman" w:cs="Times New Roman"/>
          <w:b/>
          <w:bCs/>
          <w:sz w:val="24"/>
          <w:szCs w:val="24"/>
        </w:rPr>
        <w:t xml:space="preserve">Sara </w:t>
      </w:r>
      <w:proofErr w:type="spellStart"/>
      <w:r w:rsidRPr="00663484">
        <w:rPr>
          <w:rFonts w:ascii="Times New Roman" w:eastAsia="Times New Roman" w:hAnsi="Times New Roman" w:cs="Times New Roman"/>
          <w:b/>
          <w:bCs/>
          <w:sz w:val="24"/>
          <w:szCs w:val="24"/>
        </w:rPr>
        <w:t>Badiei</w:t>
      </w:r>
      <w:proofErr w:type="spellEnd"/>
      <w:r w:rsidRPr="00663484">
        <w:rPr>
          <w:rFonts w:ascii="Times New Roman" w:eastAsia="Times New Roman" w:hAnsi="Times New Roman" w:cs="Times New Roman"/>
          <w:sz w:val="24"/>
          <w:szCs w:val="24"/>
        </w:rPr>
        <w:t xml:space="preserve"> who talks about damage to water systems and how difficult it is to ensure people have drinking water in the Gaza Strip. </w:t>
      </w:r>
    </w:p>
    <w:p w14:paraId="28E58D34" w14:textId="77777777" w:rsidR="00663484" w:rsidRPr="00663484" w:rsidRDefault="00663484" w:rsidP="00663484">
      <w:pPr>
        <w:spacing w:after="0" w:line="240" w:lineRule="auto"/>
        <w:jc w:val="center"/>
        <w:rPr>
          <w:rFonts w:ascii="Times New Roman" w:eastAsia="Times New Roman" w:hAnsi="Times New Roman" w:cs="Times New Roman"/>
          <w:sz w:val="24"/>
          <w:szCs w:val="24"/>
        </w:rPr>
      </w:pPr>
      <w:r w:rsidRPr="00663484">
        <w:rPr>
          <w:rFonts w:ascii="Times New Roman" w:eastAsia="Times New Roman" w:hAnsi="Times New Roman" w:cs="Times New Roman"/>
          <w:b/>
          <w:bCs/>
          <w:sz w:val="24"/>
          <w:szCs w:val="24"/>
          <w:u w:val="single"/>
        </w:rPr>
        <w:t>UNITED NATIONS</w:t>
      </w:r>
    </w:p>
    <w:p w14:paraId="0966CC93" w14:textId="77777777" w:rsidR="008D456C" w:rsidRPr="00663484" w:rsidRDefault="00663484" w:rsidP="00663484">
      <w:pPr>
        <w:rPr>
          <w:rFonts w:ascii="Times New Roman" w:hAnsi="Times New Roman" w:cs="Times New Roman"/>
        </w:rPr>
      </w:pPr>
      <w:r w:rsidRPr="00663484">
        <w:rPr>
          <w:rFonts w:ascii="Times New Roman" w:eastAsia="Times New Roman" w:hAnsi="Times New Roman" w:cs="Times New Roman"/>
          <w:sz w:val="24"/>
          <w:szCs w:val="24"/>
        </w:rPr>
        <w:br/>
      </w:r>
      <w:hyperlink r:id="rId61" w:history="1">
        <w:r w:rsidRPr="00663484">
          <w:rPr>
            <w:rFonts w:ascii="Times New Roman" w:eastAsia="Times New Roman" w:hAnsi="Times New Roman" w:cs="Times New Roman"/>
            <w:b/>
            <w:bCs/>
            <w:color w:val="0000FF"/>
            <w:sz w:val="24"/>
            <w:szCs w:val="24"/>
            <w:u w:val="single"/>
          </w:rPr>
          <w:t>The Committee on the Exercise of the Inalienable Rights of the Palestinian People</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(CEIRPP)</w:t>
      </w:r>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organized a special meeting on </w:t>
      </w:r>
      <w:r w:rsidRPr="00663484">
        <w:rPr>
          <w:rFonts w:ascii="Times New Roman" w:eastAsia="Times New Roman" w:hAnsi="Times New Roman" w:cs="Times New Roman"/>
          <w:b/>
          <w:bCs/>
          <w:sz w:val="24"/>
          <w:szCs w:val="24"/>
        </w:rPr>
        <w:t>9 July 2014</w:t>
      </w:r>
      <w:r w:rsidRPr="00663484">
        <w:rPr>
          <w:rFonts w:ascii="Times New Roman" w:eastAsia="Times New Roman" w:hAnsi="Times New Roman" w:cs="Times New Roman"/>
          <w:sz w:val="24"/>
          <w:szCs w:val="24"/>
        </w:rPr>
        <w:t xml:space="preserve"> to mark the 10</w:t>
      </w:r>
      <w:r w:rsidRPr="00663484">
        <w:rPr>
          <w:rFonts w:ascii="Times New Roman" w:eastAsia="Times New Roman" w:hAnsi="Times New Roman" w:cs="Times New Roman"/>
          <w:sz w:val="24"/>
          <w:szCs w:val="24"/>
          <w:vertAlign w:val="superscript"/>
        </w:rPr>
        <w:t>th</w:t>
      </w:r>
      <w:r w:rsidRPr="00663484">
        <w:rPr>
          <w:rFonts w:ascii="Times New Roman" w:eastAsia="Times New Roman" w:hAnsi="Times New Roman" w:cs="Times New Roman"/>
          <w:sz w:val="24"/>
          <w:szCs w:val="24"/>
        </w:rPr>
        <w:t xml:space="preserve"> anniversary of the rendering by the International Court of Justice of its </w:t>
      </w:r>
      <w:hyperlink r:id="rId62" w:history="1">
        <w:r w:rsidRPr="00663484">
          <w:rPr>
            <w:rFonts w:ascii="Times New Roman" w:eastAsia="Times New Roman" w:hAnsi="Times New Roman" w:cs="Times New Roman"/>
            <w:color w:val="0000FF"/>
            <w:sz w:val="24"/>
            <w:szCs w:val="24"/>
            <w:u w:val="single"/>
          </w:rPr>
          <w:t>Advisory Opinion</w:t>
        </w:r>
      </w:hyperlink>
      <w:r w:rsidRPr="00663484">
        <w:rPr>
          <w:rFonts w:ascii="Times New Roman" w:eastAsia="Times New Roman" w:hAnsi="Times New Roman" w:cs="Times New Roman"/>
          <w:sz w:val="24"/>
          <w:szCs w:val="24"/>
        </w:rPr>
        <w:t xml:space="preserve"> on the Legal Consequences of the Construction of a Wall in the Occupied Palestinian Territory. Find more information </w:t>
      </w:r>
      <w:hyperlink r:id="rId63" w:history="1">
        <w:r w:rsidRPr="00663484">
          <w:rPr>
            <w:rFonts w:ascii="Times New Roman" w:eastAsia="Times New Roman" w:hAnsi="Times New Roman" w:cs="Times New Roman"/>
            <w:color w:val="0000FF"/>
            <w:sz w:val="24"/>
            <w:szCs w:val="24"/>
            <w:u w:val="single"/>
          </w:rPr>
          <w:t>here</w:t>
        </w:r>
      </w:hyperlink>
      <w:r w:rsidRPr="00663484">
        <w:rPr>
          <w:rFonts w:ascii="Times New Roman" w:eastAsia="Times New Roman" w:hAnsi="Times New Roman" w:cs="Times New Roman"/>
          <w:sz w:val="24"/>
          <w:szCs w:val="24"/>
        </w:rPr>
        <w:t xml:space="preserve"> as well as the </w:t>
      </w:r>
      <w:hyperlink r:id="rId64" w:history="1">
        <w:r w:rsidRPr="00663484">
          <w:rPr>
            <w:rFonts w:ascii="Times New Roman" w:eastAsia="Times New Roman" w:hAnsi="Times New Roman" w:cs="Times New Roman"/>
            <w:color w:val="0000FF"/>
            <w:sz w:val="24"/>
            <w:szCs w:val="24"/>
            <w:u w:val="single"/>
          </w:rPr>
          <w:t>webcast archive</w:t>
        </w:r>
      </w:hyperlink>
      <w:r w:rsidRPr="00663484">
        <w:rPr>
          <w:rFonts w:ascii="Times New Roman" w:eastAsia="Times New Roman" w:hAnsi="Times New Roman" w:cs="Times New Roman"/>
          <w:sz w:val="24"/>
          <w:szCs w:val="24"/>
        </w:rPr>
        <w:t xml:space="preserve"> of the event. Also, the CEIRPP Bureau issued a </w:t>
      </w:r>
      <w:hyperlink r:id="rId65" w:history="1">
        <w:r w:rsidRPr="00663484">
          <w:rPr>
            <w:rFonts w:ascii="Times New Roman" w:eastAsia="Times New Roman" w:hAnsi="Times New Roman" w:cs="Times New Roman"/>
            <w:color w:val="0000FF"/>
            <w:sz w:val="24"/>
            <w:szCs w:val="24"/>
            <w:u w:val="single"/>
          </w:rPr>
          <w:t>statement</w:t>
        </w:r>
      </w:hyperlink>
      <w:r w:rsidRPr="00663484">
        <w:rPr>
          <w:rFonts w:ascii="Times New Roman" w:eastAsia="Times New Roman" w:hAnsi="Times New Roman" w:cs="Times New Roman"/>
          <w:sz w:val="24"/>
          <w:szCs w:val="24"/>
        </w:rPr>
        <w:t xml:space="preserve"> on the situation in the Gaza Strip on </w:t>
      </w:r>
      <w:r w:rsidRPr="00663484">
        <w:rPr>
          <w:rFonts w:ascii="Times New Roman" w:eastAsia="Times New Roman" w:hAnsi="Times New Roman" w:cs="Times New Roman"/>
          <w:b/>
          <w:bCs/>
          <w:sz w:val="24"/>
          <w:szCs w:val="24"/>
        </w:rPr>
        <w:t>11 July 2014</w:t>
      </w:r>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66" w:history="1">
        <w:r w:rsidRPr="00663484">
          <w:rPr>
            <w:rFonts w:ascii="Times New Roman" w:eastAsia="Times New Roman" w:hAnsi="Times New Roman" w:cs="Times New Roman"/>
            <w:b/>
            <w:bCs/>
            <w:color w:val="0000FF"/>
            <w:sz w:val="24"/>
            <w:szCs w:val="24"/>
            <w:u w:val="single"/>
          </w:rPr>
          <w:t>The International Year of Solidarity with the Palestinian People</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has a </w:t>
      </w:r>
      <w:hyperlink r:id="rId67" w:history="1">
        <w:r w:rsidRPr="00663484">
          <w:rPr>
            <w:rFonts w:ascii="Times New Roman" w:eastAsia="Times New Roman" w:hAnsi="Times New Roman" w:cs="Times New Roman"/>
            <w:color w:val="0000FF"/>
            <w:sz w:val="24"/>
            <w:szCs w:val="24"/>
            <w:u w:val="single"/>
          </w:rPr>
          <w:t>Twitter account</w:t>
        </w:r>
      </w:hyperlink>
      <w:r w:rsidRPr="00663484">
        <w:rPr>
          <w:rFonts w:ascii="Times New Roman" w:eastAsia="Times New Roman" w:hAnsi="Times New Roman" w:cs="Times New Roman"/>
          <w:sz w:val="24"/>
          <w:szCs w:val="24"/>
        </w:rPr>
        <w:t xml:space="preserve"> and official hashtag </w:t>
      </w:r>
      <w:r w:rsidRPr="00663484">
        <w:rPr>
          <w:rFonts w:ascii="Times New Roman" w:eastAsia="Times New Roman" w:hAnsi="Times New Roman" w:cs="Times New Roman"/>
          <w:b/>
          <w:bCs/>
          <w:sz w:val="24"/>
          <w:szCs w:val="24"/>
        </w:rPr>
        <w:t>#2014forPalestine</w:t>
      </w:r>
      <w:r w:rsidRPr="00663484">
        <w:rPr>
          <w:rFonts w:ascii="Times New Roman" w:eastAsia="Times New Roman" w:hAnsi="Times New Roman" w:cs="Times New Roman"/>
          <w:sz w:val="24"/>
          <w:szCs w:val="24"/>
        </w:rPr>
        <w:t xml:space="preserve">. Share the word and let us know about your International Year plans at </w:t>
      </w:r>
      <w:hyperlink r:id="rId68" w:history="1">
        <w:r w:rsidRPr="00663484">
          <w:rPr>
            <w:rFonts w:ascii="Times New Roman" w:eastAsia="Times New Roman" w:hAnsi="Times New Roman" w:cs="Times New Roman"/>
            <w:color w:val="0000FF"/>
            <w:sz w:val="24"/>
            <w:szCs w:val="24"/>
            <w:u w:val="single"/>
          </w:rPr>
          <w:t>2014forPalestine@un.org</w:t>
        </w:r>
      </w:hyperlink>
      <w:r w:rsidRPr="00663484">
        <w:rPr>
          <w:rFonts w:ascii="Times New Roman" w:eastAsia="Times New Roman" w:hAnsi="Times New Roman" w:cs="Times New Roman"/>
          <w:sz w:val="24"/>
          <w:szCs w:val="24"/>
        </w:rPr>
        <w:t>!</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69" w:history="1">
        <w:r w:rsidRPr="00663484">
          <w:rPr>
            <w:rFonts w:ascii="Times New Roman" w:eastAsia="Times New Roman" w:hAnsi="Times New Roman" w:cs="Times New Roman"/>
            <w:b/>
            <w:bCs/>
            <w:color w:val="0000FF"/>
            <w:sz w:val="24"/>
            <w:szCs w:val="24"/>
            <w:u w:val="single"/>
          </w:rPr>
          <w:t>OCHA OPT</w:t>
        </w:r>
      </w:hyperlink>
      <w:r w:rsidRPr="00663484">
        <w:rPr>
          <w:rFonts w:ascii="Times New Roman" w:eastAsia="Times New Roman" w:hAnsi="Times New Roman" w:cs="Times New Roman"/>
          <w:sz w:val="24"/>
          <w:szCs w:val="24"/>
        </w:rPr>
        <w:t xml:space="preserve"> issued its most recent </w:t>
      </w:r>
      <w:hyperlink r:id="rId70" w:history="1">
        <w:r w:rsidRPr="00663484">
          <w:rPr>
            <w:rFonts w:ascii="Times New Roman" w:eastAsia="Times New Roman" w:hAnsi="Times New Roman" w:cs="Times New Roman"/>
            <w:color w:val="0000FF"/>
            <w:sz w:val="24"/>
            <w:szCs w:val="24"/>
            <w:u w:val="single"/>
          </w:rPr>
          <w:t>situation report</w:t>
        </w:r>
      </w:hyperlink>
      <w:r w:rsidRPr="00663484">
        <w:rPr>
          <w:rFonts w:ascii="Times New Roman" w:eastAsia="Times New Roman" w:hAnsi="Times New Roman" w:cs="Times New Roman"/>
          <w:sz w:val="24"/>
          <w:szCs w:val="24"/>
        </w:rPr>
        <w:t xml:space="preserve"> on the Gaza Strip on </w:t>
      </w:r>
      <w:r w:rsidRPr="00663484">
        <w:rPr>
          <w:rFonts w:ascii="Times New Roman" w:eastAsia="Times New Roman" w:hAnsi="Times New Roman" w:cs="Times New Roman"/>
          <w:b/>
          <w:bCs/>
          <w:sz w:val="24"/>
          <w:szCs w:val="24"/>
        </w:rPr>
        <w:t>17 July 2014</w:t>
      </w:r>
      <w:r w:rsidRPr="00663484">
        <w:rPr>
          <w:rFonts w:ascii="Times New Roman" w:eastAsia="Times New Roman" w:hAnsi="Times New Roman" w:cs="Times New Roman"/>
          <w:sz w:val="24"/>
          <w:szCs w:val="24"/>
        </w:rPr>
        <w:t xml:space="preserve">.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71" w:history="1">
        <w:r w:rsidRPr="00663484">
          <w:rPr>
            <w:rFonts w:ascii="Times New Roman" w:eastAsia="Times New Roman" w:hAnsi="Times New Roman" w:cs="Times New Roman"/>
            <w:b/>
            <w:bCs/>
            <w:color w:val="0000FF"/>
            <w:sz w:val="24"/>
            <w:szCs w:val="24"/>
            <w:u w:val="single"/>
          </w:rPr>
          <w:t>The Spokesperson for the Secretary-General</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issued a </w:t>
      </w:r>
      <w:hyperlink r:id="rId72" w:history="1">
        <w:r w:rsidRPr="00663484">
          <w:rPr>
            <w:rFonts w:ascii="Times New Roman" w:eastAsia="Times New Roman" w:hAnsi="Times New Roman" w:cs="Times New Roman"/>
            <w:color w:val="0000FF"/>
            <w:sz w:val="24"/>
            <w:szCs w:val="24"/>
            <w:u w:val="single"/>
          </w:rPr>
          <w:t>statement</w:t>
        </w:r>
      </w:hyperlink>
      <w:r w:rsidRPr="00663484">
        <w:rPr>
          <w:rFonts w:ascii="Times New Roman" w:eastAsia="Times New Roman" w:hAnsi="Times New Roman" w:cs="Times New Roman"/>
          <w:sz w:val="24"/>
          <w:szCs w:val="24"/>
        </w:rPr>
        <w:t xml:space="preserve"> on</w:t>
      </w:r>
      <w:r w:rsidRPr="00663484">
        <w:rPr>
          <w:rFonts w:ascii="Times New Roman" w:eastAsia="Times New Roman" w:hAnsi="Times New Roman" w:cs="Times New Roman"/>
          <w:b/>
          <w:bCs/>
          <w:sz w:val="24"/>
          <w:szCs w:val="24"/>
        </w:rPr>
        <w:t xml:space="preserve"> 17 July 2014 </w:t>
      </w:r>
      <w:r w:rsidRPr="00663484">
        <w:rPr>
          <w:rFonts w:ascii="Times New Roman" w:eastAsia="Times New Roman" w:hAnsi="Times New Roman" w:cs="Times New Roman"/>
          <w:sz w:val="24"/>
          <w:szCs w:val="24"/>
        </w:rPr>
        <w:t xml:space="preserve">on the </w:t>
      </w:r>
      <w:r w:rsidRPr="00663484">
        <w:rPr>
          <w:rFonts w:ascii="Times New Roman" w:eastAsia="Times New Roman" w:hAnsi="Times New Roman" w:cs="Times New Roman"/>
          <w:sz w:val="24"/>
          <w:szCs w:val="24"/>
        </w:rPr>
        <w:lastRenderedPageBreak/>
        <w:t>escalation in the Gaza Strip.</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73" w:history="1">
        <w:r w:rsidRPr="00663484">
          <w:rPr>
            <w:rFonts w:ascii="Times New Roman" w:eastAsia="Times New Roman" w:hAnsi="Times New Roman" w:cs="Times New Roman"/>
            <w:b/>
            <w:bCs/>
            <w:color w:val="0000FF"/>
            <w:sz w:val="24"/>
            <w:szCs w:val="24"/>
            <w:u w:val="single"/>
          </w:rPr>
          <w:t>The UN Security Council</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 xml:space="preserve">issued a </w:t>
      </w:r>
      <w:hyperlink r:id="rId74" w:history="1">
        <w:r w:rsidRPr="00663484">
          <w:rPr>
            <w:rFonts w:ascii="Times New Roman" w:eastAsia="Times New Roman" w:hAnsi="Times New Roman" w:cs="Times New Roman"/>
            <w:color w:val="0000FF"/>
            <w:sz w:val="24"/>
            <w:szCs w:val="24"/>
            <w:u w:val="single"/>
          </w:rPr>
          <w:t>statement</w:t>
        </w:r>
      </w:hyperlink>
      <w:r w:rsidRPr="00663484">
        <w:rPr>
          <w:rFonts w:ascii="Times New Roman" w:eastAsia="Times New Roman" w:hAnsi="Times New Roman" w:cs="Times New Roman"/>
          <w:sz w:val="24"/>
          <w:szCs w:val="24"/>
        </w:rPr>
        <w:t xml:space="preserve"> on</w:t>
      </w:r>
      <w:r w:rsidRPr="00663484">
        <w:rPr>
          <w:rFonts w:ascii="Times New Roman" w:eastAsia="Times New Roman" w:hAnsi="Times New Roman" w:cs="Times New Roman"/>
          <w:b/>
          <w:bCs/>
          <w:sz w:val="24"/>
          <w:szCs w:val="24"/>
        </w:rPr>
        <w:t xml:space="preserve"> 12 July 2014 </w:t>
      </w:r>
      <w:r w:rsidRPr="00663484">
        <w:rPr>
          <w:rFonts w:ascii="Times New Roman" w:eastAsia="Times New Roman" w:hAnsi="Times New Roman" w:cs="Times New Roman"/>
          <w:sz w:val="24"/>
          <w:szCs w:val="24"/>
        </w:rPr>
        <w:t xml:space="preserve">calling for Israeli-Palestinian cease-fire, protection of civilians.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75" w:history="1">
        <w:r w:rsidRPr="00663484">
          <w:rPr>
            <w:rFonts w:ascii="Times New Roman" w:eastAsia="Times New Roman" w:hAnsi="Times New Roman" w:cs="Times New Roman"/>
            <w:b/>
            <w:bCs/>
            <w:color w:val="0000FF"/>
            <w:sz w:val="24"/>
            <w:szCs w:val="24"/>
            <w:u w:val="single"/>
          </w:rPr>
          <w:t>UNICEF</w:t>
        </w:r>
      </w:hyperlink>
      <w:r w:rsidRPr="00663484">
        <w:rPr>
          <w:rFonts w:ascii="Times New Roman" w:eastAsia="Times New Roman" w:hAnsi="Times New Roman" w:cs="Times New Roman"/>
          <w:b/>
          <w:bCs/>
          <w:sz w:val="24"/>
          <w:szCs w:val="24"/>
        </w:rPr>
        <w:t xml:space="preserve"> </w:t>
      </w:r>
      <w:r w:rsidRPr="00663484">
        <w:rPr>
          <w:rFonts w:ascii="Times New Roman" w:eastAsia="Times New Roman" w:hAnsi="Times New Roman" w:cs="Times New Roman"/>
          <w:sz w:val="24"/>
          <w:szCs w:val="24"/>
        </w:rPr>
        <w:t>Executive Director</w:t>
      </w:r>
      <w:r w:rsidRPr="00663484">
        <w:rPr>
          <w:rFonts w:ascii="Times New Roman" w:eastAsia="Times New Roman" w:hAnsi="Times New Roman" w:cs="Times New Roman"/>
          <w:b/>
          <w:bCs/>
          <w:sz w:val="24"/>
          <w:szCs w:val="24"/>
        </w:rPr>
        <w:t xml:space="preserve"> Anthony Lake </w:t>
      </w:r>
      <w:r w:rsidRPr="00663484">
        <w:rPr>
          <w:rFonts w:ascii="Times New Roman" w:eastAsia="Times New Roman" w:hAnsi="Times New Roman" w:cs="Times New Roman"/>
          <w:sz w:val="24"/>
          <w:szCs w:val="24"/>
        </w:rPr>
        <w:t xml:space="preserve">released a </w:t>
      </w:r>
      <w:hyperlink r:id="rId76" w:history="1">
        <w:r w:rsidRPr="00663484">
          <w:rPr>
            <w:rFonts w:ascii="Times New Roman" w:eastAsia="Times New Roman" w:hAnsi="Times New Roman" w:cs="Times New Roman"/>
            <w:color w:val="0000FF"/>
            <w:sz w:val="24"/>
            <w:szCs w:val="24"/>
            <w:u w:val="single"/>
          </w:rPr>
          <w:t>statement</w:t>
        </w:r>
      </w:hyperlink>
      <w:r w:rsidRPr="00663484">
        <w:rPr>
          <w:rFonts w:ascii="Times New Roman" w:eastAsia="Times New Roman" w:hAnsi="Times New Roman" w:cs="Times New Roman"/>
          <w:sz w:val="24"/>
          <w:szCs w:val="24"/>
        </w:rPr>
        <w:t xml:space="preserve"> on </w:t>
      </w:r>
      <w:r w:rsidRPr="00663484">
        <w:rPr>
          <w:rFonts w:ascii="Times New Roman" w:eastAsia="Times New Roman" w:hAnsi="Times New Roman" w:cs="Times New Roman"/>
          <w:b/>
          <w:bCs/>
          <w:sz w:val="24"/>
          <w:szCs w:val="24"/>
        </w:rPr>
        <w:t>13 July 2014</w:t>
      </w:r>
      <w:r w:rsidRPr="00663484">
        <w:rPr>
          <w:rFonts w:ascii="Times New Roman" w:eastAsia="Times New Roman" w:hAnsi="Times New Roman" w:cs="Times New Roman"/>
          <w:sz w:val="24"/>
          <w:szCs w:val="24"/>
        </w:rPr>
        <w:t xml:space="preserve"> on the impact of violence on children in Gaza and Israel. </w:t>
      </w:r>
      <w:r w:rsidRPr="00663484">
        <w:rPr>
          <w:rFonts w:ascii="Times New Roman" w:eastAsia="Times New Roman" w:hAnsi="Times New Roman" w:cs="Times New Roman"/>
          <w:sz w:val="24"/>
          <w:szCs w:val="24"/>
        </w:rPr>
        <w:br/>
      </w:r>
      <w:r w:rsidRPr="00663484">
        <w:rPr>
          <w:rFonts w:ascii="Times New Roman" w:eastAsia="Times New Roman" w:hAnsi="Times New Roman" w:cs="Times New Roman"/>
          <w:sz w:val="24"/>
          <w:szCs w:val="24"/>
        </w:rPr>
        <w:br/>
      </w:r>
      <w:hyperlink r:id="rId77" w:history="1">
        <w:r w:rsidRPr="00663484">
          <w:rPr>
            <w:rFonts w:ascii="Times New Roman" w:eastAsia="Times New Roman" w:hAnsi="Times New Roman" w:cs="Times New Roman"/>
            <w:b/>
            <w:bCs/>
            <w:color w:val="0000FF"/>
            <w:sz w:val="24"/>
            <w:szCs w:val="24"/>
            <w:u w:val="single"/>
          </w:rPr>
          <w:t>UNRWA</w:t>
        </w:r>
      </w:hyperlink>
      <w:r w:rsidRPr="00663484">
        <w:rPr>
          <w:rFonts w:ascii="Times New Roman" w:eastAsia="Times New Roman" w:hAnsi="Times New Roman" w:cs="Times New Roman"/>
          <w:sz w:val="24"/>
          <w:szCs w:val="24"/>
        </w:rPr>
        <w:t xml:space="preserve"> launched on </w:t>
      </w:r>
      <w:r w:rsidRPr="00663484">
        <w:rPr>
          <w:rFonts w:ascii="Times New Roman" w:eastAsia="Times New Roman" w:hAnsi="Times New Roman" w:cs="Times New Roman"/>
          <w:b/>
          <w:bCs/>
          <w:sz w:val="24"/>
          <w:szCs w:val="24"/>
        </w:rPr>
        <w:t>17 July 2014</w:t>
      </w:r>
      <w:r w:rsidRPr="00663484">
        <w:rPr>
          <w:rFonts w:ascii="Times New Roman" w:eastAsia="Times New Roman" w:hAnsi="Times New Roman" w:cs="Times New Roman"/>
          <w:sz w:val="24"/>
          <w:szCs w:val="24"/>
        </w:rPr>
        <w:t xml:space="preserve"> an </w:t>
      </w:r>
      <w:hyperlink r:id="rId78" w:history="1">
        <w:r w:rsidRPr="00663484">
          <w:rPr>
            <w:rFonts w:ascii="Times New Roman" w:eastAsia="Times New Roman" w:hAnsi="Times New Roman" w:cs="Times New Roman"/>
            <w:color w:val="0000FF"/>
            <w:sz w:val="24"/>
            <w:szCs w:val="24"/>
            <w:u w:val="single"/>
          </w:rPr>
          <w:t>emergency appeal</w:t>
        </w:r>
      </w:hyperlink>
      <w:r w:rsidRPr="00663484">
        <w:rPr>
          <w:rFonts w:ascii="Times New Roman" w:eastAsia="Times New Roman" w:hAnsi="Times New Roman" w:cs="Times New Roman"/>
          <w:sz w:val="24"/>
          <w:szCs w:val="24"/>
        </w:rPr>
        <w:t xml:space="preserve"> to answer to the Gaza crisis caused by the escalation of violence with Israel. UNRWA also posted on </w:t>
      </w:r>
      <w:r w:rsidRPr="00663484">
        <w:rPr>
          <w:rFonts w:ascii="Times New Roman" w:eastAsia="Times New Roman" w:hAnsi="Times New Roman" w:cs="Times New Roman"/>
          <w:b/>
          <w:bCs/>
          <w:sz w:val="24"/>
          <w:szCs w:val="24"/>
        </w:rPr>
        <w:t>9 July 2014</w:t>
      </w:r>
      <w:r w:rsidRPr="00663484">
        <w:rPr>
          <w:rFonts w:ascii="Times New Roman" w:eastAsia="Times New Roman" w:hAnsi="Times New Roman" w:cs="Times New Roman"/>
          <w:sz w:val="24"/>
          <w:szCs w:val="24"/>
        </w:rPr>
        <w:t xml:space="preserve"> a </w:t>
      </w:r>
      <w:hyperlink r:id="rId79" w:history="1">
        <w:r w:rsidRPr="00663484">
          <w:rPr>
            <w:rFonts w:ascii="Times New Roman" w:eastAsia="Times New Roman" w:hAnsi="Times New Roman" w:cs="Times New Roman"/>
            <w:color w:val="0000FF"/>
            <w:sz w:val="24"/>
            <w:szCs w:val="24"/>
            <w:u w:val="single"/>
          </w:rPr>
          <w:t>video</w:t>
        </w:r>
      </w:hyperlink>
      <w:r w:rsidRPr="00663484">
        <w:rPr>
          <w:rFonts w:ascii="Times New Roman" w:eastAsia="Times New Roman" w:hAnsi="Times New Roman" w:cs="Times New Roman"/>
          <w:sz w:val="24"/>
          <w:szCs w:val="24"/>
        </w:rPr>
        <w:t xml:space="preserve"> entitled </w:t>
      </w:r>
      <w:r w:rsidRPr="00663484">
        <w:rPr>
          <w:rFonts w:ascii="Times New Roman" w:eastAsia="Times New Roman" w:hAnsi="Times New Roman" w:cs="Times New Roman"/>
          <w:i/>
          <w:iCs/>
          <w:sz w:val="24"/>
          <w:szCs w:val="24"/>
        </w:rPr>
        <w:t>A Decade of Illegality</w:t>
      </w:r>
      <w:r w:rsidRPr="00663484">
        <w:rPr>
          <w:rFonts w:ascii="Times New Roman" w:eastAsia="Times New Roman" w:hAnsi="Times New Roman" w:cs="Times New Roman"/>
          <w:sz w:val="24"/>
          <w:szCs w:val="24"/>
        </w:rPr>
        <w:t xml:space="preserve"> marking the 10</w:t>
      </w:r>
      <w:r w:rsidRPr="00663484">
        <w:rPr>
          <w:rFonts w:ascii="Times New Roman" w:eastAsia="Times New Roman" w:hAnsi="Times New Roman" w:cs="Times New Roman"/>
          <w:sz w:val="24"/>
          <w:szCs w:val="24"/>
          <w:vertAlign w:val="superscript"/>
        </w:rPr>
        <w:t>th</w:t>
      </w:r>
      <w:r w:rsidRPr="00663484">
        <w:rPr>
          <w:rFonts w:ascii="Times New Roman" w:eastAsia="Times New Roman" w:hAnsi="Times New Roman" w:cs="Times New Roman"/>
          <w:sz w:val="24"/>
          <w:szCs w:val="24"/>
        </w:rPr>
        <w:t xml:space="preserve"> anniversary of the International Court of Justice issued </w:t>
      </w:r>
      <w:hyperlink r:id="rId80" w:history="1">
        <w:r w:rsidRPr="00663484">
          <w:rPr>
            <w:rFonts w:ascii="Times New Roman" w:eastAsia="Times New Roman" w:hAnsi="Times New Roman" w:cs="Times New Roman"/>
            <w:color w:val="0000FF"/>
            <w:sz w:val="24"/>
            <w:szCs w:val="24"/>
            <w:u w:val="single"/>
          </w:rPr>
          <w:t>Advisory Opinion</w:t>
        </w:r>
      </w:hyperlink>
      <w:r w:rsidRPr="00663484">
        <w:rPr>
          <w:rFonts w:ascii="Times New Roman" w:eastAsia="Times New Roman" w:hAnsi="Times New Roman" w:cs="Times New Roman"/>
          <w:sz w:val="24"/>
          <w:szCs w:val="24"/>
        </w:rPr>
        <w:t xml:space="preserve"> on the Legal Consequences of the Construction of a Wall in the Occupied Palestinian Territory.</w:t>
      </w:r>
    </w:p>
    <w:sectPr w:rsidR="008D456C" w:rsidRPr="0066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84"/>
    <w:rsid w:val="00546869"/>
    <w:rsid w:val="00663484"/>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9D63"/>
  <w15:chartTrackingRefBased/>
  <w15:docId w15:val="{8FFB48F0-E400-4109-96F0-5E9A5C8D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3484"/>
    <w:rPr>
      <w:color w:val="0000FF"/>
      <w:u w:val="single"/>
    </w:rPr>
  </w:style>
  <w:style w:type="paragraph" w:styleId="NormalWeb">
    <w:name w:val="Normal (Web)"/>
    <w:basedOn w:val="Normal"/>
    <w:uiPriority w:val="99"/>
    <w:semiHidden/>
    <w:unhideWhenUsed/>
    <w:rsid w:val="006634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g.paixjuste.lu/?p=12066" TargetMode="External"/><Relationship Id="rId18" Type="http://schemas.openxmlformats.org/officeDocument/2006/relationships/hyperlink" Target="https://www.facebook.com/PGStockholm" TargetMode="External"/><Relationship Id="rId26" Type="http://schemas.openxmlformats.org/officeDocument/2006/relationships/hyperlink" Target="http://www.mezan.org" TargetMode="External"/><Relationship Id="rId39" Type="http://schemas.openxmlformats.org/officeDocument/2006/relationships/hyperlink" Target="http://www.bdsmovement.net/2014/israel-must-be-held-accountable-for-its-collective-punishment-of-palestinians-12181" TargetMode="External"/><Relationship Id="rId21" Type="http://schemas.openxmlformats.org/officeDocument/2006/relationships/hyperlink" Target="https://www.facebook.com/StreetStudies" TargetMode="External"/><Relationship Id="rId34" Type="http://schemas.openxmlformats.org/officeDocument/2006/relationships/hyperlink" Target="http://www.icahd.org/tours/extended-study" TargetMode="External"/><Relationship Id="rId42" Type="http://schemas.openxmlformats.org/officeDocument/2006/relationships/hyperlink" Target="http://www.aspeninstitute.org/" TargetMode="External"/><Relationship Id="rId47" Type="http://schemas.openxmlformats.org/officeDocument/2006/relationships/hyperlink" Target="http://org2.salsalabs.com/dia/track.jsp?v=2&amp;c=PiiCKKTvg%2BGQ2%2FqNrMHAiLcO26Ilh3Rp" TargetMode="External"/><Relationship Id="rId50" Type="http://schemas.openxmlformats.org/officeDocument/2006/relationships/hyperlink" Target="http://www.endtheoccupation.org/section.php?id=477" TargetMode="External"/><Relationship Id="rId55" Type="http://schemas.openxmlformats.org/officeDocument/2006/relationships/hyperlink" Target="http://www.artforfreedom.com/" TargetMode="External"/><Relationship Id="rId63" Type="http://schemas.openxmlformats.org/officeDocument/2006/relationships/hyperlink" Target="http://unispal.un.org/databases/dprtest/ngoweb.nsf/f12fded4d0597000852573fc005b9471/3ded1f1ee8cff8b785257d0f005872ce?OpenDocument" TargetMode="External"/><Relationship Id="rId68" Type="http://schemas.openxmlformats.org/officeDocument/2006/relationships/hyperlink" Target="mailto:2014forPalestine@un.org" TargetMode="External"/><Relationship Id="rId76" Type="http://schemas.openxmlformats.org/officeDocument/2006/relationships/hyperlink" Target="http://www.unicef.org/media/media_74262.html" TargetMode="External"/><Relationship Id="rId7" Type="http://schemas.openxmlformats.org/officeDocument/2006/relationships/hyperlink" Target="http://www.cncd.be" TargetMode="External"/><Relationship Id="rId71" Type="http://schemas.openxmlformats.org/officeDocument/2006/relationships/hyperlink" Target="http://www.un.org/sg/spokesperson/" TargetMode="External"/><Relationship Id="rId2" Type="http://schemas.openxmlformats.org/officeDocument/2006/relationships/settings" Target="settings.xml"/><Relationship Id="rId16" Type="http://schemas.openxmlformats.org/officeDocument/2006/relationships/hyperlink" Target="http://www.map-uk.org" TargetMode="External"/><Relationship Id="rId29" Type="http://schemas.openxmlformats.org/officeDocument/2006/relationships/hyperlink" Target="http://www.btselem.org/press_release/20140716_al_wafa_hospital" TargetMode="External"/><Relationship Id="rId11" Type="http://schemas.openxmlformats.org/officeDocument/2006/relationships/hyperlink" Target="http://www.change.org/fr/p%C3%A9titions/stop-de-economische-relaties-van-belgi%C3%AB-met-de-isra%C3%ABlische-nederzettingen-stop-aux-relations-%C3%A9conomiques-de-la-belgique-avec-les-colonies-isra%C3%A9liennes" TargetMode="External"/><Relationship Id="rId24" Type="http://schemas.openxmlformats.org/officeDocument/2006/relationships/hyperlink" Target="http://www.ipsc.ie/event/palestine-youth-journey-for-justice-2014-ymca-ywca-jai-palestine" TargetMode="External"/><Relationship Id="rId32" Type="http://schemas.openxmlformats.org/officeDocument/2006/relationships/hyperlink" Target="http://www.icahd.org" TargetMode="External"/><Relationship Id="rId37" Type="http://schemas.openxmlformats.org/officeDocument/2006/relationships/hyperlink" Target="http://en.qantara.de/content/interview-with-raji-sourani-in-gaza-we-are-just-soft-targets-we-are-very-cheap" TargetMode="External"/><Relationship Id="rId40" Type="http://schemas.openxmlformats.org/officeDocument/2006/relationships/hyperlink" Target="http://www.pchrgaza.org/portal/en/index.php?option=com_content&amp;view=article&amp;id=10496%3Aphroc-open-letter-to-un-secretary-general-on-hostilities-in-the-gaza-strip&amp;catid=131%3Anew&amp;Itemid=194" TargetMode="External"/><Relationship Id="rId45" Type="http://schemas.openxmlformats.org/officeDocument/2006/relationships/hyperlink" Target="http://ccrjustice.org/newsroom/press-releases/center-constitutional-rights-condemns-mass-killing%2C-collective-punishment-of-palestinian-civilians-g" TargetMode="External"/><Relationship Id="rId53" Type="http://schemas.openxmlformats.org/officeDocument/2006/relationships/hyperlink" Target="http://www.voiceofpalestine.ca" TargetMode="External"/><Relationship Id="rId58" Type="http://schemas.openxmlformats.org/officeDocument/2006/relationships/hyperlink" Target="https://secure.avaaz.org/en/israel_palestine_this_is_how_it_ends_loc/?slideshow" TargetMode="External"/><Relationship Id="rId66" Type="http://schemas.openxmlformats.org/officeDocument/2006/relationships/hyperlink" Target="http://unispal.un.org/unispal.nsf/solidarity.htm" TargetMode="External"/><Relationship Id="rId74" Type="http://schemas.openxmlformats.org/officeDocument/2006/relationships/hyperlink" Target="http://www.un.org/apps/news/story.asp?NewsID=48257" TargetMode="External"/><Relationship Id="rId79" Type="http://schemas.openxmlformats.org/officeDocument/2006/relationships/hyperlink" Target="https://www.youtube.com/watch?feature=youtube_gdata_player&amp;v=kgmisiv9oxs&amp;app=desktop" TargetMode="External"/><Relationship Id="rId5" Type="http://schemas.openxmlformats.org/officeDocument/2006/relationships/hyperlink" Target="http://www.cncd.be" TargetMode="External"/><Relationship Id="rId61" Type="http://schemas.openxmlformats.org/officeDocument/2006/relationships/hyperlink" Target="http://unispal.un.org/unispal.nsf/com.htm" TargetMode="External"/><Relationship Id="rId82" Type="http://schemas.openxmlformats.org/officeDocument/2006/relationships/theme" Target="theme/theme1.xml"/><Relationship Id="rId10" Type="http://schemas.openxmlformats.org/officeDocument/2006/relationships/hyperlink" Target="http://www.madeinillegality.org/accueil?lang=fr" TargetMode="External"/><Relationship Id="rId19" Type="http://schemas.openxmlformats.org/officeDocument/2006/relationships/hyperlink" Target="https://www.facebook.com/events/1454436818142143/" TargetMode="External"/><Relationship Id="rId31" Type="http://schemas.openxmlformats.org/officeDocument/2006/relationships/hyperlink" Target="http://gisha.org/updates/3018" TargetMode="External"/><Relationship Id="rId44" Type="http://schemas.openxmlformats.org/officeDocument/2006/relationships/hyperlink" Target="http://ccrjustice.org/" TargetMode="External"/><Relationship Id="rId52" Type="http://schemas.openxmlformats.org/officeDocument/2006/relationships/hyperlink" Target="http://org.salsalabs.com/o/641/p/dia/action3/common/public/?action_KEY=16083" TargetMode="External"/><Relationship Id="rId60" Type="http://schemas.openxmlformats.org/officeDocument/2006/relationships/hyperlink" Target="https://www.youtube.com/watch?v=4kUMp4apei0&amp;feature=youtu.be" TargetMode="External"/><Relationship Id="rId65" Type="http://schemas.openxmlformats.org/officeDocument/2006/relationships/hyperlink" Target="http://www.un.org/News/Press/docs/2014/gapal1310.doc.htm" TargetMode="External"/><Relationship Id="rId73" Type="http://schemas.openxmlformats.org/officeDocument/2006/relationships/hyperlink" Target="http://www.un.org/en/sc/" TargetMode="External"/><Relationship Id="rId78" Type="http://schemas.openxmlformats.org/officeDocument/2006/relationships/hyperlink" Target="http://www.unrwa.org/content/gaza-emergency-appeal?utm_source=GazaAttack-2014-EAppeal1-En&amp;utm_campaign=GazaAttack1_2014_En&amp;utm_medium=email" TargetMode="External"/><Relationship Id="rId81" Type="http://schemas.openxmlformats.org/officeDocument/2006/relationships/fontTable" Target="fontTable.xml"/><Relationship Id="rId4" Type="http://schemas.openxmlformats.org/officeDocument/2006/relationships/hyperlink" Target="http://www.association-belgo-palestinienne.be" TargetMode="External"/><Relationship Id="rId9" Type="http://schemas.openxmlformats.org/officeDocument/2006/relationships/hyperlink" Target="http://www.fidh.org" TargetMode="External"/><Relationship Id="rId14" Type="http://schemas.openxmlformats.org/officeDocument/2006/relationships/hyperlink" Target="http://www.eccpalestine.org/" TargetMode="External"/><Relationship Id="rId22" Type="http://schemas.openxmlformats.org/officeDocument/2006/relationships/hyperlink" Target="https://www.facebook.com/events/722360811159183/?ref_newsfeed_story_type=regular" TargetMode="External"/><Relationship Id="rId27" Type="http://schemas.openxmlformats.org/officeDocument/2006/relationships/hyperlink" Target="http://www.mezan.org/en/details.php?id=19241&amp;ddname=IOF&amp;id2=7&amp;id_dept=22&amp;p=center_more" TargetMode="External"/><Relationship Id="rId30" Type="http://schemas.openxmlformats.org/officeDocument/2006/relationships/hyperlink" Target="http://gisha.org" TargetMode="External"/><Relationship Id="rId35" Type="http://schemas.openxmlformats.org/officeDocument/2006/relationships/hyperlink" Target="http://www.pchrgaza.org/" TargetMode="External"/><Relationship Id="rId43" Type="http://schemas.openxmlformats.org/officeDocument/2006/relationships/hyperlink" Target="https://www.youtube.com/watch?v=UuEO7hIaBw4&amp;list=TLSJS3WVQU9vklG-oAF-aHDJN_cnzsNlsj" TargetMode="External"/><Relationship Id="rId48" Type="http://schemas.openxmlformats.org/officeDocument/2006/relationships/hyperlink" Target="http://www.newamerica.net/events/2014/israel_gaza_and_the_potential_for_a_resolution" TargetMode="External"/><Relationship Id="rId56" Type="http://schemas.openxmlformats.org/officeDocument/2006/relationships/hyperlink" Target="https://www.youtube.com/watch?v=tF5D9QV4URo" TargetMode="External"/><Relationship Id="rId64" Type="http://schemas.openxmlformats.org/officeDocument/2006/relationships/hyperlink" Target="http://webtv.un.org/watch/362nd-meeting-committee-on-the-exercise-of-the-inalienable-rights-of-the-palestinian-people-general-assembly/3666678767001/" TargetMode="External"/><Relationship Id="rId69" Type="http://schemas.openxmlformats.org/officeDocument/2006/relationships/hyperlink" Target="http://www.ochaopt.org" TargetMode="External"/><Relationship Id="rId77" Type="http://schemas.openxmlformats.org/officeDocument/2006/relationships/hyperlink" Target="http://www.unrwa.org" TargetMode="External"/><Relationship Id="rId8" Type="http://schemas.openxmlformats.org/officeDocument/2006/relationships/hyperlink" Target="http://www.11.be/" TargetMode="External"/><Relationship Id="rId51" Type="http://schemas.openxmlformats.org/officeDocument/2006/relationships/hyperlink" Target="http://www.endtheoccupation.org/article.php?id=4100" TargetMode="External"/><Relationship Id="rId72" Type="http://schemas.openxmlformats.org/officeDocument/2006/relationships/hyperlink" Target="http://unispal.un.org/UNISPAL.NSF/0/651F8BB00317C26E85257D1900059D9F" TargetMode="External"/><Relationship Id="rId80" Type="http://schemas.openxmlformats.org/officeDocument/2006/relationships/hyperlink" Target="http://www.icj-cij.org/docket/index.php?p1=3&amp;p2=4&amp;case=131&amp;p3=4" TargetMode="External"/><Relationship Id="rId3" Type="http://schemas.openxmlformats.org/officeDocument/2006/relationships/webSettings" Target="webSettings.xml"/><Relationship Id="rId12" Type="http://schemas.openxmlformats.org/officeDocument/2006/relationships/hyperlink" Target="http://www.blog.paixjuste.lu" TargetMode="External"/><Relationship Id="rId17" Type="http://schemas.openxmlformats.org/officeDocument/2006/relationships/hyperlink" Target="http://www.map-uk.org/news/archive/post/114-gaza---working-under-the-bombs" TargetMode="External"/><Relationship Id="rId25" Type="http://schemas.openxmlformats.org/officeDocument/2006/relationships/hyperlink" Target="http://www.change.org/en-GB/petitions/rt%C3%A9-ireland-s-national-broadcaster-please-break-your-silence-on-palestine" TargetMode="External"/><Relationship Id="rId33" Type="http://schemas.openxmlformats.org/officeDocument/2006/relationships/hyperlink" Target="http://icahdusa.org/projects/summer-camp/" TargetMode="External"/><Relationship Id="rId38" Type="http://schemas.openxmlformats.org/officeDocument/2006/relationships/hyperlink" Target="http://www.bdsmovement.net/" TargetMode="External"/><Relationship Id="rId46" Type="http://schemas.openxmlformats.org/officeDocument/2006/relationships/hyperlink" Target="http://org2.salsalabs.com/dia/track.jsp?v=2&amp;c=2XswvFhT9ay2wQiStd16RxKbZlq%2BYiBA" TargetMode="External"/><Relationship Id="rId59" Type="http://schemas.openxmlformats.org/officeDocument/2006/relationships/hyperlink" Target="http://www.icrc.org" TargetMode="External"/><Relationship Id="rId67" Type="http://schemas.openxmlformats.org/officeDocument/2006/relationships/hyperlink" Target="https://twitter.com/IYSPP" TargetMode="External"/><Relationship Id="rId20" Type="http://schemas.openxmlformats.org/officeDocument/2006/relationships/hyperlink" Target="http://www.palestinecampaign.org/events/national-demonstration-stop-bombing-stop-killing-free-palestine/" TargetMode="External"/><Relationship Id="rId41" Type="http://schemas.openxmlformats.org/officeDocument/2006/relationships/hyperlink" Target="http://www.americantaskforce.org/civicrm/event/info?id=21&amp;reset=1" TargetMode="External"/><Relationship Id="rId54" Type="http://schemas.openxmlformats.org/officeDocument/2006/relationships/hyperlink" Target="http://www.voiceofpalestine.ca/?p=4450" TargetMode="External"/><Relationship Id="rId62" Type="http://schemas.openxmlformats.org/officeDocument/2006/relationships/hyperlink" Target="http://www.icj-cij.org/docket/index.php?p1=3&amp;p2=4&amp;case=131&amp;p3=4" TargetMode="External"/><Relationship Id="rId70" Type="http://schemas.openxmlformats.org/officeDocument/2006/relationships/hyperlink" Target="http://www.ochaopt.org/documents/humanitarian_Snapshot_18July2014_oPt_V1.pdf" TargetMode="External"/><Relationship Id="rId75" Type="http://schemas.openxmlformats.org/officeDocument/2006/relationships/hyperlink" Target="http://www.unicef.org" TargetMode="External"/><Relationship Id="rId1" Type="http://schemas.openxmlformats.org/officeDocument/2006/relationships/styles" Target="styles.xml"/><Relationship Id="rId6" Type="http://schemas.openxmlformats.org/officeDocument/2006/relationships/hyperlink" Target="mailto:abp.eccp@skynet.be" TargetMode="External"/><Relationship Id="rId15" Type="http://schemas.openxmlformats.org/officeDocument/2006/relationships/hyperlink" Target="http://act.eccpalestine.org/lobby/44" TargetMode="External"/><Relationship Id="rId23" Type="http://schemas.openxmlformats.org/officeDocument/2006/relationships/hyperlink" Target="http://www.ipsc.ie" TargetMode="External"/><Relationship Id="rId28" Type="http://schemas.openxmlformats.org/officeDocument/2006/relationships/hyperlink" Target="http://www.btselem.org/" TargetMode="External"/><Relationship Id="rId36" Type="http://schemas.openxmlformats.org/officeDocument/2006/relationships/hyperlink" Target="http://www.pchrgaza.org/portal/en/index.php?option=com_content&amp;view=article&amp;id=10504:since-the-beginning-of-the-israeli-offensive-on-gaza-221-palestinians-killed-of-whom-179-are-civilians-including-45-children-and-32-women-and-1458-others-wounded-mostly-civilians-including-432-children-and-298-women&amp;catid=36:pchrpressreleases&amp;Itemid=194" TargetMode="External"/><Relationship Id="rId49" Type="http://schemas.openxmlformats.org/officeDocument/2006/relationships/hyperlink" Target="http://endtheoccupation.org/" TargetMode="External"/><Relationship Id="rId57" Type="http://schemas.openxmlformats.org/officeDocument/2006/relationships/hyperlink" Target="https://secure.ava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2016-08-18T16:11:00Z</dcterms:created>
  <dcterms:modified xsi:type="dcterms:W3CDTF">2016-08-18T16:12:00Z</dcterms:modified>
</cp:coreProperties>
</file>