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2811" w14:textId="77777777" w:rsidR="005230BE" w:rsidRPr="005230BE" w:rsidRDefault="005230BE" w:rsidP="005230BE">
      <w:pPr>
        <w:spacing w:before="100" w:beforeAutospacing="1" w:after="100" w:afterAutospacing="1" w:line="240" w:lineRule="auto"/>
        <w:rPr>
          <w:rFonts w:ascii="Times New Roman" w:hAnsi="Times New Roman" w:cs="Times New Roman"/>
          <w:sz w:val="44"/>
          <w:szCs w:val="44"/>
        </w:rPr>
      </w:pPr>
      <w:r w:rsidRPr="005230BE">
        <w:rPr>
          <w:rFonts w:ascii="Times New Roman" w:hAnsi="Times New Roman" w:cs="Times New Roman"/>
          <w:sz w:val="44"/>
          <w:szCs w:val="44"/>
        </w:rPr>
        <w:t>US Campai</w:t>
      </w:r>
      <w:bookmarkStart w:id="0" w:name="_GoBack"/>
      <w:bookmarkEnd w:id="0"/>
      <w:r w:rsidRPr="005230BE">
        <w:rPr>
          <w:rFonts w:ascii="Times New Roman" w:hAnsi="Times New Roman" w:cs="Times New Roman"/>
          <w:sz w:val="44"/>
          <w:szCs w:val="44"/>
        </w:rPr>
        <w:t>gn to End the Occupation Conference Program</w:t>
      </w:r>
    </w:p>
    <w:p w14:paraId="7F84DC7A" w14:textId="77777777" w:rsidR="005230BE" w:rsidRPr="005230BE" w:rsidRDefault="005230BE" w:rsidP="005230BE">
      <w:pPr>
        <w:spacing w:after="0" w:line="240" w:lineRule="auto"/>
        <w:rPr>
          <w:rFonts w:ascii="Times New Roman" w:hAnsi="Times New Roman" w:cs="Times New Roman"/>
          <w:sz w:val="24"/>
          <w:szCs w:val="24"/>
        </w:rPr>
      </w:pPr>
      <w:r w:rsidRPr="005230BE">
        <w:rPr>
          <w:rStyle w:val="Emphasis"/>
          <w:rFonts w:ascii="Times New Roman" w:hAnsi="Times New Roman" w:cs="Times New Roman"/>
          <w:i w:val="0"/>
          <w:sz w:val="24"/>
          <w:szCs w:val="24"/>
        </w:rPr>
        <w:t>End the Occupation</w:t>
      </w:r>
    </w:p>
    <w:p w14:paraId="270B3F64" w14:textId="77777777" w:rsidR="005230BE" w:rsidRPr="005230BE" w:rsidRDefault="005230BE" w:rsidP="005230BE">
      <w:pPr>
        <w:spacing w:after="0" w:line="240" w:lineRule="auto"/>
        <w:rPr>
          <w:rFonts w:ascii="Times New Roman" w:eastAsia="Times New Roman" w:hAnsi="Times New Roman" w:cs="Times New Roman"/>
          <w:sz w:val="24"/>
          <w:szCs w:val="24"/>
        </w:rPr>
      </w:pPr>
      <w:hyperlink r:id="rId5" w:history="1">
        <w:r w:rsidRPr="005230BE">
          <w:rPr>
            <w:rStyle w:val="Hyperlink"/>
            <w:rFonts w:ascii="Times New Roman" w:eastAsia="Times New Roman" w:hAnsi="Times New Roman" w:cs="Times New Roman"/>
            <w:color w:val="auto"/>
            <w:sz w:val="24"/>
            <w:szCs w:val="24"/>
          </w:rPr>
          <w:t>http://www.endtheoccupation.org/article.php?id=4100</w:t>
        </w:r>
      </w:hyperlink>
    </w:p>
    <w:p w14:paraId="758B9799"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Conference Program </w:t>
      </w:r>
    </w:p>
    <w:p w14:paraId="0743B23C"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All events take place at Town and Country Convention Center (500 Hotel Circle North, San Diego, CA 92108). </w:t>
      </w:r>
      <w:hyperlink r:id="rId6" w:tgtFrame="_blank" w:history="1">
        <w:r w:rsidRPr="005230BE">
          <w:rPr>
            <w:rFonts w:ascii="Times New Roman" w:eastAsia="Times New Roman" w:hAnsi="Times New Roman" w:cs="Times New Roman"/>
            <w:sz w:val="24"/>
            <w:szCs w:val="24"/>
            <w:u w:val="single"/>
          </w:rPr>
          <w:t>Click here</w:t>
        </w:r>
      </w:hyperlink>
      <w:r w:rsidRPr="005230BE">
        <w:rPr>
          <w:rFonts w:ascii="Times New Roman" w:eastAsia="Times New Roman" w:hAnsi="Times New Roman" w:cs="Times New Roman"/>
          <w:sz w:val="24"/>
          <w:szCs w:val="24"/>
        </w:rPr>
        <w:t xml:space="preserve"> for a map. The conference location is on the east side of the resort, and the closest parking structure is north of it. Parking is available for $4 per day if you are a hotel guest and $8 per day for others. </w:t>
      </w:r>
    </w:p>
    <w:p w14:paraId="4B195FC5"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See below for which panels are going to be livestreamed. </w:t>
      </w:r>
    </w:p>
    <w:p w14:paraId="277BD658"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Friday, September 19</w:t>
      </w:r>
    </w:p>
    <w:p w14:paraId="54DAB646"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6:30pm Registration</w:t>
      </w:r>
    </w:p>
    <w:p w14:paraId="658F8022"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7:30pm-9:30pm </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b/>
          <w:bCs/>
          <w:sz w:val="24"/>
          <w:szCs w:val="24"/>
        </w:rPr>
        <w:t>Confronting Challenges to Palestine Activism </w:t>
      </w:r>
    </w:p>
    <w:p w14:paraId="4D3376FC"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Our opening panel will highlight the challenges facing advocates for Palestinian rights, including legal challenges to boycott, divestment, and sanctions (BDS) campaigns and attempts at silencing critique of Israel. Over the past few months, there have been attempts to pass anti-BDS legislation both at the state level and in Congress, an increased number of attacks against BDS advocates by pro-Israel groups, and a number of cases of Palestinian scholars and activists facing repression, such as the U.S. government’s persecution of </w:t>
      </w:r>
      <w:proofErr w:type="spellStart"/>
      <w:r w:rsidRPr="005230BE">
        <w:rPr>
          <w:rFonts w:ascii="Times New Roman" w:eastAsia="Times New Roman" w:hAnsi="Times New Roman" w:cs="Times New Roman"/>
          <w:sz w:val="24"/>
          <w:szCs w:val="24"/>
        </w:rPr>
        <w:t>Rasmea</w:t>
      </w:r>
      <w:proofErr w:type="spellEnd"/>
      <w:r w:rsidRPr="005230BE">
        <w:rPr>
          <w:rFonts w:ascii="Times New Roman" w:eastAsia="Times New Roman" w:hAnsi="Times New Roman" w:cs="Times New Roman"/>
          <w:sz w:val="24"/>
          <w:szCs w:val="24"/>
        </w:rPr>
        <w:t xml:space="preserve"> </w:t>
      </w:r>
      <w:proofErr w:type="spellStart"/>
      <w:r w:rsidRPr="005230BE">
        <w:rPr>
          <w:rFonts w:ascii="Times New Roman" w:eastAsia="Times New Roman" w:hAnsi="Times New Roman" w:cs="Times New Roman"/>
          <w:sz w:val="24"/>
          <w:szCs w:val="24"/>
        </w:rPr>
        <w:t>Odeh</w:t>
      </w:r>
      <w:proofErr w:type="spellEnd"/>
      <w:r w:rsidRPr="005230BE">
        <w:rPr>
          <w:rFonts w:ascii="Times New Roman" w:eastAsia="Times New Roman" w:hAnsi="Times New Roman" w:cs="Times New Roman"/>
          <w:sz w:val="24"/>
          <w:szCs w:val="24"/>
        </w:rPr>
        <w:t xml:space="preserve"> and University of Illinois’ firing of Steven Salaita. The panelists will reflect on these challenges to Palestine activism and how those working for Palestinian rights can fight back. </w:t>
      </w:r>
      <w:r w:rsidRPr="005230BE">
        <w:rPr>
          <w:rFonts w:ascii="Times New Roman" w:eastAsia="Times New Roman" w:hAnsi="Times New Roman" w:cs="Times New Roman"/>
          <w:b/>
          <w:bCs/>
          <w:sz w:val="24"/>
          <w:szCs w:val="24"/>
        </w:rPr>
        <w:t>This panel discussion is free and open to the public (Regency Ballroom).</w:t>
      </w:r>
    </w:p>
    <w:p w14:paraId="4A688B32"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Speakers: </w:t>
      </w:r>
    </w:p>
    <w:p w14:paraId="27B0DB5A" w14:textId="77777777" w:rsidR="005230BE" w:rsidRPr="005230BE" w:rsidRDefault="005230BE" w:rsidP="005230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 xml:space="preserve">Rabab </w:t>
      </w:r>
      <w:proofErr w:type="spellStart"/>
      <w:r w:rsidRPr="005230BE">
        <w:rPr>
          <w:rFonts w:ascii="Times New Roman" w:eastAsia="Times New Roman" w:hAnsi="Times New Roman" w:cs="Times New Roman"/>
          <w:b/>
          <w:bCs/>
          <w:sz w:val="24"/>
          <w:szCs w:val="24"/>
        </w:rPr>
        <w:t>Abdulhadi</w:t>
      </w:r>
      <w:proofErr w:type="spellEnd"/>
      <w:r w:rsidRPr="005230BE">
        <w:rPr>
          <w:rFonts w:ascii="Times New Roman" w:eastAsia="Times New Roman" w:hAnsi="Times New Roman" w:cs="Times New Roman"/>
          <w:sz w:val="24"/>
          <w:szCs w:val="24"/>
        </w:rPr>
        <w:t>, Senior Scholar of the Arab and Muslim Ethnicities and Diasporas Initiative, San Francisco State University</w:t>
      </w:r>
    </w:p>
    <w:p w14:paraId="46DBCB89" w14:textId="77777777" w:rsidR="005230BE" w:rsidRPr="005230BE" w:rsidRDefault="005230BE" w:rsidP="005230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Marjorie Cohn</w:t>
      </w:r>
      <w:r w:rsidRPr="005230BE">
        <w:rPr>
          <w:rFonts w:ascii="Times New Roman" w:eastAsia="Times New Roman" w:hAnsi="Times New Roman" w:cs="Times New Roman"/>
          <w:sz w:val="24"/>
          <w:szCs w:val="24"/>
        </w:rPr>
        <w:t>, former president of the National Lawyers Guild</w:t>
      </w:r>
    </w:p>
    <w:p w14:paraId="791C1750" w14:textId="77777777" w:rsidR="005230BE" w:rsidRPr="005230BE" w:rsidRDefault="005230BE" w:rsidP="005230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 xml:space="preserve">Curtis </w:t>
      </w:r>
      <w:proofErr w:type="spellStart"/>
      <w:r w:rsidRPr="005230BE">
        <w:rPr>
          <w:rFonts w:ascii="Times New Roman" w:eastAsia="Times New Roman" w:hAnsi="Times New Roman" w:cs="Times New Roman"/>
          <w:b/>
          <w:bCs/>
          <w:sz w:val="24"/>
          <w:szCs w:val="24"/>
        </w:rPr>
        <w:t>Marez</w:t>
      </w:r>
      <w:proofErr w:type="spellEnd"/>
      <w:r w:rsidRPr="005230BE">
        <w:rPr>
          <w:rFonts w:ascii="Times New Roman" w:eastAsia="Times New Roman" w:hAnsi="Times New Roman" w:cs="Times New Roman"/>
          <w:sz w:val="24"/>
          <w:szCs w:val="24"/>
        </w:rPr>
        <w:t>, president of American Studies Association</w:t>
      </w:r>
    </w:p>
    <w:p w14:paraId="45B76261" w14:textId="77777777" w:rsidR="005230BE" w:rsidRPr="005230BE" w:rsidRDefault="005230BE" w:rsidP="005230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Moderator: </w:t>
      </w:r>
      <w:r w:rsidRPr="005230BE">
        <w:rPr>
          <w:rFonts w:ascii="Times New Roman" w:eastAsia="Times New Roman" w:hAnsi="Times New Roman" w:cs="Times New Roman"/>
          <w:b/>
          <w:bCs/>
          <w:sz w:val="24"/>
          <w:szCs w:val="24"/>
        </w:rPr>
        <w:t xml:space="preserve">Rahim </w:t>
      </w:r>
      <w:proofErr w:type="spellStart"/>
      <w:r w:rsidRPr="005230BE">
        <w:rPr>
          <w:rFonts w:ascii="Times New Roman" w:eastAsia="Times New Roman" w:hAnsi="Times New Roman" w:cs="Times New Roman"/>
          <w:b/>
          <w:bCs/>
          <w:sz w:val="24"/>
          <w:szCs w:val="24"/>
        </w:rPr>
        <w:t>Kurwa</w:t>
      </w:r>
      <w:proofErr w:type="spellEnd"/>
      <w:r w:rsidRPr="005230BE">
        <w:rPr>
          <w:rFonts w:ascii="Times New Roman" w:eastAsia="Times New Roman" w:hAnsi="Times New Roman" w:cs="Times New Roman"/>
          <w:sz w:val="24"/>
          <w:szCs w:val="24"/>
        </w:rPr>
        <w:t>, Students for Justice in Palestine- UCLA</w:t>
      </w:r>
    </w:p>
    <w:p w14:paraId="27460911"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Saturday, September 20</w:t>
      </w:r>
    </w:p>
    <w:p w14:paraId="44D6A53F"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8:00am Registration and Breakfast Provided</w:t>
      </w:r>
    </w:p>
    <w:p w14:paraId="798E3414"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9:00am-11:00am </w:t>
      </w:r>
      <w:r w:rsidRPr="005230BE">
        <w:rPr>
          <w:rFonts w:ascii="Times New Roman" w:eastAsia="Times New Roman" w:hAnsi="Times New Roman" w:cs="Times New Roman"/>
          <w:b/>
          <w:bCs/>
          <w:sz w:val="24"/>
          <w:szCs w:val="24"/>
        </w:rPr>
        <w:t>Opening Session</w:t>
      </w:r>
    </w:p>
    <w:p w14:paraId="5F70ED6F"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lastRenderedPageBreak/>
        <w:t>This session will include time for attendees to network with others around BDS campaigns, efforts to change U.S. policy, and other opportunities to work for Palestinian rights. </w:t>
      </w:r>
    </w:p>
    <w:p w14:paraId="0A519312"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11:15am-1:00pm</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b/>
          <w:bCs/>
          <w:sz w:val="24"/>
          <w:szCs w:val="24"/>
        </w:rPr>
        <w:t>Mainstreaming BDS &amp; Connecting Struggles </w:t>
      </w:r>
    </w:p>
    <w:p w14:paraId="7683C18C"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Earlier this year, the Israeli company </w:t>
      </w:r>
      <w:proofErr w:type="spellStart"/>
      <w:r w:rsidRPr="005230BE">
        <w:rPr>
          <w:rFonts w:ascii="Times New Roman" w:eastAsia="Times New Roman" w:hAnsi="Times New Roman" w:cs="Times New Roman"/>
          <w:sz w:val="24"/>
          <w:szCs w:val="24"/>
        </w:rPr>
        <w:t>Elbit</w:t>
      </w:r>
      <w:proofErr w:type="spellEnd"/>
      <w:r w:rsidRPr="005230BE">
        <w:rPr>
          <w:rFonts w:ascii="Times New Roman" w:eastAsia="Times New Roman" w:hAnsi="Times New Roman" w:cs="Times New Roman"/>
          <w:sz w:val="24"/>
          <w:szCs w:val="24"/>
        </w:rPr>
        <w:t xml:space="preserve"> Systems won a $145 million U.S. Department of Homeland Security contract to provide surveillance technology along the U.S.-Mexico border, just the latest example of the militarization of immigration “reform” that has included the deportation of more than 2 million people under President Obama. </w:t>
      </w:r>
      <w:proofErr w:type="spellStart"/>
      <w:r w:rsidRPr="005230BE">
        <w:rPr>
          <w:rFonts w:ascii="Times New Roman" w:eastAsia="Times New Roman" w:hAnsi="Times New Roman" w:cs="Times New Roman"/>
          <w:sz w:val="24"/>
          <w:szCs w:val="24"/>
        </w:rPr>
        <w:t>Elbit</w:t>
      </w:r>
      <w:proofErr w:type="spellEnd"/>
      <w:r w:rsidRPr="005230BE">
        <w:rPr>
          <w:rFonts w:ascii="Times New Roman" w:eastAsia="Times New Roman" w:hAnsi="Times New Roman" w:cs="Times New Roman"/>
          <w:sz w:val="24"/>
          <w:szCs w:val="24"/>
        </w:rPr>
        <w:t xml:space="preserve"> produces the drones used by Israel and provides “intrusion detection systems” for the Apartheid Wall. G4S, the private British security company that helps Israel run prisons where Palestinian political prisoners are held and many times tortured, is notorious for operating private prisons where people are abused and providing deportation services worldwide. The killing of Mike Brown in Ferguson, MO has highlighted the epidemic of police brutality and militarization against African-American communities in the United States and the similar tactics used to justify such violence, including the dehumanization of victims and corporate media distortions of reality. It has also been noted that a member of the St. Louis County Police Department that killed Brown had trained in Israel in the past. This panel will highlight opportunities for joint struggle and the importance of connecting our work for Palestinian rights with other movements for justice. </w:t>
      </w:r>
    </w:p>
    <w:p w14:paraId="37A517EA"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Speakers:</w:t>
      </w:r>
    </w:p>
    <w:p w14:paraId="53932FD1" w14:textId="77777777" w:rsidR="005230BE" w:rsidRPr="005230BE" w:rsidRDefault="005230BE" w:rsidP="005230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Amal Ali</w:t>
      </w:r>
      <w:r w:rsidRPr="005230BE">
        <w:rPr>
          <w:rFonts w:ascii="Times New Roman" w:eastAsia="Times New Roman" w:hAnsi="Times New Roman" w:cs="Times New Roman"/>
          <w:sz w:val="24"/>
          <w:szCs w:val="24"/>
        </w:rPr>
        <w:t>, former president of UC-Riverside Students for Justice in Palestine  </w:t>
      </w:r>
    </w:p>
    <w:p w14:paraId="509E4D86" w14:textId="77777777" w:rsidR="005230BE" w:rsidRPr="005230BE" w:rsidRDefault="005230BE" w:rsidP="005230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Kristian Davis Bailey</w:t>
      </w:r>
      <w:r w:rsidRPr="005230BE">
        <w:rPr>
          <w:rFonts w:ascii="Times New Roman" w:eastAsia="Times New Roman" w:hAnsi="Times New Roman" w:cs="Times New Roman"/>
          <w:sz w:val="24"/>
          <w:szCs w:val="24"/>
        </w:rPr>
        <w:t>, journalist and former president of Stanford Students for Justice in Palestine </w:t>
      </w:r>
    </w:p>
    <w:p w14:paraId="6410FD65" w14:textId="77777777" w:rsidR="005230BE" w:rsidRPr="005230BE" w:rsidRDefault="005230BE" w:rsidP="005230B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230BE">
        <w:rPr>
          <w:rFonts w:ascii="Times New Roman" w:eastAsia="Times New Roman" w:hAnsi="Times New Roman" w:cs="Times New Roman"/>
          <w:b/>
          <w:bCs/>
          <w:sz w:val="24"/>
          <w:szCs w:val="24"/>
        </w:rPr>
        <w:t>Suhad</w:t>
      </w:r>
      <w:proofErr w:type="spellEnd"/>
      <w:r w:rsidRPr="005230BE">
        <w:rPr>
          <w:rFonts w:ascii="Times New Roman" w:eastAsia="Times New Roman" w:hAnsi="Times New Roman" w:cs="Times New Roman"/>
          <w:b/>
          <w:bCs/>
          <w:sz w:val="24"/>
          <w:szCs w:val="24"/>
        </w:rPr>
        <w:t xml:space="preserve"> </w:t>
      </w:r>
      <w:proofErr w:type="spellStart"/>
      <w:r w:rsidRPr="005230BE">
        <w:rPr>
          <w:rFonts w:ascii="Times New Roman" w:eastAsia="Times New Roman" w:hAnsi="Times New Roman" w:cs="Times New Roman"/>
          <w:b/>
          <w:bCs/>
          <w:sz w:val="24"/>
          <w:szCs w:val="24"/>
        </w:rPr>
        <w:t>Khatib</w:t>
      </w:r>
      <w:proofErr w:type="spellEnd"/>
      <w:r w:rsidRPr="005230BE">
        <w:rPr>
          <w:rFonts w:ascii="Times New Roman" w:eastAsia="Times New Roman" w:hAnsi="Times New Roman" w:cs="Times New Roman"/>
          <w:sz w:val="24"/>
          <w:szCs w:val="24"/>
        </w:rPr>
        <w:t>, Saint Louis Palestine Solidarity Committee</w:t>
      </w:r>
    </w:p>
    <w:p w14:paraId="7AD60539" w14:textId="77777777" w:rsidR="005230BE" w:rsidRPr="005230BE" w:rsidRDefault="005230BE" w:rsidP="005230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 xml:space="preserve">Gabriel </w:t>
      </w:r>
      <w:proofErr w:type="spellStart"/>
      <w:r w:rsidRPr="005230BE">
        <w:rPr>
          <w:rFonts w:ascii="Times New Roman" w:eastAsia="Times New Roman" w:hAnsi="Times New Roman" w:cs="Times New Roman"/>
          <w:b/>
          <w:bCs/>
          <w:sz w:val="24"/>
          <w:szCs w:val="24"/>
        </w:rPr>
        <w:t>Schivone</w:t>
      </w:r>
      <w:proofErr w:type="spellEnd"/>
      <w:r w:rsidRPr="005230BE">
        <w:rPr>
          <w:rFonts w:ascii="Times New Roman" w:eastAsia="Times New Roman" w:hAnsi="Times New Roman" w:cs="Times New Roman"/>
          <w:sz w:val="24"/>
          <w:szCs w:val="24"/>
        </w:rPr>
        <w:t>, youth organizer with UNIDOS indigenous-based ethnic studies group in Tucson, AZ</w:t>
      </w:r>
    </w:p>
    <w:p w14:paraId="7F934D5F" w14:textId="77777777" w:rsidR="005230BE" w:rsidRPr="005230BE" w:rsidRDefault="005230BE" w:rsidP="005230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Moderator: </w:t>
      </w:r>
      <w:proofErr w:type="spellStart"/>
      <w:r w:rsidRPr="005230BE">
        <w:rPr>
          <w:rFonts w:ascii="Times New Roman" w:eastAsia="Times New Roman" w:hAnsi="Times New Roman" w:cs="Times New Roman"/>
          <w:b/>
          <w:bCs/>
          <w:sz w:val="24"/>
          <w:szCs w:val="24"/>
        </w:rPr>
        <w:t>Shirien</w:t>
      </w:r>
      <w:proofErr w:type="spellEnd"/>
      <w:r w:rsidRPr="005230BE">
        <w:rPr>
          <w:rFonts w:ascii="Times New Roman" w:eastAsia="Times New Roman" w:hAnsi="Times New Roman" w:cs="Times New Roman"/>
          <w:b/>
          <w:bCs/>
          <w:sz w:val="24"/>
          <w:szCs w:val="24"/>
        </w:rPr>
        <w:t xml:space="preserve"> </w:t>
      </w:r>
      <w:proofErr w:type="spellStart"/>
      <w:r w:rsidRPr="005230BE">
        <w:rPr>
          <w:rFonts w:ascii="Times New Roman" w:eastAsia="Times New Roman" w:hAnsi="Times New Roman" w:cs="Times New Roman"/>
          <w:b/>
          <w:bCs/>
          <w:sz w:val="24"/>
          <w:szCs w:val="24"/>
        </w:rPr>
        <w:t>Damra</w:t>
      </w:r>
      <w:proofErr w:type="spellEnd"/>
      <w:r w:rsidRPr="005230BE">
        <w:rPr>
          <w:rFonts w:ascii="Times New Roman" w:eastAsia="Times New Roman" w:hAnsi="Times New Roman" w:cs="Times New Roman"/>
          <w:sz w:val="24"/>
          <w:szCs w:val="24"/>
        </w:rPr>
        <w:t>, US Campaign to End the Israeli Occupation </w:t>
      </w:r>
    </w:p>
    <w:p w14:paraId="510C247B"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Lunch Provided </w:t>
      </w:r>
    </w:p>
    <w:p w14:paraId="59E05CF9"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2:00pm-3:30pm </w:t>
      </w:r>
      <w:r w:rsidRPr="005230BE">
        <w:rPr>
          <w:rFonts w:ascii="Times New Roman" w:eastAsia="Times New Roman" w:hAnsi="Times New Roman" w:cs="Times New Roman"/>
          <w:b/>
          <w:bCs/>
          <w:sz w:val="24"/>
          <w:szCs w:val="24"/>
        </w:rPr>
        <w:t>Workshops</w:t>
      </w:r>
      <w:r w:rsidRPr="005230BE">
        <w:rPr>
          <w:rFonts w:ascii="Times New Roman" w:eastAsia="Times New Roman" w:hAnsi="Times New Roman" w:cs="Times New Roman"/>
          <w:sz w:val="24"/>
          <w:szCs w:val="24"/>
        </w:rPr>
        <w:t xml:space="preserve"> </w:t>
      </w:r>
    </w:p>
    <w:p w14:paraId="0F5B9194" w14:textId="77777777" w:rsidR="005230BE" w:rsidRPr="005230BE" w:rsidRDefault="005230BE" w:rsidP="005230BE">
      <w:pPr>
        <w:numPr>
          <w:ilvl w:val="0"/>
          <w:numId w:val="3"/>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 xml:space="preserve">Carrying </w:t>
      </w:r>
      <w:proofErr w:type="gramStart"/>
      <w:r w:rsidRPr="005230BE">
        <w:rPr>
          <w:rFonts w:ascii="Times New Roman" w:eastAsia="Times New Roman" w:hAnsi="Times New Roman" w:cs="Times New Roman"/>
          <w:b/>
          <w:bCs/>
          <w:sz w:val="24"/>
          <w:szCs w:val="24"/>
        </w:rPr>
        <w:t>Out Effective BDS Actions </w:t>
      </w:r>
      <w:r w:rsidRPr="005230BE">
        <w:rPr>
          <w:rFonts w:ascii="Times New Roman" w:eastAsia="Times New Roman" w:hAnsi="Times New Roman" w:cs="Times New Roman"/>
          <w:b/>
          <w:bCs/>
          <w:sz w:val="24"/>
          <w:szCs w:val="24"/>
        </w:rPr>
        <w:br/>
      </w:r>
      <w:r w:rsidRPr="005230BE">
        <w:rPr>
          <w:rFonts w:ascii="Times New Roman" w:eastAsia="Times New Roman" w:hAnsi="Times New Roman" w:cs="Times New Roman"/>
          <w:sz w:val="24"/>
          <w:szCs w:val="24"/>
        </w:rPr>
        <w:t>Andrew</w:t>
      </w:r>
      <w:proofErr w:type="gramEnd"/>
      <w:r w:rsidRPr="005230BE">
        <w:rPr>
          <w:rFonts w:ascii="Times New Roman" w:eastAsia="Times New Roman" w:hAnsi="Times New Roman" w:cs="Times New Roman"/>
          <w:sz w:val="24"/>
          <w:szCs w:val="24"/>
        </w:rPr>
        <w:t xml:space="preserve"> </w:t>
      </w:r>
      <w:proofErr w:type="spellStart"/>
      <w:r w:rsidRPr="005230BE">
        <w:rPr>
          <w:rFonts w:ascii="Times New Roman" w:eastAsia="Times New Roman" w:hAnsi="Times New Roman" w:cs="Times New Roman"/>
          <w:sz w:val="24"/>
          <w:szCs w:val="24"/>
        </w:rPr>
        <w:t>Kadi</w:t>
      </w:r>
      <w:proofErr w:type="spellEnd"/>
      <w:r w:rsidRPr="005230BE">
        <w:rPr>
          <w:rFonts w:ascii="Times New Roman" w:eastAsia="Times New Roman" w:hAnsi="Times New Roman" w:cs="Times New Roman"/>
          <w:sz w:val="24"/>
          <w:szCs w:val="24"/>
        </w:rPr>
        <w:t xml:space="preserve">, </w:t>
      </w:r>
      <w:proofErr w:type="spellStart"/>
      <w:r w:rsidRPr="005230BE">
        <w:rPr>
          <w:rFonts w:ascii="Times New Roman" w:eastAsia="Times New Roman" w:hAnsi="Times New Roman" w:cs="Times New Roman"/>
          <w:sz w:val="24"/>
          <w:szCs w:val="24"/>
        </w:rPr>
        <w:t>Adalah</w:t>
      </w:r>
      <w:proofErr w:type="spellEnd"/>
      <w:r w:rsidRPr="005230BE">
        <w:rPr>
          <w:rFonts w:ascii="Times New Roman" w:eastAsia="Times New Roman" w:hAnsi="Times New Roman" w:cs="Times New Roman"/>
          <w:sz w:val="24"/>
          <w:szCs w:val="24"/>
        </w:rPr>
        <w:t xml:space="preserve">-NY: The New York Campaign for the Boycott of Israel </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 xml:space="preserve">Boycott, Divestment, and Sanctions campaigns are not just about winning or losing- but also about the process that shifts the conversation to complicity in specific rights abuses and Israel’s system of occupation and apartheid on the ground. What are the elements of an effective campaign (research, successful partnerships, </w:t>
      </w:r>
      <w:proofErr w:type="gramStart"/>
      <w:r w:rsidRPr="005230BE">
        <w:rPr>
          <w:rFonts w:ascii="Times New Roman" w:eastAsia="Times New Roman" w:hAnsi="Times New Roman" w:cs="Times New Roman"/>
          <w:sz w:val="24"/>
          <w:szCs w:val="24"/>
        </w:rPr>
        <w:t>publicity</w:t>
      </w:r>
      <w:proofErr w:type="gramEnd"/>
      <w:r w:rsidRPr="005230BE">
        <w:rPr>
          <w:rFonts w:ascii="Times New Roman" w:eastAsia="Times New Roman" w:hAnsi="Times New Roman" w:cs="Times New Roman"/>
          <w:sz w:val="24"/>
          <w:szCs w:val="24"/>
        </w:rPr>
        <w:t>/media)? How can you carry out effective BDS actions in your community? How do you mobilize your supporters and break out to those beyond the choir? These and other questions will be addressed.</w:t>
      </w:r>
    </w:p>
    <w:p w14:paraId="46EC9B6E" w14:textId="77777777" w:rsidR="005230BE" w:rsidRPr="005230BE" w:rsidRDefault="005230BE" w:rsidP="005230BE">
      <w:pPr>
        <w:numPr>
          <w:ilvl w:val="0"/>
          <w:numId w:val="3"/>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lastRenderedPageBreak/>
        <w:t>The Costs and Profits of the Israeli Military Industry</w:t>
      </w:r>
      <w:r w:rsidRPr="005230BE">
        <w:rPr>
          <w:rFonts w:ascii="Times New Roman" w:eastAsia="Times New Roman" w:hAnsi="Times New Roman" w:cs="Times New Roman"/>
          <w:sz w:val="24"/>
          <w:szCs w:val="24"/>
        </w:rPr>
        <w:t xml:space="preserve"> </w:t>
      </w:r>
      <w:r w:rsidRPr="005230BE">
        <w:rPr>
          <w:rFonts w:ascii="Times New Roman" w:eastAsia="Times New Roman" w:hAnsi="Times New Roman" w:cs="Times New Roman"/>
          <w:sz w:val="24"/>
          <w:szCs w:val="24"/>
        </w:rPr>
        <w:br/>
        <w:t xml:space="preserve">Elisha Baskin, American Friends Service Committee- National </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The workshop will present and discuss the findings of a research about the human, economic, and social costs of the Israeli occupation and the role of the Israeli military industries. It will also explain how U.S. military aid to Israel works and how it impacts Israeli society, the exports of Israeli military industries, and who profits from them.</w:t>
      </w:r>
    </w:p>
    <w:p w14:paraId="7E139B6E" w14:textId="77777777" w:rsidR="005230BE" w:rsidRPr="005230BE" w:rsidRDefault="005230BE" w:rsidP="005230BE">
      <w:pPr>
        <w:numPr>
          <w:ilvl w:val="0"/>
          <w:numId w:val="3"/>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Exposing the 1% &amp; State of Israel’s Agenda to Silence Criticism of Israel &amp; Promote Anti-Muslim and Anti-Arab Racism: Organizing Against Backlash in ways that Strengthen Our Movement, Broaden Joint Struggle and Weaken Our Opposition. </w:t>
      </w:r>
      <w:r w:rsidRPr="005230BE">
        <w:rPr>
          <w:rFonts w:ascii="Times New Roman" w:eastAsia="Times New Roman" w:hAnsi="Times New Roman" w:cs="Times New Roman"/>
          <w:sz w:val="24"/>
          <w:szCs w:val="24"/>
        </w:rPr>
        <w:br/>
        <w:t xml:space="preserve">Sara </w:t>
      </w:r>
      <w:proofErr w:type="spellStart"/>
      <w:r w:rsidRPr="005230BE">
        <w:rPr>
          <w:rFonts w:ascii="Times New Roman" w:eastAsia="Times New Roman" w:hAnsi="Times New Roman" w:cs="Times New Roman"/>
          <w:sz w:val="24"/>
          <w:szCs w:val="24"/>
        </w:rPr>
        <w:t>Kershnar</w:t>
      </w:r>
      <w:proofErr w:type="spellEnd"/>
      <w:r w:rsidRPr="005230BE">
        <w:rPr>
          <w:rFonts w:ascii="Times New Roman" w:eastAsia="Times New Roman" w:hAnsi="Times New Roman" w:cs="Times New Roman"/>
          <w:sz w:val="24"/>
          <w:szCs w:val="24"/>
        </w:rPr>
        <w:t xml:space="preserve">, International Jewish Anti-Zionist Network; Max Geller, Northeastern Students for Justice in Palestine; Jaime </w:t>
      </w:r>
      <w:proofErr w:type="spellStart"/>
      <w:r w:rsidRPr="005230BE">
        <w:rPr>
          <w:rFonts w:ascii="Times New Roman" w:eastAsia="Times New Roman" w:hAnsi="Times New Roman" w:cs="Times New Roman"/>
          <w:sz w:val="24"/>
          <w:szCs w:val="24"/>
        </w:rPr>
        <w:t>Veve</w:t>
      </w:r>
      <w:proofErr w:type="spellEnd"/>
      <w:r w:rsidRPr="005230BE">
        <w:rPr>
          <w:rFonts w:ascii="Times New Roman" w:eastAsia="Times New Roman" w:hAnsi="Times New Roman" w:cs="Times New Roman"/>
          <w:sz w:val="24"/>
          <w:szCs w:val="24"/>
        </w:rPr>
        <w:t xml:space="preserve">, Labor Organizer </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This workshop will provide an overview of the nationally coordinated and well-resourced attempt by pro-Israel supporters and the State of Israel to censor and manage dissent against Israel and to counter solidarity with the Palestinian grassroots struggle. The panelists will offer specific examples of how students, faculty, and activists that express dissent or actively support the Palestinian struggle are targeted both on and off campus. The panel will conclude with a discussion of the implications of the organizations and donors behind the backlash network for broadening our BDS campaigns and organizing for the liberation of Palestine and larger social justice movements.</w:t>
      </w:r>
    </w:p>
    <w:p w14:paraId="513ECE4F" w14:textId="77777777" w:rsidR="005230BE" w:rsidRPr="005230BE" w:rsidRDefault="005230BE" w:rsidP="005230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Students for Justice in Palestine- West Session </w:t>
      </w:r>
    </w:p>
    <w:p w14:paraId="717D9692"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3:45pm-5:15pm </w:t>
      </w:r>
      <w:r w:rsidRPr="005230BE">
        <w:rPr>
          <w:rFonts w:ascii="Times New Roman" w:eastAsia="Times New Roman" w:hAnsi="Times New Roman" w:cs="Times New Roman"/>
          <w:b/>
          <w:bCs/>
          <w:sz w:val="24"/>
          <w:szCs w:val="24"/>
        </w:rPr>
        <w:t>Workshops</w:t>
      </w:r>
    </w:p>
    <w:p w14:paraId="7A065220" w14:textId="77777777" w:rsidR="005230BE" w:rsidRPr="005230BE" w:rsidRDefault="005230BE" w:rsidP="005230BE">
      <w:pPr>
        <w:numPr>
          <w:ilvl w:val="0"/>
          <w:numId w:val="4"/>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"Israeli Military Detention: No Way to Treat a Child" A Campaign Model for Local Advocacy on Palestinian human rights</w:t>
      </w:r>
      <w:r w:rsidRPr="005230BE">
        <w:rPr>
          <w:rFonts w:ascii="Times New Roman" w:eastAsia="Times New Roman" w:hAnsi="Times New Roman" w:cs="Times New Roman"/>
          <w:sz w:val="24"/>
          <w:szCs w:val="24"/>
        </w:rPr>
        <w:br/>
        <w:t>Jennifer Bing, American Friends Service Committee; Lynn Pollack, Jewish Voice for Peace- Chicago; Brad Parker- </w:t>
      </w:r>
      <w:proofErr w:type="spellStart"/>
      <w:r w:rsidRPr="005230BE">
        <w:rPr>
          <w:rFonts w:ascii="Times New Roman" w:eastAsia="Times New Roman" w:hAnsi="Times New Roman" w:cs="Times New Roman"/>
          <w:sz w:val="24"/>
          <w:szCs w:val="24"/>
        </w:rPr>
        <w:t>Defence</w:t>
      </w:r>
      <w:proofErr w:type="spellEnd"/>
      <w:r w:rsidRPr="005230BE">
        <w:rPr>
          <w:rFonts w:ascii="Times New Roman" w:eastAsia="Times New Roman" w:hAnsi="Times New Roman" w:cs="Times New Roman"/>
          <w:sz w:val="24"/>
          <w:szCs w:val="24"/>
        </w:rPr>
        <w:t xml:space="preserve"> for Children International Palestine</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Looking for a campaign that can provide opportunities for cross-issue organizing? That can raise the issue of Palestinian human rights with elected officials and child rights advocates? Join activists from Chicago as they present their new campaign on Israeli detention of children, including resources for local activism in the United States on the critical issue.</w:t>
      </w:r>
    </w:p>
    <w:p w14:paraId="5F8995D3" w14:textId="77777777" w:rsidR="005230BE" w:rsidRPr="005230BE" w:rsidRDefault="005230BE" w:rsidP="005230BE">
      <w:pPr>
        <w:numPr>
          <w:ilvl w:val="0"/>
          <w:numId w:val="4"/>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Resisting the New McCarthyism on Campus: Know Your Rights and Understanding Trends in Repression of Palestine Organizing</w:t>
      </w:r>
      <w:r w:rsidRPr="005230BE">
        <w:rPr>
          <w:rFonts w:ascii="Times New Roman" w:eastAsia="Times New Roman" w:hAnsi="Times New Roman" w:cs="Times New Roman"/>
          <w:sz w:val="24"/>
          <w:szCs w:val="24"/>
        </w:rPr>
        <w:br/>
        <w:t xml:space="preserve">Liz Jackson, Palestine Legal Support; Omar </w:t>
      </w:r>
      <w:proofErr w:type="spellStart"/>
      <w:r w:rsidRPr="005230BE">
        <w:rPr>
          <w:rFonts w:ascii="Times New Roman" w:eastAsia="Times New Roman" w:hAnsi="Times New Roman" w:cs="Times New Roman"/>
          <w:sz w:val="24"/>
          <w:szCs w:val="24"/>
        </w:rPr>
        <w:t>Zahzah</w:t>
      </w:r>
      <w:proofErr w:type="spellEnd"/>
      <w:r w:rsidRPr="005230BE">
        <w:rPr>
          <w:rFonts w:ascii="Times New Roman" w:eastAsia="Times New Roman" w:hAnsi="Times New Roman" w:cs="Times New Roman"/>
          <w:sz w:val="24"/>
          <w:szCs w:val="24"/>
        </w:rPr>
        <w:t xml:space="preserve">, UCLA Students for Justice in Palestine; Gabriel Levine, UCLA Jewish Voice for Peace </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 xml:space="preserve">As activism on campus heats up and colleges react to pressure to punish speech critical of Israeli policies, Students for Justice in Palestine chapters have faced suspension, condemnation, forced removal of banners, exorbitant security fees to host events, </w:t>
      </w:r>
      <w:r w:rsidRPr="005230BE">
        <w:rPr>
          <w:rFonts w:ascii="Times New Roman" w:eastAsia="Times New Roman" w:hAnsi="Times New Roman" w:cs="Times New Roman"/>
          <w:sz w:val="24"/>
          <w:szCs w:val="24"/>
        </w:rPr>
        <w:lastRenderedPageBreak/>
        <w:t>accusations of anti-Semitism, ties to terrorism, and more. This workshop will discuss the many ways that Palestinian rights activism on U.S. campuses is simultaneously thriving and under attack, with case studies from UCLA and San Diego State. We will focus on overcoming the repression with Know Your Rights Training and strategies for cross-movement resistance.</w:t>
      </w:r>
    </w:p>
    <w:p w14:paraId="3C45B7C3" w14:textId="77777777" w:rsidR="005230BE" w:rsidRPr="005230BE" w:rsidRDefault="005230BE" w:rsidP="005230BE">
      <w:pPr>
        <w:numPr>
          <w:ilvl w:val="0"/>
          <w:numId w:val="4"/>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David vs. Goliath - The Art of Asymmetric Advocacy on Capitol Hill</w:t>
      </w:r>
      <w:r w:rsidRPr="005230BE">
        <w:rPr>
          <w:rFonts w:ascii="Times New Roman" w:eastAsia="Times New Roman" w:hAnsi="Times New Roman" w:cs="Times New Roman"/>
          <w:sz w:val="24"/>
          <w:szCs w:val="24"/>
        </w:rPr>
        <w:br/>
        <w:t xml:space="preserve">Mike </w:t>
      </w:r>
      <w:proofErr w:type="spellStart"/>
      <w:r w:rsidRPr="005230BE">
        <w:rPr>
          <w:rFonts w:ascii="Times New Roman" w:eastAsia="Times New Roman" w:hAnsi="Times New Roman" w:cs="Times New Roman"/>
          <w:sz w:val="24"/>
          <w:szCs w:val="24"/>
        </w:rPr>
        <w:t>Coogan</w:t>
      </w:r>
      <w:proofErr w:type="spellEnd"/>
      <w:r w:rsidRPr="005230BE">
        <w:rPr>
          <w:rFonts w:ascii="Times New Roman" w:eastAsia="Times New Roman" w:hAnsi="Times New Roman" w:cs="Times New Roman"/>
          <w:sz w:val="24"/>
          <w:szCs w:val="24"/>
        </w:rPr>
        <w:t xml:space="preserve">, US Campaign to End the Israeli Occupation </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 xml:space="preserve">Learn how underfunded but well organized </w:t>
      </w:r>
      <w:proofErr w:type="spellStart"/>
      <w:r w:rsidRPr="005230BE">
        <w:rPr>
          <w:rFonts w:ascii="Times New Roman" w:eastAsia="Times New Roman" w:hAnsi="Times New Roman" w:cs="Times New Roman"/>
          <w:sz w:val="24"/>
          <w:szCs w:val="24"/>
        </w:rPr>
        <w:t>activits</w:t>
      </w:r>
      <w:proofErr w:type="spellEnd"/>
      <w:r w:rsidRPr="005230BE">
        <w:rPr>
          <w:rFonts w:ascii="Times New Roman" w:eastAsia="Times New Roman" w:hAnsi="Times New Roman" w:cs="Times New Roman"/>
          <w:sz w:val="24"/>
          <w:szCs w:val="24"/>
        </w:rPr>
        <w:t xml:space="preserve"> are effectively challenging the opposition on Capitol Hill- and winning. This workshop will look at a number of recent case studies, including one in which a diverse group of organizations stalled the passage of AIPAC’s top legislative priority for the last 18 months and successfully altered key parts of the legislation. We will also discuss the US Campaign’s legislative priorities in the coming months and ways to get involved in upcoming campaigns.</w:t>
      </w:r>
    </w:p>
    <w:p w14:paraId="59A79432" w14:textId="77777777" w:rsidR="005230BE" w:rsidRPr="005230BE" w:rsidRDefault="005230BE" w:rsidP="005230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"Tears of Gaza"</w:t>
      </w:r>
      <w:r w:rsidRPr="005230BE">
        <w:rPr>
          <w:rFonts w:ascii="Times New Roman" w:eastAsia="Times New Roman" w:hAnsi="Times New Roman" w:cs="Times New Roman"/>
          <w:sz w:val="24"/>
          <w:szCs w:val="24"/>
        </w:rPr>
        <w:t xml:space="preserve"> </w:t>
      </w:r>
      <w:r w:rsidRPr="005230BE">
        <w:rPr>
          <w:rFonts w:ascii="Times New Roman" w:eastAsia="Times New Roman" w:hAnsi="Times New Roman" w:cs="Times New Roman"/>
          <w:b/>
          <w:bCs/>
          <w:sz w:val="24"/>
          <w:szCs w:val="24"/>
        </w:rPr>
        <w:t>Screening </w:t>
      </w:r>
      <w:r w:rsidRPr="005230BE">
        <w:rPr>
          <w:rFonts w:ascii="Times New Roman" w:eastAsia="Times New Roman" w:hAnsi="Times New Roman" w:cs="Times New Roman"/>
          <w:b/>
          <w:bCs/>
          <w:sz w:val="24"/>
          <w:szCs w:val="24"/>
        </w:rPr>
        <w:br/>
      </w:r>
      <w:r w:rsidRPr="005230BE">
        <w:rPr>
          <w:rFonts w:ascii="Times New Roman" w:eastAsia="Times New Roman" w:hAnsi="Times New Roman" w:cs="Times New Roman"/>
          <w:sz w:val="24"/>
          <w:szCs w:val="24"/>
        </w:rPr>
        <w:br/>
        <w:t xml:space="preserve">Disturbing, powerful, and emotionally devastating, Tears of Gaza is less a conventional documentary than a record–presented with minimal gloss – of the 2008-2009 bombing of Gaza by the Israeli military. Photographed by several Palestinian cameramen both during and after the offensive, this powerful film by director </w:t>
      </w:r>
      <w:proofErr w:type="spellStart"/>
      <w:r w:rsidRPr="005230BE">
        <w:rPr>
          <w:rFonts w:ascii="Times New Roman" w:eastAsia="Times New Roman" w:hAnsi="Times New Roman" w:cs="Times New Roman"/>
          <w:sz w:val="24"/>
          <w:szCs w:val="24"/>
        </w:rPr>
        <w:t>Vibeke</w:t>
      </w:r>
      <w:proofErr w:type="spellEnd"/>
      <w:r w:rsidRPr="005230BE">
        <w:rPr>
          <w:rFonts w:ascii="Times New Roman" w:eastAsia="Times New Roman" w:hAnsi="Times New Roman" w:cs="Times New Roman"/>
          <w:sz w:val="24"/>
          <w:szCs w:val="24"/>
        </w:rPr>
        <w:t xml:space="preserve"> </w:t>
      </w:r>
      <w:proofErr w:type="spellStart"/>
      <w:r w:rsidRPr="005230BE">
        <w:rPr>
          <w:rFonts w:ascii="Times New Roman" w:eastAsia="Times New Roman" w:hAnsi="Times New Roman" w:cs="Times New Roman"/>
          <w:sz w:val="24"/>
          <w:szCs w:val="24"/>
        </w:rPr>
        <w:t>Løkkeberg</w:t>
      </w:r>
      <w:proofErr w:type="spellEnd"/>
      <w:r w:rsidRPr="005230BE">
        <w:rPr>
          <w:rFonts w:ascii="Times New Roman" w:eastAsia="Times New Roman" w:hAnsi="Times New Roman" w:cs="Times New Roman"/>
          <w:sz w:val="24"/>
          <w:szCs w:val="24"/>
        </w:rPr>
        <w:t xml:space="preserve"> focuses on the impact of the attacks on the civilian population. </w:t>
      </w:r>
      <w:hyperlink r:id="rId7" w:tgtFrame="_blank" w:history="1">
        <w:r w:rsidRPr="005230BE">
          <w:rPr>
            <w:rFonts w:ascii="Times New Roman" w:eastAsia="Times New Roman" w:hAnsi="Times New Roman" w:cs="Times New Roman"/>
            <w:sz w:val="24"/>
            <w:szCs w:val="24"/>
            <w:u w:val="single"/>
          </w:rPr>
          <w:t>Watch trailer here</w:t>
        </w:r>
      </w:hyperlink>
      <w:r w:rsidRPr="005230BE">
        <w:rPr>
          <w:rFonts w:ascii="Times New Roman" w:eastAsia="Times New Roman" w:hAnsi="Times New Roman" w:cs="Times New Roman"/>
          <w:sz w:val="24"/>
          <w:szCs w:val="24"/>
        </w:rPr>
        <w:t>. </w:t>
      </w:r>
    </w:p>
    <w:p w14:paraId="0CED32A3"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5:30pm-6:00pm </w:t>
      </w:r>
      <w:r w:rsidRPr="005230BE">
        <w:rPr>
          <w:rFonts w:ascii="Times New Roman" w:eastAsia="Times New Roman" w:hAnsi="Times New Roman" w:cs="Times New Roman"/>
          <w:b/>
          <w:bCs/>
          <w:sz w:val="24"/>
          <w:szCs w:val="24"/>
        </w:rPr>
        <w:t>Steering Committee Elections</w:t>
      </w:r>
    </w:p>
    <w:p w14:paraId="02BC3CFC"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US Campaign member groups will have the opportunity to hear from SC candidates.  </w:t>
      </w:r>
    </w:p>
    <w:p w14:paraId="0A7C31A5"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Break for Dinner</w:t>
      </w:r>
    </w:p>
    <w:p w14:paraId="59892CDB"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7:30pm-10:30pm</w:t>
      </w:r>
      <w:r w:rsidRPr="005230BE">
        <w:rPr>
          <w:rFonts w:ascii="Times New Roman" w:eastAsia="Times New Roman" w:hAnsi="Times New Roman" w:cs="Times New Roman"/>
          <w:sz w:val="24"/>
          <w:szCs w:val="24"/>
        </w:rPr>
        <w:br/>
      </w:r>
      <w:proofErr w:type="gramStart"/>
      <w:r w:rsidRPr="005230BE">
        <w:rPr>
          <w:rFonts w:ascii="Times New Roman" w:eastAsia="Times New Roman" w:hAnsi="Times New Roman" w:cs="Times New Roman"/>
          <w:b/>
          <w:bCs/>
          <w:sz w:val="24"/>
          <w:szCs w:val="24"/>
        </w:rPr>
        <w:t>The</w:t>
      </w:r>
      <w:proofErr w:type="gramEnd"/>
      <w:r w:rsidRPr="005230BE">
        <w:rPr>
          <w:rFonts w:ascii="Times New Roman" w:eastAsia="Times New Roman" w:hAnsi="Times New Roman" w:cs="Times New Roman"/>
          <w:b/>
          <w:bCs/>
          <w:sz w:val="24"/>
          <w:szCs w:val="24"/>
        </w:rPr>
        <w:t xml:space="preserve"> Battle for Justice in Palestine </w:t>
      </w:r>
    </w:p>
    <w:p w14:paraId="7E8ABAF1"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The evening will feature performances from Syrian-American hip hop artist </w:t>
      </w:r>
      <w:r w:rsidRPr="005230BE">
        <w:rPr>
          <w:rFonts w:ascii="Times New Roman" w:eastAsia="Times New Roman" w:hAnsi="Times New Roman" w:cs="Times New Roman"/>
          <w:b/>
          <w:bCs/>
          <w:sz w:val="24"/>
          <w:szCs w:val="24"/>
        </w:rPr>
        <w:t xml:space="preserve">Omar </w:t>
      </w:r>
      <w:proofErr w:type="spellStart"/>
      <w:r w:rsidRPr="005230BE">
        <w:rPr>
          <w:rFonts w:ascii="Times New Roman" w:eastAsia="Times New Roman" w:hAnsi="Times New Roman" w:cs="Times New Roman"/>
          <w:b/>
          <w:bCs/>
          <w:sz w:val="24"/>
          <w:szCs w:val="24"/>
        </w:rPr>
        <w:t>Offendum</w:t>
      </w:r>
      <w:proofErr w:type="spellEnd"/>
      <w:r w:rsidRPr="005230BE">
        <w:rPr>
          <w:rFonts w:ascii="Times New Roman" w:eastAsia="Times New Roman" w:hAnsi="Times New Roman" w:cs="Times New Roman"/>
          <w:sz w:val="24"/>
          <w:szCs w:val="24"/>
        </w:rPr>
        <w:t xml:space="preserve"> and Palestinian poet </w:t>
      </w:r>
      <w:r w:rsidRPr="005230BE">
        <w:rPr>
          <w:rFonts w:ascii="Times New Roman" w:eastAsia="Times New Roman" w:hAnsi="Times New Roman" w:cs="Times New Roman"/>
          <w:b/>
          <w:bCs/>
          <w:sz w:val="24"/>
          <w:szCs w:val="24"/>
        </w:rPr>
        <w:t>Dina Omar</w:t>
      </w:r>
      <w:r w:rsidRPr="005230BE">
        <w:rPr>
          <w:rFonts w:ascii="Times New Roman" w:eastAsia="Times New Roman" w:hAnsi="Times New Roman" w:cs="Times New Roman"/>
          <w:sz w:val="24"/>
          <w:szCs w:val="24"/>
        </w:rPr>
        <w:t xml:space="preserve">. The keynote address will be delivered by </w:t>
      </w:r>
      <w:r w:rsidRPr="005230BE">
        <w:rPr>
          <w:rFonts w:ascii="Times New Roman" w:eastAsia="Times New Roman" w:hAnsi="Times New Roman" w:cs="Times New Roman"/>
          <w:b/>
          <w:bCs/>
          <w:sz w:val="24"/>
          <w:szCs w:val="24"/>
        </w:rPr>
        <w:t xml:space="preserve">Ali </w:t>
      </w:r>
      <w:proofErr w:type="spellStart"/>
      <w:r w:rsidRPr="005230BE">
        <w:rPr>
          <w:rFonts w:ascii="Times New Roman" w:eastAsia="Times New Roman" w:hAnsi="Times New Roman" w:cs="Times New Roman"/>
          <w:b/>
          <w:bCs/>
          <w:sz w:val="24"/>
          <w:szCs w:val="24"/>
        </w:rPr>
        <w:t>Abunimah</w:t>
      </w:r>
      <w:proofErr w:type="spellEnd"/>
      <w:r w:rsidRPr="005230BE">
        <w:rPr>
          <w:rFonts w:ascii="Times New Roman" w:eastAsia="Times New Roman" w:hAnsi="Times New Roman" w:cs="Times New Roman"/>
          <w:sz w:val="24"/>
          <w:szCs w:val="24"/>
        </w:rPr>
        <w:t xml:space="preserve">, co-founder of </w:t>
      </w:r>
      <w:r w:rsidRPr="005230BE">
        <w:rPr>
          <w:rFonts w:ascii="Times New Roman" w:eastAsia="Times New Roman" w:hAnsi="Times New Roman" w:cs="Times New Roman"/>
          <w:iCs/>
          <w:sz w:val="24"/>
          <w:szCs w:val="24"/>
        </w:rPr>
        <w:t>The Electronic Intifada</w:t>
      </w:r>
      <w:r w:rsidRPr="005230BE">
        <w:rPr>
          <w:rFonts w:ascii="Times New Roman" w:eastAsia="Times New Roman" w:hAnsi="Times New Roman" w:cs="Times New Roman"/>
          <w:sz w:val="24"/>
          <w:szCs w:val="24"/>
        </w:rPr>
        <w:t xml:space="preserve">. </w:t>
      </w:r>
      <w:r w:rsidRPr="005230BE">
        <w:rPr>
          <w:rFonts w:ascii="Times New Roman" w:eastAsia="Times New Roman" w:hAnsi="Times New Roman" w:cs="Times New Roman"/>
          <w:b/>
          <w:bCs/>
          <w:sz w:val="24"/>
          <w:szCs w:val="24"/>
        </w:rPr>
        <w:t xml:space="preserve">Tariq and </w:t>
      </w:r>
      <w:proofErr w:type="spellStart"/>
      <w:r w:rsidRPr="005230BE">
        <w:rPr>
          <w:rFonts w:ascii="Times New Roman" w:eastAsia="Times New Roman" w:hAnsi="Times New Roman" w:cs="Times New Roman"/>
          <w:b/>
          <w:bCs/>
          <w:sz w:val="24"/>
          <w:szCs w:val="24"/>
        </w:rPr>
        <w:t>Suha</w:t>
      </w:r>
      <w:proofErr w:type="spellEnd"/>
      <w:r w:rsidRPr="005230BE">
        <w:rPr>
          <w:rFonts w:ascii="Times New Roman" w:eastAsia="Times New Roman" w:hAnsi="Times New Roman" w:cs="Times New Roman"/>
          <w:b/>
          <w:bCs/>
          <w:sz w:val="24"/>
          <w:szCs w:val="24"/>
        </w:rPr>
        <w:t xml:space="preserve"> Abu </w:t>
      </w:r>
      <w:proofErr w:type="spellStart"/>
      <w:r w:rsidRPr="005230BE">
        <w:rPr>
          <w:rFonts w:ascii="Times New Roman" w:eastAsia="Times New Roman" w:hAnsi="Times New Roman" w:cs="Times New Roman"/>
          <w:b/>
          <w:bCs/>
          <w:sz w:val="24"/>
          <w:szCs w:val="24"/>
        </w:rPr>
        <w:t>Khdeir</w:t>
      </w:r>
      <w:proofErr w:type="spellEnd"/>
      <w:r w:rsidRPr="005230BE">
        <w:rPr>
          <w:rFonts w:ascii="Times New Roman" w:eastAsia="Times New Roman" w:hAnsi="Times New Roman" w:cs="Times New Roman"/>
          <w:sz w:val="24"/>
          <w:szCs w:val="24"/>
        </w:rPr>
        <w:t xml:space="preserve"> will also be speaking. Tariq’s beating by Israeli police while visiting family in Jerusalem made headlines back in July. </w:t>
      </w:r>
      <w:r w:rsidRPr="005230BE">
        <w:rPr>
          <w:rFonts w:ascii="Times New Roman" w:eastAsia="Times New Roman" w:hAnsi="Times New Roman" w:cs="Times New Roman"/>
          <w:b/>
          <w:bCs/>
          <w:sz w:val="24"/>
          <w:szCs w:val="24"/>
        </w:rPr>
        <w:t>This event is free and open to the public (Regency Ballroom).</w:t>
      </w:r>
    </w:p>
    <w:p w14:paraId="2B32A7F6"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Sunday, September 21</w:t>
      </w:r>
    </w:p>
    <w:p w14:paraId="51625E4F"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8:00am Breakfast Provided </w:t>
      </w:r>
    </w:p>
    <w:p w14:paraId="45C8E3A7"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9:15am-10:45am </w:t>
      </w:r>
      <w:r w:rsidRPr="005230BE">
        <w:rPr>
          <w:rFonts w:ascii="Times New Roman" w:eastAsia="Times New Roman" w:hAnsi="Times New Roman" w:cs="Times New Roman"/>
          <w:b/>
          <w:bCs/>
          <w:sz w:val="24"/>
          <w:szCs w:val="24"/>
        </w:rPr>
        <w:t>Workshops</w:t>
      </w:r>
    </w:p>
    <w:p w14:paraId="46D2472C" w14:textId="77777777" w:rsidR="005230BE" w:rsidRPr="005230BE" w:rsidRDefault="005230BE" w:rsidP="005230BE">
      <w:pPr>
        <w:numPr>
          <w:ilvl w:val="0"/>
          <w:numId w:val="5"/>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Block-the-Boat: A West Coast Response to the Call for BDS and to Stop the Attack on Gaza </w:t>
      </w:r>
      <w:r w:rsidRPr="005230BE">
        <w:rPr>
          <w:rFonts w:ascii="Times New Roman" w:eastAsia="Times New Roman" w:hAnsi="Times New Roman" w:cs="Times New Roman"/>
          <w:b/>
          <w:bCs/>
          <w:sz w:val="24"/>
          <w:szCs w:val="24"/>
        </w:rPr>
        <w:br/>
      </w:r>
      <w:proofErr w:type="spellStart"/>
      <w:r w:rsidRPr="005230BE">
        <w:rPr>
          <w:rFonts w:ascii="Times New Roman" w:eastAsia="Times New Roman" w:hAnsi="Times New Roman" w:cs="Times New Roman"/>
          <w:sz w:val="24"/>
          <w:szCs w:val="24"/>
        </w:rPr>
        <w:lastRenderedPageBreak/>
        <w:t>Reem</w:t>
      </w:r>
      <w:proofErr w:type="spellEnd"/>
      <w:r w:rsidRPr="005230BE">
        <w:rPr>
          <w:rFonts w:ascii="Times New Roman" w:eastAsia="Times New Roman" w:hAnsi="Times New Roman" w:cs="Times New Roman"/>
          <w:sz w:val="24"/>
          <w:szCs w:val="24"/>
        </w:rPr>
        <w:t xml:space="preserve"> </w:t>
      </w:r>
      <w:proofErr w:type="spellStart"/>
      <w:r w:rsidRPr="005230BE">
        <w:rPr>
          <w:rFonts w:ascii="Times New Roman" w:eastAsia="Times New Roman" w:hAnsi="Times New Roman" w:cs="Times New Roman"/>
          <w:sz w:val="24"/>
          <w:szCs w:val="24"/>
        </w:rPr>
        <w:t>Assil</w:t>
      </w:r>
      <w:proofErr w:type="spellEnd"/>
      <w:r w:rsidRPr="005230BE">
        <w:rPr>
          <w:rFonts w:ascii="Times New Roman" w:eastAsia="Times New Roman" w:hAnsi="Times New Roman" w:cs="Times New Roman"/>
          <w:sz w:val="24"/>
          <w:szCs w:val="24"/>
        </w:rPr>
        <w:t xml:space="preserve">, Arab Resource and Organizing Center; </w:t>
      </w:r>
      <w:proofErr w:type="spellStart"/>
      <w:r w:rsidRPr="005230BE">
        <w:rPr>
          <w:rFonts w:ascii="Times New Roman" w:eastAsia="Times New Roman" w:hAnsi="Times New Roman" w:cs="Times New Roman"/>
          <w:sz w:val="24"/>
          <w:szCs w:val="24"/>
        </w:rPr>
        <w:t>Ahlam</w:t>
      </w:r>
      <w:proofErr w:type="spellEnd"/>
      <w:r w:rsidRPr="005230BE">
        <w:rPr>
          <w:rFonts w:ascii="Times New Roman" w:eastAsia="Times New Roman" w:hAnsi="Times New Roman" w:cs="Times New Roman"/>
          <w:sz w:val="24"/>
          <w:szCs w:val="24"/>
        </w:rPr>
        <w:t xml:space="preserve"> </w:t>
      </w:r>
      <w:proofErr w:type="spellStart"/>
      <w:r w:rsidRPr="005230BE">
        <w:rPr>
          <w:rFonts w:ascii="Times New Roman" w:eastAsia="Times New Roman" w:hAnsi="Times New Roman" w:cs="Times New Roman"/>
          <w:sz w:val="24"/>
          <w:szCs w:val="24"/>
        </w:rPr>
        <w:t>Muhtaseb</w:t>
      </w:r>
      <w:proofErr w:type="spellEnd"/>
      <w:r w:rsidRPr="005230BE">
        <w:rPr>
          <w:rFonts w:ascii="Times New Roman" w:eastAsia="Times New Roman" w:hAnsi="Times New Roman" w:cs="Times New Roman"/>
          <w:sz w:val="24"/>
          <w:szCs w:val="24"/>
        </w:rPr>
        <w:t>, Al-</w:t>
      </w:r>
      <w:proofErr w:type="spellStart"/>
      <w:r w:rsidRPr="005230BE">
        <w:rPr>
          <w:rFonts w:ascii="Times New Roman" w:eastAsia="Times New Roman" w:hAnsi="Times New Roman" w:cs="Times New Roman"/>
          <w:sz w:val="24"/>
          <w:szCs w:val="24"/>
        </w:rPr>
        <w:t>Awda</w:t>
      </w:r>
      <w:proofErr w:type="spellEnd"/>
      <w:r w:rsidRPr="005230BE">
        <w:rPr>
          <w:rFonts w:ascii="Times New Roman" w:eastAsia="Times New Roman" w:hAnsi="Times New Roman" w:cs="Times New Roman"/>
          <w:sz w:val="24"/>
          <w:szCs w:val="24"/>
        </w:rPr>
        <w:t xml:space="preserve"> San Diego; Garrick Ruiz, BDS-LA; Sara </w:t>
      </w:r>
      <w:proofErr w:type="spellStart"/>
      <w:r w:rsidRPr="005230BE">
        <w:rPr>
          <w:rFonts w:ascii="Times New Roman" w:eastAsia="Times New Roman" w:hAnsi="Times New Roman" w:cs="Times New Roman"/>
          <w:sz w:val="24"/>
          <w:szCs w:val="24"/>
        </w:rPr>
        <w:t>Kershnar</w:t>
      </w:r>
      <w:proofErr w:type="spellEnd"/>
      <w:r w:rsidRPr="005230BE">
        <w:rPr>
          <w:rFonts w:ascii="Times New Roman" w:eastAsia="Times New Roman" w:hAnsi="Times New Roman" w:cs="Times New Roman"/>
          <w:sz w:val="24"/>
          <w:szCs w:val="24"/>
        </w:rPr>
        <w:t>, International Jewish Anti-</w:t>
      </w:r>
      <w:proofErr w:type="spellStart"/>
      <w:r w:rsidRPr="005230BE">
        <w:rPr>
          <w:rFonts w:ascii="Times New Roman" w:eastAsia="Times New Roman" w:hAnsi="Times New Roman" w:cs="Times New Roman"/>
          <w:sz w:val="24"/>
          <w:szCs w:val="24"/>
        </w:rPr>
        <w:t>ZIonist</w:t>
      </w:r>
      <w:proofErr w:type="spellEnd"/>
      <w:r w:rsidRPr="005230BE">
        <w:rPr>
          <w:rFonts w:ascii="Times New Roman" w:eastAsia="Times New Roman" w:hAnsi="Times New Roman" w:cs="Times New Roman"/>
          <w:sz w:val="24"/>
          <w:szCs w:val="24"/>
        </w:rPr>
        <w:t xml:space="preserve"> Network</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 xml:space="preserve">Initiated by the Arab Resource and Organizing Center in San Francisco, Block-the-Boat inspired port actions to stop the Israeli </w:t>
      </w:r>
      <w:proofErr w:type="spellStart"/>
      <w:r w:rsidRPr="005230BE">
        <w:rPr>
          <w:rFonts w:ascii="Times New Roman" w:eastAsia="Times New Roman" w:hAnsi="Times New Roman" w:cs="Times New Roman"/>
          <w:sz w:val="24"/>
          <w:szCs w:val="24"/>
        </w:rPr>
        <w:t>Zim</w:t>
      </w:r>
      <w:proofErr w:type="spellEnd"/>
      <w:r w:rsidRPr="005230BE">
        <w:rPr>
          <w:rFonts w:ascii="Times New Roman" w:eastAsia="Times New Roman" w:hAnsi="Times New Roman" w:cs="Times New Roman"/>
          <w:sz w:val="24"/>
          <w:szCs w:val="24"/>
        </w:rPr>
        <w:t xml:space="preserve"> ships from unloading across the West Coast, the U.S., and internationally. With support from the rank and file of the ILWU Local 10 in Oakland, we held off and then prevented the unloading of a </w:t>
      </w:r>
      <w:proofErr w:type="spellStart"/>
      <w:r w:rsidRPr="005230BE">
        <w:rPr>
          <w:rFonts w:ascii="Times New Roman" w:eastAsia="Times New Roman" w:hAnsi="Times New Roman" w:cs="Times New Roman"/>
          <w:sz w:val="24"/>
          <w:szCs w:val="24"/>
        </w:rPr>
        <w:t>Zim</w:t>
      </w:r>
      <w:proofErr w:type="spellEnd"/>
      <w:r w:rsidRPr="005230BE">
        <w:rPr>
          <w:rFonts w:ascii="Times New Roman" w:eastAsia="Times New Roman" w:hAnsi="Times New Roman" w:cs="Times New Roman"/>
          <w:sz w:val="24"/>
          <w:szCs w:val="24"/>
        </w:rPr>
        <w:t xml:space="preserve"> ship for four days. In LA we held back the ship for hours, and in Tacoma, we prevented the boat from unloading for three days. Workshop presenters will share the organizing that took place and lessons learned for strategies moving forward. The workshop will cover the central theme of how port shut-downs can be used as part of a longer strategy to expand the movement for BDS by building with different communities. The workshop will end with a call for others to join the Block-the-Boat coalition.</w:t>
      </w:r>
    </w:p>
    <w:p w14:paraId="0C014418" w14:textId="77777777" w:rsidR="005230BE" w:rsidRPr="005230BE" w:rsidRDefault="005230BE" w:rsidP="005230BE">
      <w:pPr>
        <w:numPr>
          <w:ilvl w:val="0"/>
          <w:numId w:val="5"/>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Breaking Down Barriers and Blazing New Trails in Church-Based Advocacy and Education on Palestine-Israel</w:t>
      </w:r>
      <w:r w:rsidRPr="005230BE">
        <w:rPr>
          <w:rFonts w:ascii="Times New Roman" w:eastAsia="Times New Roman" w:hAnsi="Times New Roman" w:cs="Times New Roman"/>
          <w:b/>
          <w:bCs/>
          <w:sz w:val="24"/>
          <w:szCs w:val="24"/>
        </w:rPr>
        <w:br/>
      </w:r>
      <w:r w:rsidRPr="005230BE">
        <w:rPr>
          <w:rFonts w:ascii="Times New Roman" w:eastAsia="Times New Roman" w:hAnsi="Times New Roman" w:cs="Times New Roman"/>
          <w:sz w:val="24"/>
          <w:szCs w:val="24"/>
        </w:rPr>
        <w:t xml:space="preserve">Rev Diane </w:t>
      </w:r>
      <w:proofErr w:type="spellStart"/>
      <w:r w:rsidRPr="005230BE">
        <w:rPr>
          <w:rFonts w:ascii="Times New Roman" w:eastAsia="Times New Roman" w:hAnsi="Times New Roman" w:cs="Times New Roman"/>
          <w:sz w:val="24"/>
          <w:szCs w:val="24"/>
        </w:rPr>
        <w:t>Dulin</w:t>
      </w:r>
      <w:proofErr w:type="spellEnd"/>
      <w:r w:rsidRPr="005230BE">
        <w:rPr>
          <w:rFonts w:ascii="Times New Roman" w:eastAsia="Times New Roman" w:hAnsi="Times New Roman" w:cs="Times New Roman"/>
          <w:sz w:val="24"/>
          <w:szCs w:val="24"/>
        </w:rPr>
        <w:t xml:space="preserve">, Kairos USA and United Church of Christ Palestine Israel Network; Theresa </w:t>
      </w:r>
      <w:proofErr w:type="spellStart"/>
      <w:r w:rsidRPr="005230BE">
        <w:rPr>
          <w:rFonts w:ascii="Times New Roman" w:eastAsia="Times New Roman" w:hAnsi="Times New Roman" w:cs="Times New Roman"/>
          <w:sz w:val="24"/>
          <w:szCs w:val="24"/>
        </w:rPr>
        <w:t>Basile</w:t>
      </w:r>
      <w:proofErr w:type="spellEnd"/>
      <w:r w:rsidRPr="005230BE">
        <w:rPr>
          <w:rFonts w:ascii="Times New Roman" w:eastAsia="Times New Roman" w:hAnsi="Times New Roman" w:cs="Times New Roman"/>
          <w:sz w:val="24"/>
          <w:szCs w:val="24"/>
        </w:rPr>
        <w:t>, United Methodist Kairos Response; and Bob Ross, Chair of Advocacy, Israel/Palestine Mission Network of the Presbyterian Church (USA)</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Divesting from the Israeli occupation, lobbying Congress for major changes in U.S. policy, expanding Palestine-Israel 101 education throughout our denominations, and more! Join us to discover the key elements behind recent successes in church activism and ambitious new plans for expansion of church outreach as we continue to answer the call to action from Palestinian Christians.</w:t>
      </w:r>
    </w:p>
    <w:p w14:paraId="279E0FC8" w14:textId="77777777" w:rsidR="005230BE" w:rsidRPr="005230BE" w:rsidRDefault="005230BE" w:rsidP="005230BE">
      <w:pPr>
        <w:numPr>
          <w:ilvl w:val="0"/>
          <w:numId w:val="5"/>
        </w:numPr>
        <w:spacing w:before="100" w:beforeAutospacing="1" w:after="24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Reframing the Conflict: A New Narrative for a Just Peace</w:t>
      </w:r>
      <w:r w:rsidRPr="005230BE">
        <w:rPr>
          <w:rFonts w:ascii="Times New Roman" w:eastAsia="Times New Roman" w:hAnsi="Times New Roman" w:cs="Times New Roman"/>
          <w:b/>
          <w:bCs/>
          <w:sz w:val="24"/>
          <w:szCs w:val="24"/>
        </w:rPr>
        <w:br/>
      </w:r>
      <w:r w:rsidRPr="005230BE">
        <w:rPr>
          <w:rFonts w:ascii="Times New Roman" w:eastAsia="Times New Roman" w:hAnsi="Times New Roman" w:cs="Times New Roman"/>
          <w:sz w:val="24"/>
          <w:szCs w:val="24"/>
        </w:rPr>
        <w:t xml:space="preserve">Ken Boas, Dick </w:t>
      </w:r>
      <w:proofErr w:type="spellStart"/>
      <w:r w:rsidRPr="005230BE">
        <w:rPr>
          <w:rFonts w:ascii="Times New Roman" w:eastAsia="Times New Roman" w:hAnsi="Times New Roman" w:cs="Times New Roman"/>
          <w:sz w:val="24"/>
          <w:szCs w:val="24"/>
        </w:rPr>
        <w:t>Platkin</w:t>
      </w:r>
      <w:proofErr w:type="spellEnd"/>
      <w:r w:rsidRPr="005230BE">
        <w:rPr>
          <w:rFonts w:ascii="Times New Roman" w:eastAsia="Times New Roman" w:hAnsi="Times New Roman" w:cs="Times New Roman"/>
          <w:sz w:val="24"/>
          <w:szCs w:val="24"/>
        </w:rPr>
        <w:t>, and Jeff Warner, Israeli Committee Against House Demolitions- USA</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If the Israeli narrative prevails, a just and viable peace will remain impossible. The workshop will discuss the reframing of this narrative and will become the basis of ICAHD-USA’s upcoming education/advocacy campaign. Key re-conceptualizations for ICAHD-USA’s work include focusing on how with U.S. support, Israel is the strong party in the conflict; the occupation as a pro-active policy; only a win-win scenario will secure a just and lasting peace; the Israeli people do not support the settlements nor seek a Greater Israel; the Palestinian-Israeli conflict is an emblematic one with global impact.</w:t>
      </w:r>
    </w:p>
    <w:p w14:paraId="75D034EF" w14:textId="77777777" w:rsidR="005230BE" w:rsidRPr="005230BE" w:rsidRDefault="005230BE" w:rsidP="005230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How to Use Billboards and Advertising to Educate and Motivate</w:t>
      </w:r>
      <w:r w:rsidRPr="005230BE">
        <w:rPr>
          <w:rFonts w:ascii="Times New Roman" w:eastAsia="Times New Roman" w:hAnsi="Times New Roman" w:cs="Times New Roman"/>
          <w:sz w:val="24"/>
          <w:szCs w:val="24"/>
        </w:rPr>
        <w:br/>
        <w:t>Alison Weir and Katy Escobar, If Americans Knew</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sz w:val="24"/>
          <w:szCs w:val="24"/>
        </w:rPr>
        <w:br/>
        <w:t xml:space="preserve">This workshop explores using billboards and newspaper ads as methods of information transmission intended to reach the general American public, challenge them to question their assumptions, and motivate them to take </w:t>
      </w:r>
      <w:proofErr w:type="spellStart"/>
      <w:r w:rsidRPr="005230BE">
        <w:rPr>
          <w:rFonts w:ascii="Times New Roman" w:eastAsia="Times New Roman" w:hAnsi="Times New Roman" w:cs="Times New Roman"/>
          <w:sz w:val="24"/>
          <w:szCs w:val="24"/>
        </w:rPr>
        <w:t>actin</w:t>
      </w:r>
      <w:proofErr w:type="spellEnd"/>
      <w:r w:rsidRPr="005230BE">
        <w:rPr>
          <w:rFonts w:ascii="Times New Roman" w:eastAsia="Times New Roman" w:hAnsi="Times New Roman" w:cs="Times New Roman"/>
          <w:sz w:val="24"/>
          <w:szCs w:val="24"/>
        </w:rPr>
        <w:t xml:space="preserve"> or learn more. The workshop will discuss billboard placement, how to tailor messaging based on the audience, and follow up actions to take to get a greater response.</w:t>
      </w:r>
    </w:p>
    <w:p w14:paraId="4F8BA764"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lastRenderedPageBreak/>
        <w:t xml:space="preserve">11:00am-11:45am </w:t>
      </w:r>
      <w:r w:rsidRPr="005230BE">
        <w:rPr>
          <w:rFonts w:ascii="Times New Roman" w:eastAsia="Times New Roman" w:hAnsi="Times New Roman" w:cs="Times New Roman"/>
          <w:b/>
          <w:bCs/>
          <w:sz w:val="24"/>
          <w:szCs w:val="24"/>
        </w:rPr>
        <w:t>US Campaign Annual Report</w:t>
      </w:r>
    </w:p>
    <w:p w14:paraId="3BA176D4"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Staff and Steering Committee members will present and answer questions about the US Campaign's work over the last year.  </w:t>
      </w:r>
    </w:p>
    <w:p w14:paraId="3C587224"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11:45am-1:30pm</w:t>
      </w:r>
      <w:r w:rsidRPr="005230BE">
        <w:rPr>
          <w:rFonts w:ascii="Times New Roman" w:eastAsia="Times New Roman" w:hAnsi="Times New Roman" w:cs="Times New Roman"/>
          <w:b/>
          <w:bCs/>
          <w:sz w:val="24"/>
          <w:szCs w:val="24"/>
        </w:rPr>
        <w:br/>
      </w:r>
      <w:proofErr w:type="gramStart"/>
      <w:r w:rsidRPr="005230BE">
        <w:rPr>
          <w:rFonts w:ascii="Times New Roman" w:eastAsia="Times New Roman" w:hAnsi="Times New Roman" w:cs="Times New Roman"/>
          <w:b/>
          <w:bCs/>
          <w:sz w:val="24"/>
          <w:szCs w:val="24"/>
        </w:rPr>
        <w:t>The</w:t>
      </w:r>
      <w:proofErr w:type="gramEnd"/>
      <w:r w:rsidRPr="005230BE">
        <w:rPr>
          <w:rFonts w:ascii="Times New Roman" w:eastAsia="Times New Roman" w:hAnsi="Times New Roman" w:cs="Times New Roman"/>
          <w:b/>
          <w:bCs/>
          <w:sz w:val="24"/>
          <w:szCs w:val="24"/>
        </w:rPr>
        <w:t xml:space="preserve"> Continuing Struggle for Palestinian Rights </w:t>
      </w:r>
    </w:p>
    <w:p w14:paraId="281FA1BA"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Panelists will share their thoughts about moving forward following this year that has brought both so many important BDS wins but also yet another Israeli war on Gaza.</w:t>
      </w:r>
    </w:p>
    <w:p w14:paraId="608C1D75"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Speakers: </w:t>
      </w:r>
    </w:p>
    <w:p w14:paraId="7A52F6E1" w14:textId="77777777" w:rsidR="005230BE" w:rsidRPr="005230BE" w:rsidRDefault="005230BE" w:rsidP="005230BE">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5230BE">
        <w:rPr>
          <w:rFonts w:ascii="Times New Roman" w:eastAsia="Times New Roman" w:hAnsi="Times New Roman" w:cs="Times New Roman"/>
          <w:b/>
          <w:bCs/>
          <w:sz w:val="24"/>
          <w:szCs w:val="24"/>
        </w:rPr>
        <w:t>Reem</w:t>
      </w:r>
      <w:proofErr w:type="spellEnd"/>
      <w:r w:rsidRPr="005230BE">
        <w:rPr>
          <w:rFonts w:ascii="Times New Roman" w:eastAsia="Times New Roman" w:hAnsi="Times New Roman" w:cs="Times New Roman"/>
          <w:b/>
          <w:bCs/>
          <w:sz w:val="24"/>
          <w:szCs w:val="24"/>
        </w:rPr>
        <w:t xml:space="preserve"> </w:t>
      </w:r>
      <w:proofErr w:type="spellStart"/>
      <w:r w:rsidRPr="005230BE">
        <w:rPr>
          <w:rFonts w:ascii="Times New Roman" w:eastAsia="Times New Roman" w:hAnsi="Times New Roman" w:cs="Times New Roman"/>
          <w:b/>
          <w:bCs/>
          <w:sz w:val="24"/>
          <w:szCs w:val="24"/>
        </w:rPr>
        <w:t>Assil</w:t>
      </w:r>
      <w:proofErr w:type="spellEnd"/>
      <w:r w:rsidRPr="005230BE">
        <w:rPr>
          <w:rFonts w:ascii="Times New Roman" w:eastAsia="Times New Roman" w:hAnsi="Times New Roman" w:cs="Times New Roman"/>
          <w:sz w:val="24"/>
          <w:szCs w:val="24"/>
        </w:rPr>
        <w:t>, Arab Resource &amp; Organizing Center</w:t>
      </w:r>
    </w:p>
    <w:p w14:paraId="5BD60CB9" w14:textId="77777777" w:rsidR="005230BE" w:rsidRPr="005230BE" w:rsidRDefault="005230BE" w:rsidP="005230B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 xml:space="preserve">Hind </w:t>
      </w:r>
      <w:proofErr w:type="spellStart"/>
      <w:r w:rsidRPr="005230BE">
        <w:rPr>
          <w:rFonts w:ascii="Times New Roman" w:eastAsia="Times New Roman" w:hAnsi="Times New Roman" w:cs="Times New Roman"/>
          <w:b/>
          <w:bCs/>
          <w:sz w:val="24"/>
          <w:szCs w:val="24"/>
        </w:rPr>
        <w:t>Awwad</w:t>
      </w:r>
      <w:proofErr w:type="spellEnd"/>
      <w:r w:rsidRPr="005230BE">
        <w:rPr>
          <w:rFonts w:ascii="Times New Roman" w:eastAsia="Times New Roman" w:hAnsi="Times New Roman" w:cs="Times New Roman"/>
          <w:sz w:val="24"/>
          <w:szCs w:val="24"/>
        </w:rPr>
        <w:t>, former coordinator with the Palestinian BDS National Committee</w:t>
      </w:r>
    </w:p>
    <w:p w14:paraId="3DB30021" w14:textId="77777777" w:rsidR="005230BE" w:rsidRPr="005230BE" w:rsidRDefault="005230BE" w:rsidP="005230B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Robin D.G. Kelley</w:t>
      </w:r>
      <w:r w:rsidRPr="005230BE">
        <w:rPr>
          <w:rFonts w:ascii="Times New Roman" w:eastAsia="Times New Roman" w:hAnsi="Times New Roman" w:cs="Times New Roman"/>
          <w:sz w:val="24"/>
          <w:szCs w:val="24"/>
        </w:rPr>
        <w:t>, serves on the Advisory Board of the US Campaign for the Academic and Cultural Boycott of Israel </w:t>
      </w:r>
    </w:p>
    <w:p w14:paraId="1718D38C" w14:textId="77777777" w:rsidR="005230BE" w:rsidRPr="005230BE" w:rsidRDefault="005230BE" w:rsidP="005230B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b/>
          <w:bCs/>
          <w:sz w:val="24"/>
          <w:szCs w:val="24"/>
        </w:rPr>
        <w:t>Christian Ramirez</w:t>
      </w:r>
      <w:r w:rsidRPr="005230BE">
        <w:rPr>
          <w:rFonts w:ascii="Times New Roman" w:eastAsia="Times New Roman" w:hAnsi="Times New Roman" w:cs="Times New Roman"/>
          <w:sz w:val="24"/>
          <w:szCs w:val="24"/>
        </w:rPr>
        <w:t>, Human Rights Director at Alliance San Diego</w:t>
      </w:r>
    </w:p>
    <w:p w14:paraId="2E78685E" w14:textId="77777777" w:rsidR="005230BE" w:rsidRPr="005230BE" w:rsidRDefault="005230BE" w:rsidP="005230B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Moderator: </w:t>
      </w:r>
      <w:r w:rsidRPr="005230BE">
        <w:rPr>
          <w:rFonts w:ascii="Times New Roman" w:eastAsia="Times New Roman" w:hAnsi="Times New Roman" w:cs="Times New Roman"/>
          <w:b/>
          <w:bCs/>
          <w:sz w:val="24"/>
          <w:szCs w:val="24"/>
        </w:rPr>
        <w:t>Dina Omar</w:t>
      </w:r>
      <w:r w:rsidRPr="005230BE">
        <w:rPr>
          <w:rFonts w:ascii="Times New Roman" w:eastAsia="Times New Roman" w:hAnsi="Times New Roman" w:cs="Times New Roman"/>
          <w:sz w:val="24"/>
          <w:szCs w:val="24"/>
        </w:rPr>
        <w:t>, founding member of National Students for Justice in Palestine </w:t>
      </w:r>
    </w:p>
    <w:p w14:paraId="5C48B510" w14:textId="77777777" w:rsidR="005230BE" w:rsidRPr="005230BE" w:rsidRDefault="005230BE" w:rsidP="005230BE">
      <w:pPr>
        <w:spacing w:before="100" w:beforeAutospacing="1" w:after="100" w:afterAutospacing="1"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xml:space="preserve">1:30pm </w:t>
      </w:r>
      <w:r w:rsidRPr="005230BE">
        <w:rPr>
          <w:rFonts w:ascii="Times New Roman" w:eastAsia="Times New Roman" w:hAnsi="Times New Roman" w:cs="Times New Roman"/>
          <w:sz w:val="24"/>
          <w:szCs w:val="24"/>
        </w:rPr>
        <w:br/>
      </w:r>
      <w:r w:rsidRPr="005230BE">
        <w:rPr>
          <w:rFonts w:ascii="Times New Roman" w:eastAsia="Times New Roman" w:hAnsi="Times New Roman" w:cs="Times New Roman"/>
          <w:b/>
          <w:bCs/>
          <w:sz w:val="24"/>
          <w:szCs w:val="24"/>
        </w:rPr>
        <w:t>Closing and Steering Committee Elections Results</w:t>
      </w:r>
    </w:p>
    <w:p w14:paraId="6C571BA0" w14:textId="77777777" w:rsidR="005230BE" w:rsidRPr="005230BE" w:rsidRDefault="005230BE" w:rsidP="005230BE">
      <w:pPr>
        <w:spacing w:after="0" w:line="240" w:lineRule="auto"/>
        <w:rPr>
          <w:rFonts w:ascii="Times New Roman" w:eastAsia="Times New Roman" w:hAnsi="Times New Roman" w:cs="Times New Roman"/>
          <w:sz w:val="24"/>
          <w:szCs w:val="24"/>
        </w:rPr>
      </w:pPr>
      <w:r w:rsidRPr="005230BE">
        <w:rPr>
          <w:rFonts w:ascii="Times New Roman" w:eastAsia="Times New Roman" w:hAnsi="Times New Roman" w:cs="Times New Roman"/>
          <w:sz w:val="24"/>
          <w:szCs w:val="24"/>
        </w:rPr>
        <w:t>- See more at: http://www.endtheoccupation.org/article.php?id=4100#sthash.3RLKcE4w.dpuf</w:t>
      </w:r>
    </w:p>
    <w:p w14:paraId="64CBA9C8" w14:textId="77777777" w:rsidR="008D456C" w:rsidRPr="005230BE" w:rsidRDefault="005230BE">
      <w:pPr>
        <w:rPr>
          <w:rFonts w:ascii="Times New Roman" w:hAnsi="Times New Roman" w:cs="Times New Roman"/>
        </w:rPr>
      </w:pPr>
    </w:p>
    <w:p w14:paraId="743D43C8" w14:textId="77777777" w:rsidR="005230BE" w:rsidRPr="005230BE" w:rsidRDefault="005230BE">
      <w:pPr>
        <w:rPr>
          <w:rFonts w:ascii="Times New Roman" w:hAnsi="Times New Roman" w:cs="Times New Roman"/>
        </w:rPr>
      </w:pPr>
    </w:p>
    <w:sectPr w:rsidR="005230BE" w:rsidRPr="00523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7AEF"/>
    <w:multiLevelType w:val="multilevel"/>
    <w:tmpl w:val="0C3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51565"/>
    <w:multiLevelType w:val="multilevel"/>
    <w:tmpl w:val="092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0B19"/>
    <w:multiLevelType w:val="multilevel"/>
    <w:tmpl w:val="BC7E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92845"/>
    <w:multiLevelType w:val="multilevel"/>
    <w:tmpl w:val="17D4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C5A94"/>
    <w:multiLevelType w:val="multilevel"/>
    <w:tmpl w:val="432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300A6"/>
    <w:multiLevelType w:val="multilevel"/>
    <w:tmpl w:val="2AB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BE"/>
    <w:rsid w:val="005230BE"/>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0078"/>
  <w15:chartTrackingRefBased/>
  <w15:docId w15:val="{E9D1D43B-1FF3-4FD6-AF7F-071287ED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230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30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0BE"/>
    <w:rPr>
      <w:color w:val="0000FF"/>
      <w:u w:val="single"/>
    </w:rPr>
  </w:style>
  <w:style w:type="character" w:styleId="Strong">
    <w:name w:val="Strong"/>
    <w:basedOn w:val="DefaultParagraphFont"/>
    <w:uiPriority w:val="22"/>
    <w:qFormat/>
    <w:rsid w:val="005230BE"/>
    <w:rPr>
      <w:b/>
      <w:bCs/>
    </w:rPr>
  </w:style>
  <w:style w:type="character" w:styleId="Emphasis">
    <w:name w:val="Emphasis"/>
    <w:basedOn w:val="DefaultParagraphFont"/>
    <w:uiPriority w:val="20"/>
    <w:qFormat/>
    <w:rsid w:val="00523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94643">
      <w:bodyDiv w:val="1"/>
      <w:marLeft w:val="0"/>
      <w:marRight w:val="0"/>
      <w:marTop w:val="0"/>
      <w:marBottom w:val="0"/>
      <w:divBdr>
        <w:top w:val="none" w:sz="0" w:space="0" w:color="auto"/>
        <w:left w:val="none" w:sz="0" w:space="0" w:color="auto"/>
        <w:bottom w:val="none" w:sz="0" w:space="0" w:color="auto"/>
        <w:right w:val="none" w:sz="0" w:space="0" w:color="auto"/>
      </w:divBdr>
      <w:divsChild>
        <w:div w:id="2066834064">
          <w:marLeft w:val="0"/>
          <w:marRight w:val="0"/>
          <w:marTop w:val="0"/>
          <w:marBottom w:val="0"/>
          <w:divBdr>
            <w:top w:val="none" w:sz="0" w:space="0" w:color="auto"/>
            <w:left w:val="none" w:sz="0" w:space="0" w:color="auto"/>
            <w:bottom w:val="none" w:sz="0" w:space="0" w:color="auto"/>
            <w:right w:val="none" w:sz="0" w:space="0" w:color="auto"/>
          </w:divBdr>
          <w:divsChild>
            <w:div w:id="106850795">
              <w:marLeft w:val="0"/>
              <w:marRight w:val="0"/>
              <w:marTop w:val="0"/>
              <w:marBottom w:val="0"/>
              <w:divBdr>
                <w:top w:val="none" w:sz="0" w:space="0" w:color="auto"/>
                <w:left w:val="none" w:sz="0" w:space="0" w:color="auto"/>
                <w:bottom w:val="none" w:sz="0" w:space="0" w:color="auto"/>
                <w:right w:val="none" w:sz="0" w:space="0" w:color="auto"/>
              </w:divBdr>
              <w:divsChild>
                <w:div w:id="1424229760">
                  <w:marLeft w:val="0"/>
                  <w:marRight w:val="0"/>
                  <w:marTop w:val="0"/>
                  <w:marBottom w:val="0"/>
                  <w:divBdr>
                    <w:top w:val="none" w:sz="0" w:space="0" w:color="auto"/>
                    <w:left w:val="none" w:sz="0" w:space="0" w:color="auto"/>
                    <w:bottom w:val="none" w:sz="0" w:space="0" w:color="auto"/>
                    <w:right w:val="none" w:sz="0" w:space="0" w:color="auto"/>
                  </w:divBdr>
                  <w:divsChild>
                    <w:div w:id="1876304654">
                      <w:marLeft w:val="0"/>
                      <w:marRight w:val="0"/>
                      <w:marTop w:val="0"/>
                      <w:marBottom w:val="0"/>
                      <w:divBdr>
                        <w:top w:val="none" w:sz="0" w:space="0" w:color="auto"/>
                        <w:left w:val="none" w:sz="0" w:space="0" w:color="auto"/>
                        <w:bottom w:val="none" w:sz="0" w:space="0" w:color="auto"/>
                        <w:right w:val="none" w:sz="0" w:space="0" w:color="auto"/>
                      </w:divBdr>
                      <w:divsChild>
                        <w:div w:id="7358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rsofgazamov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country.com/d/towncountry/media/PDF/Accommodations/ResortPropertyMap.pdf" TargetMode="External"/><Relationship Id="rId5" Type="http://schemas.openxmlformats.org/officeDocument/2006/relationships/hyperlink" Target="http://www.endtheoccupation.org/article.php?id=41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2016-08-24T18:14:00Z</dcterms:created>
  <dcterms:modified xsi:type="dcterms:W3CDTF">2016-08-24T18:16:00Z</dcterms:modified>
</cp:coreProperties>
</file>