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C5EA9" w14:textId="77777777" w:rsidR="000A7D77" w:rsidRPr="000A7D77" w:rsidRDefault="000A7D77" w:rsidP="000A7D7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A7D77">
        <w:rPr>
          <w:rFonts w:ascii="Times New Roman" w:eastAsia="Times New Roman" w:hAnsi="Times New Roman" w:cs="Times New Roman"/>
          <w:b/>
          <w:bCs/>
          <w:kern w:val="36"/>
          <w:sz w:val="48"/>
          <w:szCs w:val="48"/>
        </w:rPr>
        <w:t>Action Alert: Al-Aqsa</w:t>
      </w:r>
    </w:p>
    <w:p w14:paraId="295860B9" w14:textId="45DCE2AC" w:rsidR="000A7D77" w:rsidRPr="000A7D77" w:rsidRDefault="000A7D77" w:rsidP="000A7D77">
      <w:pPr>
        <w:spacing w:after="0" w:line="240" w:lineRule="auto"/>
        <w:rPr>
          <w:rFonts w:ascii="Times New Roman" w:eastAsia="Times New Roman" w:hAnsi="Times New Roman" w:cs="Times New Roman"/>
          <w:sz w:val="24"/>
          <w:szCs w:val="24"/>
        </w:rPr>
      </w:pPr>
      <w:r w:rsidRPr="000A7D77">
        <w:rPr>
          <w:rFonts w:ascii="Times New Roman" w:eastAsia="Times New Roman" w:hAnsi="Times New Roman" w:cs="Times New Roman"/>
          <w:sz w:val="24"/>
          <w:szCs w:val="24"/>
        </w:rPr>
        <w:t>Jul</w:t>
      </w:r>
      <w:r w:rsidR="00B5143F">
        <w:rPr>
          <w:rFonts w:ascii="Times New Roman" w:eastAsia="Times New Roman" w:hAnsi="Times New Roman" w:cs="Times New Roman"/>
          <w:sz w:val="24"/>
          <w:szCs w:val="24"/>
        </w:rPr>
        <w:t>y</w:t>
      </w:r>
      <w:bookmarkStart w:id="0" w:name="_GoBack"/>
      <w:bookmarkEnd w:id="0"/>
      <w:r w:rsidRPr="000A7D77">
        <w:rPr>
          <w:rFonts w:ascii="Times New Roman" w:eastAsia="Times New Roman" w:hAnsi="Times New Roman" w:cs="Times New Roman"/>
          <w:sz w:val="24"/>
          <w:szCs w:val="24"/>
        </w:rPr>
        <w:t xml:space="preserve"> 27, 2017 </w:t>
      </w:r>
    </w:p>
    <w:p w14:paraId="3E835F31" w14:textId="77777777" w:rsidR="000A7D77" w:rsidRPr="000A7D77" w:rsidRDefault="000A7D77" w:rsidP="000A7D77">
      <w:pPr>
        <w:autoSpaceDE w:val="0"/>
        <w:autoSpaceDN w:val="0"/>
        <w:adjustRightInd w:val="0"/>
        <w:spacing w:after="0" w:line="240" w:lineRule="auto"/>
        <w:rPr>
          <w:rFonts w:ascii="Times New Roman" w:hAnsi="Times New Roman" w:cs="Times New Roman"/>
        </w:rPr>
      </w:pPr>
      <w:r w:rsidRPr="000A7D77">
        <w:rPr>
          <w:rFonts w:ascii="Times New Roman" w:hAnsi="Times New Roman" w:cs="Times New Roman"/>
        </w:rPr>
        <w:t>Al-Awd</w:t>
      </w:r>
      <w:r w:rsidRPr="000A7D77">
        <w:rPr>
          <w:rFonts w:ascii="Times New Roman" w:hAnsi="Times New Roman" w:cs="Times New Roman"/>
        </w:rPr>
        <w:t>a</w:t>
      </w:r>
    </w:p>
    <w:p w14:paraId="50E7A74D" w14:textId="77777777" w:rsidR="000A7D77" w:rsidRPr="000A7D77" w:rsidRDefault="000A7D77" w:rsidP="000A7D77">
      <w:pPr>
        <w:spacing w:after="0" w:line="240" w:lineRule="auto"/>
        <w:rPr>
          <w:rFonts w:ascii="Times New Roman" w:eastAsia="Times New Roman" w:hAnsi="Times New Roman" w:cs="Times New Roman"/>
          <w:sz w:val="24"/>
          <w:szCs w:val="24"/>
        </w:rPr>
      </w:pPr>
      <w:r w:rsidRPr="000A7D77">
        <w:rPr>
          <w:rFonts w:ascii="Times New Roman" w:eastAsia="Times New Roman" w:hAnsi="Times New Roman" w:cs="Times New Roman"/>
          <w:sz w:val="24"/>
          <w:szCs w:val="24"/>
        </w:rPr>
        <w:t>http://al-awda.org/action-alert-al-aqsa/</w:t>
      </w:r>
    </w:p>
    <w:p w14:paraId="620A2045" w14:textId="77777777" w:rsidR="000A7D77" w:rsidRDefault="000A7D77" w:rsidP="000A7D77">
      <w:pPr>
        <w:spacing w:before="100" w:beforeAutospacing="1" w:after="100" w:afterAutospacing="1" w:line="240" w:lineRule="auto"/>
        <w:rPr>
          <w:rFonts w:ascii="Times New Roman" w:eastAsia="Times New Roman" w:hAnsi="Times New Roman" w:cs="Times New Roman"/>
          <w:sz w:val="24"/>
          <w:szCs w:val="24"/>
        </w:rPr>
      </w:pPr>
      <w:r w:rsidRPr="000A7D77">
        <w:rPr>
          <w:rFonts w:ascii="Times New Roman" w:eastAsia="Times New Roman" w:hAnsi="Times New Roman" w:cs="Times New Roman"/>
          <w:sz w:val="24"/>
          <w:szCs w:val="24"/>
        </w:rPr>
        <w:t>AL-Awda, The Palestine Right to Return Coalition calls on our allies and all people of conscience to take immediate action to defend Palestine, Jerusalem and Al Aqsa. Al-Aqsa, the Noble Sanctuary, and the capital of occupied Palestine – Jerusalem- calls for our immediate and ongoing solidarity. The Zionist entity called “Israel” is escalating its long-stated plans for the ethnic cleansing of Jerusalem of its native Palestinian Christian, Muslim and Non-Jewish natives.</w:t>
      </w:r>
      <w:r w:rsidRPr="000A7D77">
        <w:rPr>
          <w:rFonts w:ascii="Times New Roman" w:eastAsia="Times New Roman" w:hAnsi="Times New Roman" w:cs="Times New Roman"/>
          <w:sz w:val="24"/>
          <w:szCs w:val="24"/>
        </w:rPr>
        <w:br/>
        <w:t>For over 69 years the Zionist entity has repeatedly announced its plan to Judaize Jerusalem and has done so through social engineering programs, home demolitions, evictions, land confiscations, abductions, murder and by an escalation of military violence and the mobilization of settler violence.</w:t>
      </w:r>
    </w:p>
    <w:p w14:paraId="3984D51A" w14:textId="77777777" w:rsidR="000A7D77" w:rsidRDefault="000A7D77" w:rsidP="000A7D77">
      <w:pPr>
        <w:spacing w:before="100" w:beforeAutospacing="1" w:after="100" w:afterAutospacing="1" w:line="240" w:lineRule="auto"/>
        <w:rPr>
          <w:rFonts w:ascii="Times New Roman" w:eastAsia="Times New Roman" w:hAnsi="Times New Roman" w:cs="Times New Roman"/>
          <w:sz w:val="24"/>
          <w:szCs w:val="24"/>
        </w:rPr>
      </w:pPr>
      <w:r w:rsidRPr="000A7D77">
        <w:rPr>
          <w:rFonts w:ascii="Times New Roman" w:eastAsia="Times New Roman" w:hAnsi="Times New Roman" w:cs="Times New Roman"/>
          <w:sz w:val="24"/>
          <w:szCs w:val="24"/>
        </w:rPr>
        <w:br/>
        <w:t>Despite the expansion of the Zionist regime into Palestinian lands and the invasion of Al Aqsa by Zionist armed and settler forces, there has been a media blackout in the West, particularly in the U.S.- where the media has continued to portray the Zionist colonizers as victims of the unarmed, and colonized, native Palestinian population.</w:t>
      </w:r>
    </w:p>
    <w:p w14:paraId="37F01EB6" w14:textId="77777777" w:rsidR="000A7D77" w:rsidRDefault="000A7D77" w:rsidP="000A7D77">
      <w:pPr>
        <w:spacing w:before="100" w:beforeAutospacing="1" w:after="100" w:afterAutospacing="1" w:line="240" w:lineRule="auto"/>
        <w:rPr>
          <w:rFonts w:ascii="Times New Roman" w:eastAsia="Times New Roman" w:hAnsi="Times New Roman" w:cs="Times New Roman"/>
          <w:sz w:val="24"/>
          <w:szCs w:val="24"/>
        </w:rPr>
      </w:pPr>
      <w:r w:rsidRPr="000A7D77">
        <w:rPr>
          <w:rFonts w:ascii="Times New Roman" w:eastAsia="Times New Roman" w:hAnsi="Times New Roman" w:cs="Times New Roman"/>
          <w:sz w:val="24"/>
          <w:szCs w:val="24"/>
        </w:rPr>
        <w:br/>
        <w:t>It is critical that all civil, religious institutions and communities begin to devise immediate and sustained actions to expose the violence of the Zionist entity, to support Palestinian as they resist the expanded occupation and colonization, and to mobilize people to take direct action in support of Palestinian liberation of Jerusalem and all of Palestine from the yokes of Zionist colonization.</w:t>
      </w:r>
      <w:r w:rsidRPr="000A7D77">
        <w:rPr>
          <w:rFonts w:ascii="Times New Roman" w:eastAsia="Times New Roman" w:hAnsi="Times New Roman" w:cs="Times New Roman"/>
          <w:sz w:val="24"/>
          <w:szCs w:val="24"/>
        </w:rPr>
        <w:br/>
        <w:t xml:space="preserve">Organize in your respective cities; Assemble town hall meetings; Coordinate protests and demonstrations in high traffic volume areas and/or in front of the occupation entity’s embassies, or outside the offices of your elected officials. Call and email the State Department [ </w:t>
      </w:r>
      <w:hyperlink r:id="rId4" w:history="1">
        <w:r w:rsidRPr="000A7D77">
          <w:rPr>
            <w:rFonts w:ascii="Times New Roman" w:eastAsia="Times New Roman" w:hAnsi="Times New Roman" w:cs="Times New Roman"/>
            <w:color w:val="0000FF"/>
            <w:sz w:val="24"/>
            <w:szCs w:val="24"/>
            <w:u w:val="single"/>
          </w:rPr>
          <w:t>OFMInfo@state.gov</w:t>
        </w:r>
      </w:hyperlink>
      <w:r w:rsidRPr="000A7D77">
        <w:rPr>
          <w:rFonts w:ascii="Times New Roman" w:eastAsia="Times New Roman" w:hAnsi="Times New Roman" w:cs="Times New Roman"/>
          <w:sz w:val="24"/>
          <w:szCs w:val="24"/>
        </w:rPr>
        <w:t xml:space="preserve"> and tel.# (202) 895-3500]. Call and email CNN [</w:t>
      </w:r>
      <w:hyperlink r:id="rId5" w:history="1">
        <w:r w:rsidRPr="000A7D77">
          <w:rPr>
            <w:rFonts w:ascii="Times New Roman" w:eastAsia="Times New Roman" w:hAnsi="Times New Roman" w:cs="Times New Roman"/>
            <w:color w:val="0000FF"/>
            <w:sz w:val="24"/>
            <w:szCs w:val="24"/>
            <w:u w:val="single"/>
          </w:rPr>
          <w:t>CNN.feedback@cnn.com</w:t>
        </w:r>
      </w:hyperlink>
      <w:r w:rsidRPr="000A7D77">
        <w:rPr>
          <w:rFonts w:ascii="Times New Roman" w:eastAsia="Times New Roman" w:hAnsi="Times New Roman" w:cs="Times New Roman"/>
          <w:sz w:val="24"/>
          <w:szCs w:val="24"/>
        </w:rPr>
        <w:t>], NBC [212) 664-2333.], ABC [1 (800) 230-0229], CBS [212-315-4000], Fox [1 (888) 369-4762] demand they conduct fair and accurate reporting.</w:t>
      </w:r>
      <w:r w:rsidRPr="000A7D77">
        <w:rPr>
          <w:rFonts w:ascii="Times New Roman" w:eastAsia="Times New Roman" w:hAnsi="Times New Roman" w:cs="Times New Roman"/>
          <w:sz w:val="24"/>
          <w:szCs w:val="24"/>
        </w:rPr>
        <w:br/>
        <w:t>Write letters to your elected officials [</w:t>
      </w:r>
      <w:hyperlink r:id="rId6" w:history="1">
        <w:r w:rsidRPr="000A7D77">
          <w:rPr>
            <w:rFonts w:ascii="Times New Roman" w:eastAsia="Times New Roman" w:hAnsi="Times New Roman" w:cs="Times New Roman"/>
            <w:color w:val="0000FF"/>
            <w:sz w:val="24"/>
            <w:szCs w:val="24"/>
            <w:u w:val="single"/>
          </w:rPr>
          <w:t>http://org.salsalabs.com/dia/track.jsp?v=2&amp;c=EhqTYFInp8MSAwaIHMcRlNo6w9cc7EA5</w:t>
        </w:r>
      </w:hyperlink>
      <w:r w:rsidRPr="000A7D77">
        <w:rPr>
          <w:rFonts w:ascii="Times New Roman" w:eastAsia="Times New Roman" w:hAnsi="Times New Roman" w:cs="Times New Roman"/>
          <w:sz w:val="24"/>
          <w:szCs w:val="24"/>
        </w:rPr>
        <w:t>] to demand:</w:t>
      </w:r>
    </w:p>
    <w:p w14:paraId="11D704E9" w14:textId="77777777" w:rsidR="000A7D77" w:rsidRDefault="000A7D77" w:rsidP="000A7D77">
      <w:pPr>
        <w:spacing w:before="100" w:beforeAutospacing="1" w:after="100" w:afterAutospacing="1" w:line="240" w:lineRule="auto"/>
        <w:rPr>
          <w:rFonts w:ascii="Times New Roman" w:eastAsia="Times New Roman" w:hAnsi="Times New Roman" w:cs="Times New Roman"/>
          <w:sz w:val="24"/>
          <w:szCs w:val="24"/>
        </w:rPr>
      </w:pPr>
      <w:r w:rsidRPr="000A7D77">
        <w:rPr>
          <w:rFonts w:ascii="Times New Roman" w:eastAsia="Times New Roman" w:hAnsi="Times New Roman" w:cs="Times New Roman"/>
          <w:sz w:val="24"/>
          <w:szCs w:val="24"/>
        </w:rPr>
        <w:br/>
        <w:t>An immediate end to all US military, financial and political support to “Israel” The end of all Apartheid and discriminatory practices, laws and institutions as required by International Law;</w:t>
      </w:r>
      <w:r w:rsidRPr="000A7D77">
        <w:rPr>
          <w:rFonts w:ascii="Times New Roman" w:eastAsia="Times New Roman" w:hAnsi="Times New Roman" w:cs="Times New Roman"/>
          <w:sz w:val="24"/>
          <w:szCs w:val="24"/>
        </w:rPr>
        <w:br/>
        <w:t>The Right of all Palestinians to remain and return to their original homes and lands in Jerusalem, Hebron and all of Palestine;</w:t>
      </w:r>
      <w:r w:rsidRPr="000A7D77">
        <w:rPr>
          <w:rFonts w:ascii="Times New Roman" w:eastAsia="Times New Roman" w:hAnsi="Times New Roman" w:cs="Times New Roman"/>
          <w:sz w:val="24"/>
          <w:szCs w:val="24"/>
        </w:rPr>
        <w:br/>
        <w:t>Until Return,</w:t>
      </w:r>
      <w:r w:rsidRPr="000A7D77">
        <w:rPr>
          <w:rFonts w:ascii="Times New Roman" w:eastAsia="Times New Roman" w:hAnsi="Times New Roman" w:cs="Times New Roman"/>
          <w:sz w:val="24"/>
          <w:szCs w:val="24"/>
        </w:rPr>
        <w:br/>
      </w:r>
    </w:p>
    <w:p w14:paraId="00E41B7E" w14:textId="77777777" w:rsidR="000A7D77" w:rsidRPr="000A7D77" w:rsidRDefault="000A7D77" w:rsidP="000A7D77">
      <w:pPr>
        <w:spacing w:before="100" w:beforeAutospacing="1" w:after="100" w:afterAutospacing="1" w:line="240" w:lineRule="auto"/>
        <w:rPr>
          <w:rFonts w:ascii="Times New Roman" w:eastAsia="Times New Roman" w:hAnsi="Times New Roman" w:cs="Times New Roman"/>
          <w:sz w:val="24"/>
          <w:szCs w:val="24"/>
        </w:rPr>
      </w:pPr>
      <w:r w:rsidRPr="000A7D77">
        <w:rPr>
          <w:rFonts w:ascii="Times New Roman" w:eastAsia="Times New Roman" w:hAnsi="Times New Roman" w:cs="Times New Roman"/>
          <w:sz w:val="24"/>
          <w:szCs w:val="24"/>
        </w:rPr>
        <w:lastRenderedPageBreak/>
        <w:t>Al- Awda, The Palestine Right to Return Coalition USA</w:t>
      </w:r>
    </w:p>
    <w:p w14:paraId="49FF50C4" w14:textId="77777777" w:rsidR="002711F6" w:rsidRPr="000A7D77" w:rsidRDefault="00B5143F">
      <w:pPr>
        <w:rPr>
          <w:rFonts w:ascii="Times New Roman" w:hAnsi="Times New Roman" w:cs="Times New Roman"/>
        </w:rPr>
      </w:pPr>
    </w:p>
    <w:sectPr w:rsidR="002711F6" w:rsidRPr="000A7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D77"/>
    <w:rsid w:val="000A7D77"/>
    <w:rsid w:val="00AE203F"/>
    <w:rsid w:val="00B514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ACF54"/>
  <w15:chartTrackingRefBased/>
  <w15:docId w15:val="{4958D8DA-396B-46FC-9C87-C33F60F3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7D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D77"/>
    <w:rPr>
      <w:rFonts w:ascii="Times New Roman" w:eastAsia="Times New Roman" w:hAnsi="Times New Roman" w:cs="Times New Roman"/>
      <w:b/>
      <w:bCs/>
      <w:kern w:val="36"/>
      <w:sz w:val="48"/>
      <w:szCs w:val="48"/>
    </w:rPr>
  </w:style>
  <w:style w:type="paragraph" w:customStyle="1" w:styleId="post-meta">
    <w:name w:val="post-meta"/>
    <w:basedOn w:val="Normal"/>
    <w:rsid w:val="000A7D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shed">
    <w:name w:val="published"/>
    <w:basedOn w:val="DefaultParagraphFont"/>
    <w:rsid w:val="000A7D77"/>
  </w:style>
  <w:style w:type="character" w:styleId="Hyperlink">
    <w:name w:val="Hyperlink"/>
    <w:basedOn w:val="DefaultParagraphFont"/>
    <w:uiPriority w:val="99"/>
    <w:semiHidden/>
    <w:unhideWhenUsed/>
    <w:rsid w:val="000A7D77"/>
    <w:rPr>
      <w:color w:val="0000FF"/>
      <w:u w:val="single"/>
    </w:rPr>
  </w:style>
  <w:style w:type="paragraph" w:styleId="NormalWeb">
    <w:name w:val="Normal (Web)"/>
    <w:basedOn w:val="Normal"/>
    <w:uiPriority w:val="99"/>
    <w:semiHidden/>
    <w:unhideWhenUsed/>
    <w:rsid w:val="000A7D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761381">
      <w:bodyDiv w:val="1"/>
      <w:marLeft w:val="0"/>
      <w:marRight w:val="0"/>
      <w:marTop w:val="0"/>
      <w:marBottom w:val="0"/>
      <w:divBdr>
        <w:top w:val="none" w:sz="0" w:space="0" w:color="auto"/>
        <w:left w:val="none" w:sz="0" w:space="0" w:color="auto"/>
        <w:bottom w:val="none" w:sz="0" w:space="0" w:color="auto"/>
        <w:right w:val="none" w:sz="0" w:space="0" w:color="auto"/>
      </w:divBdr>
      <w:divsChild>
        <w:div w:id="232160787">
          <w:marLeft w:val="0"/>
          <w:marRight w:val="0"/>
          <w:marTop w:val="0"/>
          <w:marBottom w:val="0"/>
          <w:divBdr>
            <w:top w:val="none" w:sz="0" w:space="0" w:color="auto"/>
            <w:left w:val="none" w:sz="0" w:space="0" w:color="auto"/>
            <w:bottom w:val="none" w:sz="0" w:space="0" w:color="auto"/>
            <w:right w:val="none" w:sz="0" w:space="0" w:color="auto"/>
          </w:divBdr>
        </w:div>
        <w:div w:id="1276862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rg.salsalabs.com/dia/track.jsp?v=2&amp;c=EhqTYFInp8MSAwaIHMcRlNo6w9cc7EA5" TargetMode="External"/><Relationship Id="rId5" Type="http://schemas.openxmlformats.org/officeDocument/2006/relationships/hyperlink" Target="mailto:CNN.feedback@cnn.com" TargetMode="External"/><Relationship Id="rId4" Type="http://schemas.openxmlformats.org/officeDocument/2006/relationships/hyperlink" Target="mailto:OFMInfo@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2017-08-24T20:54:00Z</dcterms:created>
  <dcterms:modified xsi:type="dcterms:W3CDTF">2017-08-24T20:57:00Z</dcterms:modified>
</cp:coreProperties>
</file>