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56F96F04" w14:textId="77777777" w:rsidR="004D07B8" w:rsidRPr="004D07B8" w:rsidRDefault="004D07B8" w:rsidP="004D07B8">
      <w:pPr>
        <w:pStyle w:val="Heading1"/>
        <w:rPr>
          <w:rFonts w:ascii="Times New Roman" w:eastAsia="Times New Roman" w:hAnsi="Times New Roman" w:cs="Times New Roman"/>
          <w:bCs/>
          <w:color w:val="auto"/>
          <w:sz w:val="44"/>
          <w:szCs w:val="44"/>
        </w:rPr>
      </w:pPr>
      <w:r w:rsidRPr="004D07B8">
        <w:rPr>
          <w:rFonts w:ascii="Times New Roman" w:hAnsi="Times New Roman" w:cs="Times New Roman"/>
          <w:color w:val="auto"/>
          <w:sz w:val="44"/>
          <w:szCs w:val="44"/>
        </w:rPr>
        <w:fldChar w:fldCharType="begin"/>
      </w:r>
      <w:r w:rsidRPr="004D07B8">
        <w:rPr>
          <w:rFonts w:ascii="Times New Roman" w:hAnsi="Times New Roman" w:cs="Times New Roman"/>
          <w:color w:val="auto"/>
          <w:sz w:val="44"/>
          <w:szCs w:val="44"/>
        </w:rPr>
        <w:instrText xml:space="preserve"> HYPERLINK "http://www.cepal.ca/" </w:instrText>
      </w:r>
      <w:r w:rsidRPr="004D07B8">
        <w:rPr>
          <w:rFonts w:ascii="Times New Roman" w:hAnsi="Times New Roman" w:cs="Times New Roman"/>
          <w:color w:val="auto"/>
          <w:sz w:val="44"/>
          <w:szCs w:val="44"/>
        </w:rPr>
        <w:fldChar w:fldCharType="separate"/>
      </w:r>
      <w:r w:rsidRPr="004D07B8">
        <w:rPr>
          <w:rStyle w:val="Hyperlink"/>
          <w:rFonts w:ascii="Times New Roman" w:hAnsi="Times New Roman" w:cs="Times New Roman"/>
          <w:color w:val="auto"/>
          <w:sz w:val="44"/>
          <w:szCs w:val="44"/>
          <w:u w:val="none"/>
        </w:rPr>
        <w:t>Canadian Palestinian Educational Exchange</w:t>
      </w:r>
      <w:r w:rsidRPr="004D07B8">
        <w:rPr>
          <w:rFonts w:ascii="Times New Roman" w:hAnsi="Times New Roman" w:cs="Times New Roman"/>
          <w:color w:val="auto"/>
          <w:sz w:val="44"/>
          <w:szCs w:val="44"/>
        </w:rPr>
        <w:fldChar w:fldCharType="end"/>
      </w:r>
      <w:r w:rsidRPr="004D07B8">
        <w:rPr>
          <w:rFonts w:ascii="Times New Roman" w:hAnsi="Times New Roman" w:cs="Times New Roman"/>
          <w:color w:val="auto"/>
          <w:sz w:val="44"/>
          <w:szCs w:val="44"/>
        </w:rPr>
        <w:t xml:space="preserve">: </w:t>
      </w:r>
      <w:hyperlink r:id="rId4" w:tooltip="Permanent Link to Advisory Board" w:history="1">
        <w:r w:rsidRPr="004D07B8">
          <w:rPr>
            <w:rFonts w:ascii="Times New Roman" w:eastAsia="Times New Roman" w:hAnsi="Times New Roman" w:cs="Times New Roman"/>
            <w:bCs/>
            <w:color w:val="auto"/>
            <w:sz w:val="44"/>
            <w:szCs w:val="44"/>
          </w:rPr>
          <w:t>Advisory Board</w:t>
        </w:r>
      </w:hyperlink>
      <w:r w:rsidRPr="004D07B8">
        <w:rPr>
          <w:rFonts w:ascii="Times New Roman" w:eastAsia="Times New Roman" w:hAnsi="Times New Roman" w:cs="Times New Roman"/>
          <w:bCs/>
          <w:color w:val="auto"/>
          <w:sz w:val="44"/>
          <w:szCs w:val="44"/>
        </w:rPr>
        <w:t xml:space="preserve"> </w:t>
      </w:r>
    </w:p>
    <w:bookmarkEnd w:id="0"/>
    <w:p w14:paraId="3A24D7E7"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r w:rsidRPr="004D07B8">
        <w:rPr>
          <w:rFonts w:ascii="Times New Roman" w:eastAsia="Times New Roman" w:hAnsi="Times New Roman" w:cs="Times New Roman"/>
          <w:bCs/>
          <w:sz w:val="24"/>
          <w:szCs w:val="24"/>
        </w:rPr>
        <w:t>http://www.cepal.ca/about/advisory-board/</w:t>
      </w:r>
    </w:p>
    <w:p w14:paraId="327B7E87"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r w:rsidRPr="004D07B8">
        <w:rPr>
          <w:rFonts w:ascii="Times New Roman" w:eastAsia="Times New Roman" w:hAnsi="Times New Roman" w:cs="Times New Roman"/>
          <w:sz w:val="24"/>
          <w:szCs w:val="24"/>
        </w:rPr>
        <w:t>The Advisory Board is a group of experts on issues relating to CEPAL’s mandate. CEPAL’s Advisory Board assists the Board of Directors in prioritizing short and long-term goals, and they act as bridges to their respective organizations. The following people have agreed to sit on the advisory board:</w:t>
      </w:r>
    </w:p>
    <w:p w14:paraId="46B1D111"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r w:rsidRPr="004D07B8">
        <w:rPr>
          <w:rFonts w:ascii="Times New Roman" w:eastAsia="Times New Roman" w:hAnsi="Times New Roman" w:cs="Times New Roman"/>
          <w:bCs/>
          <w:sz w:val="24"/>
          <w:szCs w:val="24"/>
        </w:rPr>
        <w:t xml:space="preserve">Dr. </w:t>
      </w:r>
      <w:proofErr w:type="spellStart"/>
      <w:r w:rsidRPr="004D07B8">
        <w:rPr>
          <w:rFonts w:ascii="Times New Roman" w:eastAsia="Times New Roman" w:hAnsi="Times New Roman" w:cs="Times New Roman"/>
          <w:bCs/>
          <w:sz w:val="24"/>
          <w:szCs w:val="24"/>
        </w:rPr>
        <w:t>Nahla</w:t>
      </w:r>
      <w:proofErr w:type="spellEnd"/>
      <w:r w:rsidRPr="004D07B8">
        <w:rPr>
          <w:rFonts w:ascii="Times New Roman" w:eastAsia="Times New Roman" w:hAnsi="Times New Roman" w:cs="Times New Roman"/>
          <w:bCs/>
          <w:sz w:val="24"/>
          <w:szCs w:val="24"/>
        </w:rPr>
        <w:t xml:space="preserve"> </w:t>
      </w:r>
      <w:proofErr w:type="spellStart"/>
      <w:r w:rsidRPr="004D07B8">
        <w:rPr>
          <w:rFonts w:ascii="Times New Roman" w:eastAsia="Times New Roman" w:hAnsi="Times New Roman" w:cs="Times New Roman"/>
          <w:bCs/>
          <w:sz w:val="24"/>
          <w:szCs w:val="24"/>
        </w:rPr>
        <w:t>Abdo</w:t>
      </w:r>
      <w:proofErr w:type="spellEnd"/>
    </w:p>
    <w:p w14:paraId="2EAE52B7"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proofErr w:type="spellStart"/>
      <w:r w:rsidRPr="004D07B8">
        <w:rPr>
          <w:rFonts w:ascii="Times New Roman" w:eastAsia="Times New Roman" w:hAnsi="Times New Roman" w:cs="Times New Roman"/>
          <w:sz w:val="24"/>
          <w:szCs w:val="24"/>
        </w:rPr>
        <w:t>Nahla</w:t>
      </w:r>
      <w:proofErr w:type="spellEnd"/>
      <w:r w:rsidRPr="004D07B8">
        <w:rPr>
          <w:rFonts w:ascii="Times New Roman" w:eastAsia="Times New Roman" w:hAnsi="Times New Roman" w:cs="Times New Roman"/>
          <w:sz w:val="24"/>
          <w:szCs w:val="24"/>
        </w:rPr>
        <w:t xml:space="preserve"> </w:t>
      </w:r>
      <w:proofErr w:type="spellStart"/>
      <w:r w:rsidRPr="004D07B8">
        <w:rPr>
          <w:rFonts w:ascii="Times New Roman" w:eastAsia="Times New Roman" w:hAnsi="Times New Roman" w:cs="Times New Roman"/>
          <w:sz w:val="24"/>
          <w:szCs w:val="24"/>
        </w:rPr>
        <w:t>Adbo</w:t>
      </w:r>
      <w:proofErr w:type="spellEnd"/>
      <w:r w:rsidRPr="004D07B8">
        <w:rPr>
          <w:rFonts w:ascii="Times New Roman" w:eastAsia="Times New Roman" w:hAnsi="Times New Roman" w:cs="Times New Roman"/>
          <w:sz w:val="24"/>
          <w:szCs w:val="24"/>
        </w:rPr>
        <w:t xml:space="preserve"> is an Arab feminist academic and Professor of Sociology at Carleton University. Dr. </w:t>
      </w:r>
      <w:proofErr w:type="spellStart"/>
      <w:r w:rsidRPr="004D07B8">
        <w:rPr>
          <w:rFonts w:ascii="Times New Roman" w:eastAsia="Times New Roman" w:hAnsi="Times New Roman" w:cs="Times New Roman"/>
          <w:sz w:val="24"/>
          <w:szCs w:val="24"/>
        </w:rPr>
        <w:t>Abdo</w:t>
      </w:r>
      <w:proofErr w:type="spellEnd"/>
      <w:r w:rsidRPr="004D07B8">
        <w:rPr>
          <w:rFonts w:ascii="Times New Roman" w:eastAsia="Times New Roman" w:hAnsi="Times New Roman" w:cs="Times New Roman"/>
          <w:sz w:val="24"/>
          <w:szCs w:val="24"/>
        </w:rPr>
        <w:t xml:space="preserve"> is an activist in the Arab community in Canada and through her constant research in the Middle East she keeps women’s issues alive in exile. Promoting a just peace in the Middle East and advocating for human and women’s rights is a priority for her. Dr. </w:t>
      </w:r>
      <w:proofErr w:type="spellStart"/>
      <w:r w:rsidRPr="004D07B8">
        <w:rPr>
          <w:rFonts w:ascii="Times New Roman" w:eastAsia="Times New Roman" w:hAnsi="Times New Roman" w:cs="Times New Roman"/>
          <w:sz w:val="24"/>
          <w:szCs w:val="24"/>
        </w:rPr>
        <w:t>Abdo</w:t>
      </w:r>
      <w:proofErr w:type="spellEnd"/>
      <w:r w:rsidRPr="004D07B8">
        <w:rPr>
          <w:rFonts w:ascii="Times New Roman" w:eastAsia="Times New Roman" w:hAnsi="Times New Roman" w:cs="Times New Roman"/>
          <w:sz w:val="24"/>
          <w:szCs w:val="24"/>
        </w:rPr>
        <w:t xml:space="preserve"> has published extensively in the area of women and the State in the Middle East. Among her recent publications are: Women and Poverty in the Occupied Palestinian Territories: Some Conceptual and Methodological Notes (2007) (published in English and Arabic); Acknowledging the Displaced: Palestinian Women’s Ordeals in East Jerusalem (2006); Muslim Family Law: Articulating Gender, Class and the State (2006); Violence in the Name of </w:t>
      </w:r>
      <w:proofErr w:type="spellStart"/>
      <w:r w:rsidRPr="004D07B8">
        <w:rPr>
          <w:rFonts w:ascii="Times New Roman" w:eastAsia="Times New Roman" w:hAnsi="Times New Roman" w:cs="Times New Roman"/>
          <w:sz w:val="24"/>
          <w:szCs w:val="24"/>
        </w:rPr>
        <w:t>Honour</w:t>
      </w:r>
      <w:proofErr w:type="spellEnd"/>
      <w:r w:rsidRPr="004D07B8">
        <w:rPr>
          <w:rFonts w:ascii="Times New Roman" w:eastAsia="Times New Roman" w:hAnsi="Times New Roman" w:cs="Times New Roman"/>
          <w:sz w:val="24"/>
          <w:szCs w:val="24"/>
        </w:rPr>
        <w:t>: Theoretical and Political Challenges (2004) (translated into the Turkish language); Women and the Politics of Military Confrontation: Palestinian and Israeli Gendered Narratives of Dislocation (2002); Eurocentrism, Orientalism, and Essentialism: September 11 and Beyond (2002).</w:t>
      </w:r>
    </w:p>
    <w:p w14:paraId="70A812A4"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r w:rsidRPr="004D07B8">
        <w:rPr>
          <w:rFonts w:ascii="Times New Roman" w:eastAsia="Times New Roman" w:hAnsi="Times New Roman" w:cs="Times New Roman"/>
          <w:bCs/>
          <w:sz w:val="24"/>
          <w:szCs w:val="24"/>
        </w:rPr>
        <w:t xml:space="preserve">Dr. Chris </w:t>
      </w:r>
      <w:proofErr w:type="spellStart"/>
      <w:r w:rsidRPr="004D07B8">
        <w:rPr>
          <w:rFonts w:ascii="Times New Roman" w:eastAsia="Times New Roman" w:hAnsi="Times New Roman" w:cs="Times New Roman"/>
          <w:bCs/>
          <w:sz w:val="24"/>
          <w:szCs w:val="24"/>
        </w:rPr>
        <w:t>Giannou</w:t>
      </w:r>
      <w:proofErr w:type="spellEnd"/>
    </w:p>
    <w:p w14:paraId="7AE00773"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r w:rsidRPr="004D07B8">
        <w:rPr>
          <w:rFonts w:ascii="Times New Roman" w:eastAsia="Times New Roman" w:hAnsi="Times New Roman" w:cs="Times New Roman"/>
          <w:sz w:val="24"/>
          <w:szCs w:val="24"/>
        </w:rPr>
        <w:t xml:space="preserve">Born in Toronto in 1949 of Greek immigrant parents, Dr. </w:t>
      </w:r>
      <w:proofErr w:type="spellStart"/>
      <w:r w:rsidRPr="004D07B8">
        <w:rPr>
          <w:rFonts w:ascii="Times New Roman" w:eastAsia="Times New Roman" w:hAnsi="Times New Roman" w:cs="Times New Roman"/>
          <w:sz w:val="24"/>
          <w:szCs w:val="24"/>
        </w:rPr>
        <w:t>Giannou</w:t>
      </w:r>
      <w:proofErr w:type="spellEnd"/>
      <w:r w:rsidRPr="004D07B8">
        <w:rPr>
          <w:rFonts w:ascii="Times New Roman" w:eastAsia="Times New Roman" w:hAnsi="Times New Roman" w:cs="Times New Roman"/>
          <w:sz w:val="24"/>
          <w:szCs w:val="24"/>
        </w:rPr>
        <w:t xml:space="preserve"> is a Canadian surgeon who has worked in many conflict zones, including Afghanistan, Chechnya, Iraq, Lebanon, Liberia and Somalia. He is noted for his work as the only surgeon, alongside hundreds of Palestinians, during the Lebanese Shiite militia Amal’s siege of </w:t>
      </w:r>
      <w:proofErr w:type="spellStart"/>
      <w:r w:rsidRPr="004D07B8">
        <w:rPr>
          <w:rFonts w:ascii="Times New Roman" w:eastAsia="Times New Roman" w:hAnsi="Times New Roman" w:cs="Times New Roman"/>
          <w:sz w:val="24"/>
          <w:szCs w:val="24"/>
        </w:rPr>
        <w:t>Shatila</w:t>
      </w:r>
      <w:proofErr w:type="spellEnd"/>
      <w:r w:rsidRPr="004D07B8">
        <w:rPr>
          <w:rFonts w:ascii="Times New Roman" w:eastAsia="Times New Roman" w:hAnsi="Times New Roman" w:cs="Times New Roman"/>
          <w:sz w:val="24"/>
          <w:szCs w:val="24"/>
        </w:rPr>
        <w:t xml:space="preserve"> Palestinian refugee camp in 1985-1986, documented in his</w:t>
      </w:r>
      <w:proofErr w:type="gramStart"/>
      <w:r w:rsidRPr="004D07B8">
        <w:rPr>
          <w:rFonts w:ascii="Times New Roman" w:eastAsia="Times New Roman" w:hAnsi="Times New Roman" w:cs="Times New Roman"/>
          <w:sz w:val="24"/>
          <w:szCs w:val="24"/>
        </w:rPr>
        <w:t>  book</w:t>
      </w:r>
      <w:proofErr w:type="gramEnd"/>
      <w:r w:rsidRPr="004D07B8">
        <w:rPr>
          <w:rFonts w:ascii="Times New Roman" w:eastAsia="Times New Roman" w:hAnsi="Times New Roman" w:cs="Times New Roman"/>
          <w:sz w:val="24"/>
          <w:szCs w:val="24"/>
        </w:rPr>
        <w:t xml:space="preserve"> Besieged: A Doctor’s Story of Life and Death in Beirut (1991). He is also the founder of the Palestinian Red Crescent Society (PRCS) hospitals in </w:t>
      </w:r>
      <w:proofErr w:type="spellStart"/>
      <w:r w:rsidRPr="004D07B8">
        <w:rPr>
          <w:rFonts w:ascii="Times New Roman" w:eastAsia="Times New Roman" w:hAnsi="Times New Roman" w:cs="Times New Roman"/>
          <w:sz w:val="24"/>
          <w:szCs w:val="24"/>
        </w:rPr>
        <w:t>Nabatieh</w:t>
      </w:r>
      <w:proofErr w:type="spellEnd"/>
      <w:r w:rsidRPr="004D07B8">
        <w:rPr>
          <w:rFonts w:ascii="Times New Roman" w:eastAsia="Times New Roman" w:hAnsi="Times New Roman" w:cs="Times New Roman"/>
          <w:sz w:val="24"/>
          <w:szCs w:val="24"/>
        </w:rPr>
        <w:t xml:space="preserve"> (South Lebanon), </w:t>
      </w:r>
      <w:proofErr w:type="spellStart"/>
      <w:r w:rsidRPr="004D07B8">
        <w:rPr>
          <w:rFonts w:ascii="Times New Roman" w:eastAsia="Times New Roman" w:hAnsi="Times New Roman" w:cs="Times New Roman"/>
          <w:sz w:val="24"/>
          <w:szCs w:val="24"/>
        </w:rPr>
        <w:t>Bedawi</w:t>
      </w:r>
      <w:proofErr w:type="spellEnd"/>
      <w:r w:rsidRPr="004D07B8">
        <w:rPr>
          <w:rFonts w:ascii="Times New Roman" w:eastAsia="Times New Roman" w:hAnsi="Times New Roman" w:cs="Times New Roman"/>
          <w:sz w:val="24"/>
          <w:szCs w:val="24"/>
        </w:rPr>
        <w:t xml:space="preserve"> Palestinian refugee camp (North Lebanon), and </w:t>
      </w:r>
      <w:proofErr w:type="spellStart"/>
      <w:r w:rsidRPr="004D07B8">
        <w:rPr>
          <w:rFonts w:ascii="Times New Roman" w:eastAsia="Times New Roman" w:hAnsi="Times New Roman" w:cs="Times New Roman"/>
          <w:sz w:val="24"/>
          <w:szCs w:val="24"/>
        </w:rPr>
        <w:t>Shatila</w:t>
      </w:r>
      <w:proofErr w:type="spellEnd"/>
      <w:r w:rsidRPr="004D07B8">
        <w:rPr>
          <w:rFonts w:ascii="Times New Roman" w:eastAsia="Times New Roman" w:hAnsi="Times New Roman" w:cs="Times New Roman"/>
          <w:sz w:val="24"/>
          <w:szCs w:val="24"/>
        </w:rPr>
        <w:t xml:space="preserve"> Palestinian </w:t>
      </w:r>
      <w:proofErr w:type="spellStart"/>
      <w:r w:rsidRPr="004D07B8">
        <w:rPr>
          <w:rFonts w:ascii="Times New Roman" w:eastAsia="Times New Roman" w:hAnsi="Times New Roman" w:cs="Times New Roman"/>
          <w:sz w:val="24"/>
          <w:szCs w:val="24"/>
        </w:rPr>
        <w:t>refuge</w:t>
      </w:r>
      <w:proofErr w:type="spellEnd"/>
      <w:r w:rsidRPr="004D07B8">
        <w:rPr>
          <w:rFonts w:ascii="Times New Roman" w:eastAsia="Times New Roman" w:hAnsi="Times New Roman" w:cs="Times New Roman"/>
          <w:sz w:val="24"/>
          <w:szCs w:val="24"/>
        </w:rPr>
        <w:t xml:space="preserve"> camp (Beirut, Lebanon). Dr. </w:t>
      </w:r>
      <w:proofErr w:type="spellStart"/>
      <w:r w:rsidRPr="004D07B8">
        <w:rPr>
          <w:rFonts w:ascii="Times New Roman" w:eastAsia="Times New Roman" w:hAnsi="Times New Roman" w:cs="Times New Roman"/>
          <w:sz w:val="24"/>
          <w:szCs w:val="24"/>
        </w:rPr>
        <w:t>Giannou</w:t>
      </w:r>
      <w:proofErr w:type="spellEnd"/>
      <w:r w:rsidRPr="004D07B8">
        <w:rPr>
          <w:rFonts w:ascii="Times New Roman" w:eastAsia="Times New Roman" w:hAnsi="Times New Roman" w:cs="Times New Roman"/>
          <w:sz w:val="24"/>
          <w:szCs w:val="24"/>
        </w:rPr>
        <w:t xml:space="preserve"> is the author of Vie </w:t>
      </w:r>
      <w:proofErr w:type="spellStart"/>
      <w:proofErr w:type="gramStart"/>
      <w:r w:rsidRPr="004D07B8">
        <w:rPr>
          <w:rFonts w:ascii="Times New Roman" w:eastAsia="Times New Roman" w:hAnsi="Times New Roman" w:cs="Times New Roman"/>
          <w:sz w:val="24"/>
          <w:szCs w:val="24"/>
        </w:rPr>
        <w:t>et</w:t>
      </w:r>
      <w:proofErr w:type="spellEnd"/>
      <w:proofErr w:type="gramEnd"/>
      <w:r w:rsidRPr="004D07B8">
        <w:rPr>
          <w:rFonts w:ascii="Times New Roman" w:eastAsia="Times New Roman" w:hAnsi="Times New Roman" w:cs="Times New Roman"/>
          <w:sz w:val="24"/>
          <w:szCs w:val="24"/>
        </w:rPr>
        <w:t xml:space="preserve"> mort au camp de </w:t>
      </w:r>
      <w:proofErr w:type="spellStart"/>
      <w:r w:rsidRPr="004D07B8">
        <w:rPr>
          <w:rFonts w:ascii="Times New Roman" w:eastAsia="Times New Roman" w:hAnsi="Times New Roman" w:cs="Times New Roman"/>
          <w:sz w:val="24"/>
          <w:szCs w:val="24"/>
        </w:rPr>
        <w:t>Chatila</w:t>
      </w:r>
      <w:proofErr w:type="spellEnd"/>
      <w:r w:rsidRPr="004D07B8">
        <w:rPr>
          <w:rFonts w:ascii="Times New Roman" w:eastAsia="Times New Roman" w:hAnsi="Times New Roman" w:cs="Times New Roman"/>
          <w:sz w:val="24"/>
          <w:szCs w:val="24"/>
        </w:rPr>
        <w:t xml:space="preserve">: Le </w:t>
      </w:r>
      <w:proofErr w:type="spellStart"/>
      <w:r w:rsidRPr="004D07B8">
        <w:rPr>
          <w:rFonts w:ascii="Times New Roman" w:eastAsia="Times New Roman" w:hAnsi="Times New Roman" w:cs="Times New Roman"/>
          <w:sz w:val="24"/>
          <w:szCs w:val="24"/>
        </w:rPr>
        <w:t>drame</w:t>
      </w:r>
      <w:proofErr w:type="spellEnd"/>
      <w:r w:rsidRPr="004D07B8">
        <w:rPr>
          <w:rFonts w:ascii="Times New Roman" w:eastAsia="Times New Roman" w:hAnsi="Times New Roman" w:cs="Times New Roman"/>
          <w:sz w:val="24"/>
          <w:szCs w:val="24"/>
        </w:rPr>
        <w:t xml:space="preserve"> </w:t>
      </w:r>
      <w:proofErr w:type="spellStart"/>
      <w:r w:rsidRPr="004D07B8">
        <w:rPr>
          <w:rFonts w:ascii="Times New Roman" w:eastAsia="Times New Roman" w:hAnsi="Times New Roman" w:cs="Times New Roman"/>
          <w:sz w:val="24"/>
          <w:szCs w:val="24"/>
        </w:rPr>
        <w:t>palestinien</w:t>
      </w:r>
      <w:proofErr w:type="spellEnd"/>
      <w:r w:rsidRPr="004D07B8">
        <w:rPr>
          <w:rFonts w:ascii="Times New Roman" w:eastAsia="Times New Roman" w:hAnsi="Times New Roman" w:cs="Times New Roman"/>
          <w:sz w:val="24"/>
          <w:szCs w:val="24"/>
        </w:rPr>
        <w:t xml:space="preserve"> (</w:t>
      </w:r>
      <w:proofErr w:type="spellStart"/>
      <w:r w:rsidRPr="004D07B8">
        <w:rPr>
          <w:rFonts w:ascii="Times New Roman" w:eastAsia="Times New Roman" w:hAnsi="Times New Roman" w:cs="Times New Roman"/>
          <w:sz w:val="24"/>
          <w:szCs w:val="24"/>
        </w:rPr>
        <w:t>Albin</w:t>
      </w:r>
      <w:proofErr w:type="spellEnd"/>
      <w:r w:rsidRPr="004D07B8">
        <w:rPr>
          <w:rFonts w:ascii="Times New Roman" w:eastAsia="Times New Roman" w:hAnsi="Times New Roman" w:cs="Times New Roman"/>
          <w:sz w:val="24"/>
          <w:szCs w:val="24"/>
        </w:rPr>
        <w:t xml:space="preserve"> Michel, Paris, 1993) and First Aid in Armed Conflict and Other Situations of Violence (ICRC, Geneva, 2006).</w:t>
      </w:r>
    </w:p>
    <w:p w14:paraId="7F8AB9F0"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proofErr w:type="spellStart"/>
      <w:r w:rsidRPr="004D07B8">
        <w:rPr>
          <w:rFonts w:ascii="Times New Roman" w:eastAsia="Times New Roman" w:hAnsi="Times New Roman" w:cs="Times New Roman"/>
          <w:bCs/>
          <w:sz w:val="24"/>
          <w:szCs w:val="24"/>
        </w:rPr>
        <w:t>Maysa</w:t>
      </w:r>
      <w:proofErr w:type="spellEnd"/>
      <w:r w:rsidRPr="004D07B8">
        <w:rPr>
          <w:rFonts w:ascii="Times New Roman" w:eastAsia="Times New Roman" w:hAnsi="Times New Roman" w:cs="Times New Roman"/>
          <w:bCs/>
          <w:sz w:val="24"/>
          <w:szCs w:val="24"/>
        </w:rPr>
        <w:t xml:space="preserve"> </w:t>
      </w:r>
      <w:proofErr w:type="spellStart"/>
      <w:r w:rsidRPr="004D07B8">
        <w:rPr>
          <w:rFonts w:ascii="Times New Roman" w:eastAsia="Times New Roman" w:hAnsi="Times New Roman" w:cs="Times New Roman"/>
          <w:bCs/>
          <w:sz w:val="24"/>
          <w:szCs w:val="24"/>
        </w:rPr>
        <w:t>Jalbout</w:t>
      </w:r>
      <w:proofErr w:type="spellEnd"/>
    </w:p>
    <w:p w14:paraId="080C3370"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proofErr w:type="spellStart"/>
      <w:r w:rsidRPr="004D07B8">
        <w:rPr>
          <w:rFonts w:ascii="Times New Roman" w:eastAsia="Times New Roman" w:hAnsi="Times New Roman" w:cs="Times New Roman"/>
          <w:sz w:val="24"/>
          <w:szCs w:val="24"/>
        </w:rPr>
        <w:t>Maysa</w:t>
      </w:r>
      <w:proofErr w:type="spellEnd"/>
      <w:r w:rsidRPr="004D07B8">
        <w:rPr>
          <w:rFonts w:ascii="Times New Roman" w:eastAsia="Times New Roman" w:hAnsi="Times New Roman" w:cs="Times New Roman"/>
          <w:sz w:val="24"/>
          <w:szCs w:val="24"/>
        </w:rPr>
        <w:t xml:space="preserve"> </w:t>
      </w:r>
      <w:proofErr w:type="spellStart"/>
      <w:r w:rsidRPr="004D07B8">
        <w:rPr>
          <w:rFonts w:ascii="Times New Roman" w:eastAsia="Times New Roman" w:hAnsi="Times New Roman" w:cs="Times New Roman"/>
          <w:sz w:val="24"/>
          <w:szCs w:val="24"/>
        </w:rPr>
        <w:t>Jalbout</w:t>
      </w:r>
      <w:proofErr w:type="spellEnd"/>
      <w:r w:rsidRPr="004D07B8">
        <w:rPr>
          <w:rFonts w:ascii="Times New Roman" w:eastAsia="Times New Roman" w:hAnsi="Times New Roman" w:cs="Times New Roman"/>
          <w:sz w:val="24"/>
          <w:szCs w:val="24"/>
        </w:rPr>
        <w:t xml:space="preserve"> is a past president and </w:t>
      </w:r>
      <w:proofErr w:type="spellStart"/>
      <w:r w:rsidRPr="004D07B8">
        <w:rPr>
          <w:rFonts w:ascii="Times New Roman" w:eastAsia="Times New Roman" w:hAnsi="Times New Roman" w:cs="Times New Roman"/>
          <w:sz w:val="24"/>
          <w:szCs w:val="24"/>
        </w:rPr>
        <w:t>long time</w:t>
      </w:r>
      <w:proofErr w:type="spellEnd"/>
      <w:r w:rsidRPr="004D07B8">
        <w:rPr>
          <w:rFonts w:ascii="Times New Roman" w:eastAsia="Times New Roman" w:hAnsi="Times New Roman" w:cs="Times New Roman"/>
          <w:sz w:val="24"/>
          <w:szCs w:val="24"/>
        </w:rPr>
        <w:t xml:space="preserve"> supporter of CEPAL. Her professional career has focused on social development policy and programming in government and the non-profit sectors.  Most recently, she has worked at the Canadian International Development Agency largely focusing on assisting developing countries in increasing access to education for all </w:t>
      </w:r>
      <w:r w:rsidRPr="004D07B8">
        <w:rPr>
          <w:rFonts w:ascii="Times New Roman" w:eastAsia="Times New Roman" w:hAnsi="Times New Roman" w:cs="Times New Roman"/>
          <w:sz w:val="24"/>
          <w:szCs w:val="24"/>
        </w:rPr>
        <w:lastRenderedPageBreak/>
        <w:t>children. She has a master’s degree in distance education. She volunteers on the board of directors of NGOs and has lived and worked around the world.</w:t>
      </w:r>
    </w:p>
    <w:p w14:paraId="571DFDEB"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r w:rsidRPr="004D07B8">
        <w:rPr>
          <w:rFonts w:ascii="Times New Roman" w:eastAsia="Times New Roman" w:hAnsi="Times New Roman" w:cs="Times New Roman"/>
          <w:bCs/>
          <w:sz w:val="24"/>
          <w:szCs w:val="24"/>
        </w:rPr>
        <w:t xml:space="preserve">Michael </w:t>
      </w:r>
      <w:proofErr w:type="spellStart"/>
      <w:r w:rsidRPr="004D07B8">
        <w:rPr>
          <w:rFonts w:ascii="Times New Roman" w:eastAsia="Times New Roman" w:hAnsi="Times New Roman" w:cs="Times New Roman"/>
          <w:bCs/>
          <w:sz w:val="24"/>
          <w:szCs w:val="24"/>
        </w:rPr>
        <w:t>Lynk</w:t>
      </w:r>
      <w:proofErr w:type="spellEnd"/>
    </w:p>
    <w:p w14:paraId="34A2FCFC"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r w:rsidRPr="004D07B8">
        <w:rPr>
          <w:rFonts w:ascii="Times New Roman" w:eastAsia="Times New Roman" w:hAnsi="Times New Roman" w:cs="Times New Roman"/>
          <w:sz w:val="24"/>
          <w:szCs w:val="24"/>
        </w:rPr>
        <w:t xml:space="preserve">Michael </w:t>
      </w:r>
      <w:proofErr w:type="spellStart"/>
      <w:r w:rsidRPr="004D07B8">
        <w:rPr>
          <w:rFonts w:ascii="Times New Roman" w:eastAsia="Times New Roman" w:hAnsi="Times New Roman" w:cs="Times New Roman"/>
          <w:sz w:val="24"/>
          <w:szCs w:val="24"/>
        </w:rPr>
        <w:t>Lynk</w:t>
      </w:r>
      <w:proofErr w:type="spellEnd"/>
      <w:r w:rsidRPr="004D07B8">
        <w:rPr>
          <w:rFonts w:ascii="Times New Roman" w:eastAsia="Times New Roman" w:hAnsi="Times New Roman" w:cs="Times New Roman"/>
          <w:sz w:val="24"/>
          <w:szCs w:val="24"/>
        </w:rPr>
        <w:t xml:space="preserve"> is Associate Professor at the Faculty of Law, The University of Western Ontario, where he teaches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human rights, constitutional and administrative law. He has also taught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at the University of Ottawa and Victoria University of Wellington (New Zealand). Prof. </w:t>
      </w:r>
      <w:proofErr w:type="spellStart"/>
      <w:r w:rsidRPr="004D07B8">
        <w:rPr>
          <w:rFonts w:ascii="Times New Roman" w:eastAsia="Times New Roman" w:hAnsi="Times New Roman" w:cs="Times New Roman"/>
          <w:sz w:val="24"/>
          <w:szCs w:val="24"/>
        </w:rPr>
        <w:t>Lynk</w:t>
      </w:r>
      <w:proofErr w:type="spellEnd"/>
      <w:r w:rsidRPr="004D07B8">
        <w:rPr>
          <w:rFonts w:ascii="Times New Roman" w:eastAsia="Times New Roman" w:hAnsi="Times New Roman" w:cs="Times New Roman"/>
          <w:sz w:val="24"/>
          <w:szCs w:val="24"/>
        </w:rPr>
        <w:t xml:space="preserve"> is a graduate of Dalhousie University (LL.B.) and Queens University (LL.M.). Before becoming an academic, he practiced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in Ottawa and Toronto for a decade. Prof. </w:t>
      </w:r>
      <w:proofErr w:type="spellStart"/>
      <w:r w:rsidRPr="004D07B8">
        <w:rPr>
          <w:rFonts w:ascii="Times New Roman" w:eastAsia="Times New Roman" w:hAnsi="Times New Roman" w:cs="Times New Roman"/>
          <w:sz w:val="24"/>
          <w:szCs w:val="24"/>
        </w:rPr>
        <w:t>Lynk</w:t>
      </w:r>
      <w:proofErr w:type="spellEnd"/>
      <w:r w:rsidRPr="004D07B8">
        <w:rPr>
          <w:rFonts w:ascii="Times New Roman" w:eastAsia="Times New Roman" w:hAnsi="Times New Roman" w:cs="Times New Roman"/>
          <w:sz w:val="24"/>
          <w:szCs w:val="24"/>
        </w:rPr>
        <w:t xml:space="preserve"> is also an active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arbitrator, and is a vice-chair with the Ontario Grievance Settlement Board, and has served as a vice-chair with the Ontario Public Service Grievance Board. He has written widely on the issues of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and human rights in the unionized Canadian workplace, and is a frequent speaker at industrial relations and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conferences across the country.</w:t>
      </w:r>
    </w:p>
    <w:p w14:paraId="6BD01680"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r w:rsidRPr="004D07B8">
        <w:rPr>
          <w:rFonts w:ascii="Times New Roman" w:eastAsia="Times New Roman" w:hAnsi="Times New Roman" w:cs="Times New Roman"/>
          <w:sz w:val="24"/>
          <w:szCs w:val="24"/>
        </w:rPr>
        <w:t xml:space="preserve">Prof. </w:t>
      </w:r>
      <w:proofErr w:type="spellStart"/>
      <w:r w:rsidRPr="004D07B8">
        <w:rPr>
          <w:rFonts w:ascii="Times New Roman" w:eastAsia="Times New Roman" w:hAnsi="Times New Roman" w:cs="Times New Roman"/>
          <w:sz w:val="24"/>
          <w:szCs w:val="24"/>
        </w:rPr>
        <w:t>Lynk</w:t>
      </w:r>
      <w:proofErr w:type="spellEnd"/>
      <w:r w:rsidRPr="004D07B8">
        <w:rPr>
          <w:rFonts w:ascii="Times New Roman" w:eastAsia="Times New Roman" w:hAnsi="Times New Roman" w:cs="Times New Roman"/>
          <w:sz w:val="24"/>
          <w:szCs w:val="24"/>
        </w:rPr>
        <w:t xml:space="preserve"> is the co-author of Trade Union Law in Canada (Canada Law Book), and the co-editor, with John Craig, of Globalization and the Future of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(Cambridge University Press, 2006). He is a senior co-editor of the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Casebook (7th ed.), which is the national casebook used in law schools across the country. Prof. </w:t>
      </w:r>
      <w:proofErr w:type="spellStart"/>
      <w:r w:rsidRPr="004D07B8">
        <w:rPr>
          <w:rFonts w:ascii="Times New Roman" w:eastAsia="Times New Roman" w:hAnsi="Times New Roman" w:cs="Times New Roman"/>
          <w:sz w:val="24"/>
          <w:szCs w:val="24"/>
        </w:rPr>
        <w:t>Lynk</w:t>
      </w:r>
      <w:proofErr w:type="spellEnd"/>
      <w:r w:rsidRPr="004D07B8">
        <w:rPr>
          <w:rFonts w:ascii="Times New Roman" w:eastAsia="Times New Roman" w:hAnsi="Times New Roman" w:cs="Times New Roman"/>
          <w:sz w:val="24"/>
          <w:szCs w:val="24"/>
        </w:rPr>
        <w:t xml:space="preserve"> is also an editor of the Canadian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and Employment Law Journal. In addition to his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activities, he has worked with the United Nations in the Middle East, and he is a regular commentator in the print and broadcast media on political and legal developments in that region.</w:t>
      </w:r>
    </w:p>
    <w:p w14:paraId="28FC2D3B"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r w:rsidRPr="004D07B8">
        <w:rPr>
          <w:rFonts w:ascii="Times New Roman" w:eastAsia="Times New Roman" w:hAnsi="Times New Roman" w:cs="Times New Roman"/>
          <w:bCs/>
          <w:sz w:val="24"/>
          <w:szCs w:val="24"/>
        </w:rPr>
        <w:t xml:space="preserve">Dr. Mark </w:t>
      </w:r>
      <w:proofErr w:type="spellStart"/>
      <w:r w:rsidRPr="004D07B8">
        <w:rPr>
          <w:rFonts w:ascii="Times New Roman" w:eastAsia="Times New Roman" w:hAnsi="Times New Roman" w:cs="Times New Roman"/>
          <w:bCs/>
          <w:sz w:val="24"/>
          <w:szCs w:val="24"/>
        </w:rPr>
        <w:t>Zeitoun</w:t>
      </w:r>
      <w:proofErr w:type="spellEnd"/>
    </w:p>
    <w:p w14:paraId="6D5FE64E"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r w:rsidRPr="004D07B8">
        <w:rPr>
          <w:rFonts w:ascii="Times New Roman" w:eastAsia="Times New Roman" w:hAnsi="Times New Roman" w:cs="Times New Roman"/>
          <w:sz w:val="24"/>
          <w:szCs w:val="24"/>
        </w:rPr>
        <w:t xml:space="preserve">Mark </w:t>
      </w:r>
      <w:proofErr w:type="spellStart"/>
      <w:r w:rsidRPr="004D07B8">
        <w:rPr>
          <w:rFonts w:ascii="Times New Roman" w:eastAsia="Times New Roman" w:hAnsi="Times New Roman" w:cs="Times New Roman"/>
          <w:sz w:val="24"/>
          <w:szCs w:val="24"/>
        </w:rPr>
        <w:t>Zeitoun</w:t>
      </w:r>
      <w:proofErr w:type="spellEnd"/>
      <w:r w:rsidRPr="004D07B8">
        <w:rPr>
          <w:rFonts w:ascii="Times New Roman" w:eastAsia="Times New Roman" w:hAnsi="Times New Roman" w:cs="Times New Roman"/>
          <w:sz w:val="24"/>
          <w:szCs w:val="24"/>
        </w:rPr>
        <w:t xml:space="preserve"> has a B. </w:t>
      </w:r>
      <w:proofErr w:type="spellStart"/>
      <w:r w:rsidRPr="004D07B8">
        <w:rPr>
          <w:rFonts w:ascii="Times New Roman" w:eastAsia="Times New Roman" w:hAnsi="Times New Roman" w:cs="Times New Roman"/>
          <w:sz w:val="24"/>
          <w:szCs w:val="24"/>
        </w:rPr>
        <w:t>Eng</w:t>
      </w:r>
      <w:proofErr w:type="spellEnd"/>
      <w:r w:rsidRPr="004D07B8">
        <w:rPr>
          <w:rFonts w:ascii="Times New Roman" w:eastAsia="Times New Roman" w:hAnsi="Times New Roman" w:cs="Times New Roman"/>
          <w:sz w:val="24"/>
          <w:szCs w:val="24"/>
        </w:rPr>
        <w:t xml:space="preserve"> in civil engineering (1990) and an MSc in environmental engineering (1998) from McGill University, and a PhD in human geography from King’s College London (2006). He has worked in construction project management in Canada and France, and as a humanitarian-aid water and sanitation engineer in conflict and post-conflict zones including Congo, Chad, Palestine, Iraq and Lebanon. He regularly advises bi-lateral and multi-lateral donor and implementing </w:t>
      </w:r>
      <w:proofErr w:type="spellStart"/>
      <w:r w:rsidRPr="004D07B8">
        <w:rPr>
          <w:rFonts w:ascii="Times New Roman" w:eastAsia="Times New Roman" w:hAnsi="Times New Roman" w:cs="Times New Roman"/>
          <w:sz w:val="24"/>
          <w:szCs w:val="24"/>
        </w:rPr>
        <w:t>organisations</w:t>
      </w:r>
      <w:proofErr w:type="spellEnd"/>
      <w:r w:rsidRPr="004D07B8">
        <w:rPr>
          <w:rFonts w:ascii="Times New Roman" w:eastAsia="Times New Roman" w:hAnsi="Times New Roman" w:cs="Times New Roman"/>
          <w:sz w:val="24"/>
          <w:szCs w:val="24"/>
        </w:rPr>
        <w:t xml:space="preserve"> on water policy, emergency preparedness and water conflict negotiations. Interested in exploring the role that power plays in creating and maintaining water conflicts, he currently leads the international London Water Research Group at the London School of Economics and Political Science. He is a co-founder of CEPAL.</w:t>
      </w:r>
    </w:p>
    <w:p w14:paraId="13132F2E"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r w:rsidRPr="004D07B8">
        <w:rPr>
          <w:rFonts w:ascii="Times New Roman" w:eastAsia="Times New Roman" w:hAnsi="Times New Roman" w:cs="Times New Roman"/>
          <w:sz w:val="24"/>
          <w:szCs w:val="24"/>
        </w:rPr>
        <w:t>The Advisory Board is a group of experts on issues relating to CEPAL’s mandate. CEPAL’s Advisory Board assists the Board of Directors in prioritizing short and long-term goals, and they act as bridges to their respective organizations. The following people have agreed to sit on the advisory board:</w:t>
      </w:r>
    </w:p>
    <w:p w14:paraId="6205C077"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r w:rsidRPr="004D07B8">
        <w:rPr>
          <w:rFonts w:ascii="Times New Roman" w:eastAsia="Times New Roman" w:hAnsi="Times New Roman" w:cs="Times New Roman"/>
          <w:bCs/>
          <w:sz w:val="24"/>
          <w:szCs w:val="24"/>
        </w:rPr>
        <w:t xml:space="preserve">Dr. </w:t>
      </w:r>
      <w:proofErr w:type="spellStart"/>
      <w:r w:rsidRPr="004D07B8">
        <w:rPr>
          <w:rFonts w:ascii="Times New Roman" w:eastAsia="Times New Roman" w:hAnsi="Times New Roman" w:cs="Times New Roman"/>
          <w:bCs/>
          <w:sz w:val="24"/>
          <w:szCs w:val="24"/>
        </w:rPr>
        <w:t>Nahla</w:t>
      </w:r>
      <w:proofErr w:type="spellEnd"/>
      <w:r w:rsidRPr="004D07B8">
        <w:rPr>
          <w:rFonts w:ascii="Times New Roman" w:eastAsia="Times New Roman" w:hAnsi="Times New Roman" w:cs="Times New Roman"/>
          <w:bCs/>
          <w:sz w:val="24"/>
          <w:szCs w:val="24"/>
        </w:rPr>
        <w:t xml:space="preserve"> </w:t>
      </w:r>
      <w:proofErr w:type="spellStart"/>
      <w:r w:rsidRPr="004D07B8">
        <w:rPr>
          <w:rFonts w:ascii="Times New Roman" w:eastAsia="Times New Roman" w:hAnsi="Times New Roman" w:cs="Times New Roman"/>
          <w:bCs/>
          <w:sz w:val="24"/>
          <w:szCs w:val="24"/>
        </w:rPr>
        <w:t>Abdo</w:t>
      </w:r>
      <w:proofErr w:type="spellEnd"/>
    </w:p>
    <w:p w14:paraId="11B57D62"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proofErr w:type="spellStart"/>
      <w:r w:rsidRPr="004D07B8">
        <w:rPr>
          <w:rFonts w:ascii="Times New Roman" w:eastAsia="Times New Roman" w:hAnsi="Times New Roman" w:cs="Times New Roman"/>
          <w:sz w:val="24"/>
          <w:szCs w:val="24"/>
        </w:rPr>
        <w:t>Nahla</w:t>
      </w:r>
      <w:proofErr w:type="spellEnd"/>
      <w:r w:rsidRPr="004D07B8">
        <w:rPr>
          <w:rFonts w:ascii="Times New Roman" w:eastAsia="Times New Roman" w:hAnsi="Times New Roman" w:cs="Times New Roman"/>
          <w:sz w:val="24"/>
          <w:szCs w:val="24"/>
        </w:rPr>
        <w:t xml:space="preserve"> </w:t>
      </w:r>
      <w:proofErr w:type="spellStart"/>
      <w:r w:rsidRPr="004D07B8">
        <w:rPr>
          <w:rFonts w:ascii="Times New Roman" w:eastAsia="Times New Roman" w:hAnsi="Times New Roman" w:cs="Times New Roman"/>
          <w:sz w:val="24"/>
          <w:szCs w:val="24"/>
        </w:rPr>
        <w:t>Adbo</w:t>
      </w:r>
      <w:proofErr w:type="spellEnd"/>
      <w:r w:rsidRPr="004D07B8">
        <w:rPr>
          <w:rFonts w:ascii="Times New Roman" w:eastAsia="Times New Roman" w:hAnsi="Times New Roman" w:cs="Times New Roman"/>
          <w:sz w:val="24"/>
          <w:szCs w:val="24"/>
        </w:rPr>
        <w:t xml:space="preserve"> is an Arab feminist academic and Professor of Sociology at Carleton University. Dr. </w:t>
      </w:r>
      <w:proofErr w:type="spellStart"/>
      <w:r w:rsidRPr="004D07B8">
        <w:rPr>
          <w:rFonts w:ascii="Times New Roman" w:eastAsia="Times New Roman" w:hAnsi="Times New Roman" w:cs="Times New Roman"/>
          <w:sz w:val="24"/>
          <w:szCs w:val="24"/>
        </w:rPr>
        <w:t>Abdo</w:t>
      </w:r>
      <w:proofErr w:type="spellEnd"/>
      <w:r w:rsidRPr="004D07B8">
        <w:rPr>
          <w:rFonts w:ascii="Times New Roman" w:eastAsia="Times New Roman" w:hAnsi="Times New Roman" w:cs="Times New Roman"/>
          <w:sz w:val="24"/>
          <w:szCs w:val="24"/>
        </w:rPr>
        <w:t xml:space="preserve"> is an activist in the Arab community in Canada and through her constant research in the Middle East she keeps women’s issues alive in exile. Promoting a just peace in the Middle East </w:t>
      </w:r>
      <w:r w:rsidRPr="004D07B8">
        <w:rPr>
          <w:rFonts w:ascii="Times New Roman" w:eastAsia="Times New Roman" w:hAnsi="Times New Roman" w:cs="Times New Roman"/>
          <w:sz w:val="24"/>
          <w:szCs w:val="24"/>
        </w:rPr>
        <w:lastRenderedPageBreak/>
        <w:t xml:space="preserve">and advocating for human and women’s rights is a priority for her. Dr. </w:t>
      </w:r>
      <w:proofErr w:type="spellStart"/>
      <w:r w:rsidRPr="004D07B8">
        <w:rPr>
          <w:rFonts w:ascii="Times New Roman" w:eastAsia="Times New Roman" w:hAnsi="Times New Roman" w:cs="Times New Roman"/>
          <w:sz w:val="24"/>
          <w:szCs w:val="24"/>
        </w:rPr>
        <w:t>Abdo</w:t>
      </w:r>
      <w:proofErr w:type="spellEnd"/>
      <w:r w:rsidRPr="004D07B8">
        <w:rPr>
          <w:rFonts w:ascii="Times New Roman" w:eastAsia="Times New Roman" w:hAnsi="Times New Roman" w:cs="Times New Roman"/>
          <w:sz w:val="24"/>
          <w:szCs w:val="24"/>
        </w:rPr>
        <w:t xml:space="preserve"> has published extensively in the area of women and the State in the Middle East. Among her recent publications are: Women and Poverty in the Occupied Palestinian Territories: Some Conceptual and Methodological Notes (2007) (published in English and Arabic); Acknowledging the Displaced: Palestinian Women’s Ordeals in East Jerusalem (2006); Muslim Family Law: Articulating Gender, Class and the State (2006); Violence in the Name of </w:t>
      </w:r>
      <w:proofErr w:type="spellStart"/>
      <w:r w:rsidRPr="004D07B8">
        <w:rPr>
          <w:rFonts w:ascii="Times New Roman" w:eastAsia="Times New Roman" w:hAnsi="Times New Roman" w:cs="Times New Roman"/>
          <w:sz w:val="24"/>
          <w:szCs w:val="24"/>
        </w:rPr>
        <w:t>Honour</w:t>
      </w:r>
      <w:proofErr w:type="spellEnd"/>
      <w:r w:rsidRPr="004D07B8">
        <w:rPr>
          <w:rFonts w:ascii="Times New Roman" w:eastAsia="Times New Roman" w:hAnsi="Times New Roman" w:cs="Times New Roman"/>
          <w:sz w:val="24"/>
          <w:szCs w:val="24"/>
        </w:rPr>
        <w:t>: Theoretical and Political Challenges (2004) (translated into the Turkish language); Women and the Politics of Military Confrontation: Palestinian and Israeli Gendered Narratives of Dislocation (2002); Eurocentrism, Orientalism, and Essentialism: September 11 and Beyond (2002).</w:t>
      </w:r>
    </w:p>
    <w:p w14:paraId="7A97DE82"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r w:rsidRPr="004D07B8">
        <w:rPr>
          <w:rFonts w:ascii="Times New Roman" w:eastAsia="Times New Roman" w:hAnsi="Times New Roman" w:cs="Times New Roman"/>
          <w:bCs/>
          <w:sz w:val="24"/>
          <w:szCs w:val="24"/>
        </w:rPr>
        <w:t xml:space="preserve">Dr. Chris </w:t>
      </w:r>
      <w:proofErr w:type="spellStart"/>
      <w:r w:rsidRPr="004D07B8">
        <w:rPr>
          <w:rFonts w:ascii="Times New Roman" w:eastAsia="Times New Roman" w:hAnsi="Times New Roman" w:cs="Times New Roman"/>
          <w:bCs/>
          <w:sz w:val="24"/>
          <w:szCs w:val="24"/>
        </w:rPr>
        <w:t>Giannou</w:t>
      </w:r>
      <w:proofErr w:type="spellEnd"/>
    </w:p>
    <w:p w14:paraId="2F400D20"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r w:rsidRPr="004D07B8">
        <w:rPr>
          <w:rFonts w:ascii="Times New Roman" w:eastAsia="Times New Roman" w:hAnsi="Times New Roman" w:cs="Times New Roman"/>
          <w:sz w:val="24"/>
          <w:szCs w:val="24"/>
        </w:rPr>
        <w:t xml:space="preserve">Born in Toronto in 1949 of Greek immigrant parents, Dr. </w:t>
      </w:r>
      <w:proofErr w:type="spellStart"/>
      <w:r w:rsidRPr="004D07B8">
        <w:rPr>
          <w:rFonts w:ascii="Times New Roman" w:eastAsia="Times New Roman" w:hAnsi="Times New Roman" w:cs="Times New Roman"/>
          <w:sz w:val="24"/>
          <w:szCs w:val="24"/>
        </w:rPr>
        <w:t>Giannou</w:t>
      </w:r>
      <w:proofErr w:type="spellEnd"/>
      <w:r w:rsidRPr="004D07B8">
        <w:rPr>
          <w:rFonts w:ascii="Times New Roman" w:eastAsia="Times New Roman" w:hAnsi="Times New Roman" w:cs="Times New Roman"/>
          <w:sz w:val="24"/>
          <w:szCs w:val="24"/>
        </w:rPr>
        <w:t xml:space="preserve"> is a Canadian surgeon who has worked in many conflict zones, including Afghanistan, Chechnya, Iraq, Lebanon, Liberia and Somalia. He is noted for his work as the only surgeon, alongside hundreds of Palestinians, during the Lebanese Shiite militia Amal’s siege of </w:t>
      </w:r>
      <w:proofErr w:type="spellStart"/>
      <w:r w:rsidRPr="004D07B8">
        <w:rPr>
          <w:rFonts w:ascii="Times New Roman" w:eastAsia="Times New Roman" w:hAnsi="Times New Roman" w:cs="Times New Roman"/>
          <w:sz w:val="24"/>
          <w:szCs w:val="24"/>
        </w:rPr>
        <w:t>Shatila</w:t>
      </w:r>
      <w:proofErr w:type="spellEnd"/>
      <w:r w:rsidRPr="004D07B8">
        <w:rPr>
          <w:rFonts w:ascii="Times New Roman" w:eastAsia="Times New Roman" w:hAnsi="Times New Roman" w:cs="Times New Roman"/>
          <w:sz w:val="24"/>
          <w:szCs w:val="24"/>
        </w:rPr>
        <w:t xml:space="preserve"> Palestinian refugee camp in 1985-1986, documented in his</w:t>
      </w:r>
      <w:proofErr w:type="gramStart"/>
      <w:r w:rsidRPr="004D07B8">
        <w:rPr>
          <w:rFonts w:ascii="Times New Roman" w:eastAsia="Times New Roman" w:hAnsi="Times New Roman" w:cs="Times New Roman"/>
          <w:sz w:val="24"/>
          <w:szCs w:val="24"/>
        </w:rPr>
        <w:t>  book</w:t>
      </w:r>
      <w:proofErr w:type="gramEnd"/>
      <w:r w:rsidRPr="004D07B8">
        <w:rPr>
          <w:rFonts w:ascii="Times New Roman" w:eastAsia="Times New Roman" w:hAnsi="Times New Roman" w:cs="Times New Roman"/>
          <w:sz w:val="24"/>
          <w:szCs w:val="24"/>
        </w:rPr>
        <w:t xml:space="preserve"> Besieged: A Doctor’s Story of Life and Death in Beirut (1991). He is also the founder of the Palestinian Red Crescent Society (PRCS) hospitals in </w:t>
      </w:r>
      <w:proofErr w:type="spellStart"/>
      <w:r w:rsidRPr="004D07B8">
        <w:rPr>
          <w:rFonts w:ascii="Times New Roman" w:eastAsia="Times New Roman" w:hAnsi="Times New Roman" w:cs="Times New Roman"/>
          <w:sz w:val="24"/>
          <w:szCs w:val="24"/>
        </w:rPr>
        <w:t>Nabatieh</w:t>
      </w:r>
      <w:proofErr w:type="spellEnd"/>
      <w:r w:rsidRPr="004D07B8">
        <w:rPr>
          <w:rFonts w:ascii="Times New Roman" w:eastAsia="Times New Roman" w:hAnsi="Times New Roman" w:cs="Times New Roman"/>
          <w:sz w:val="24"/>
          <w:szCs w:val="24"/>
        </w:rPr>
        <w:t xml:space="preserve"> (South Lebanon), </w:t>
      </w:r>
      <w:proofErr w:type="spellStart"/>
      <w:r w:rsidRPr="004D07B8">
        <w:rPr>
          <w:rFonts w:ascii="Times New Roman" w:eastAsia="Times New Roman" w:hAnsi="Times New Roman" w:cs="Times New Roman"/>
          <w:sz w:val="24"/>
          <w:szCs w:val="24"/>
        </w:rPr>
        <w:t>Bedawi</w:t>
      </w:r>
      <w:proofErr w:type="spellEnd"/>
      <w:r w:rsidRPr="004D07B8">
        <w:rPr>
          <w:rFonts w:ascii="Times New Roman" w:eastAsia="Times New Roman" w:hAnsi="Times New Roman" w:cs="Times New Roman"/>
          <w:sz w:val="24"/>
          <w:szCs w:val="24"/>
        </w:rPr>
        <w:t xml:space="preserve"> Palestinian refugee camp (North Lebanon), and </w:t>
      </w:r>
      <w:proofErr w:type="spellStart"/>
      <w:r w:rsidRPr="004D07B8">
        <w:rPr>
          <w:rFonts w:ascii="Times New Roman" w:eastAsia="Times New Roman" w:hAnsi="Times New Roman" w:cs="Times New Roman"/>
          <w:sz w:val="24"/>
          <w:szCs w:val="24"/>
        </w:rPr>
        <w:t>Shatila</w:t>
      </w:r>
      <w:proofErr w:type="spellEnd"/>
      <w:r w:rsidRPr="004D07B8">
        <w:rPr>
          <w:rFonts w:ascii="Times New Roman" w:eastAsia="Times New Roman" w:hAnsi="Times New Roman" w:cs="Times New Roman"/>
          <w:sz w:val="24"/>
          <w:szCs w:val="24"/>
        </w:rPr>
        <w:t xml:space="preserve"> Palestinian </w:t>
      </w:r>
      <w:proofErr w:type="spellStart"/>
      <w:r w:rsidRPr="004D07B8">
        <w:rPr>
          <w:rFonts w:ascii="Times New Roman" w:eastAsia="Times New Roman" w:hAnsi="Times New Roman" w:cs="Times New Roman"/>
          <w:sz w:val="24"/>
          <w:szCs w:val="24"/>
        </w:rPr>
        <w:t>refuge</w:t>
      </w:r>
      <w:proofErr w:type="spellEnd"/>
      <w:r w:rsidRPr="004D07B8">
        <w:rPr>
          <w:rFonts w:ascii="Times New Roman" w:eastAsia="Times New Roman" w:hAnsi="Times New Roman" w:cs="Times New Roman"/>
          <w:sz w:val="24"/>
          <w:szCs w:val="24"/>
        </w:rPr>
        <w:t xml:space="preserve"> camp (Beirut, Lebanon). Dr. </w:t>
      </w:r>
      <w:proofErr w:type="spellStart"/>
      <w:r w:rsidRPr="004D07B8">
        <w:rPr>
          <w:rFonts w:ascii="Times New Roman" w:eastAsia="Times New Roman" w:hAnsi="Times New Roman" w:cs="Times New Roman"/>
          <w:sz w:val="24"/>
          <w:szCs w:val="24"/>
        </w:rPr>
        <w:t>Giannou</w:t>
      </w:r>
      <w:proofErr w:type="spellEnd"/>
      <w:r w:rsidRPr="004D07B8">
        <w:rPr>
          <w:rFonts w:ascii="Times New Roman" w:eastAsia="Times New Roman" w:hAnsi="Times New Roman" w:cs="Times New Roman"/>
          <w:sz w:val="24"/>
          <w:szCs w:val="24"/>
        </w:rPr>
        <w:t xml:space="preserve"> is the author of Vie </w:t>
      </w:r>
      <w:proofErr w:type="spellStart"/>
      <w:proofErr w:type="gramStart"/>
      <w:r w:rsidRPr="004D07B8">
        <w:rPr>
          <w:rFonts w:ascii="Times New Roman" w:eastAsia="Times New Roman" w:hAnsi="Times New Roman" w:cs="Times New Roman"/>
          <w:sz w:val="24"/>
          <w:szCs w:val="24"/>
        </w:rPr>
        <w:t>et</w:t>
      </w:r>
      <w:proofErr w:type="spellEnd"/>
      <w:proofErr w:type="gramEnd"/>
      <w:r w:rsidRPr="004D07B8">
        <w:rPr>
          <w:rFonts w:ascii="Times New Roman" w:eastAsia="Times New Roman" w:hAnsi="Times New Roman" w:cs="Times New Roman"/>
          <w:sz w:val="24"/>
          <w:szCs w:val="24"/>
        </w:rPr>
        <w:t xml:space="preserve"> mort au camp de </w:t>
      </w:r>
      <w:proofErr w:type="spellStart"/>
      <w:r w:rsidRPr="004D07B8">
        <w:rPr>
          <w:rFonts w:ascii="Times New Roman" w:eastAsia="Times New Roman" w:hAnsi="Times New Roman" w:cs="Times New Roman"/>
          <w:sz w:val="24"/>
          <w:szCs w:val="24"/>
        </w:rPr>
        <w:t>Chatila</w:t>
      </w:r>
      <w:proofErr w:type="spellEnd"/>
      <w:r w:rsidRPr="004D07B8">
        <w:rPr>
          <w:rFonts w:ascii="Times New Roman" w:eastAsia="Times New Roman" w:hAnsi="Times New Roman" w:cs="Times New Roman"/>
          <w:sz w:val="24"/>
          <w:szCs w:val="24"/>
        </w:rPr>
        <w:t xml:space="preserve">: Le </w:t>
      </w:r>
      <w:proofErr w:type="spellStart"/>
      <w:r w:rsidRPr="004D07B8">
        <w:rPr>
          <w:rFonts w:ascii="Times New Roman" w:eastAsia="Times New Roman" w:hAnsi="Times New Roman" w:cs="Times New Roman"/>
          <w:sz w:val="24"/>
          <w:szCs w:val="24"/>
        </w:rPr>
        <w:t>drame</w:t>
      </w:r>
      <w:proofErr w:type="spellEnd"/>
      <w:r w:rsidRPr="004D07B8">
        <w:rPr>
          <w:rFonts w:ascii="Times New Roman" w:eastAsia="Times New Roman" w:hAnsi="Times New Roman" w:cs="Times New Roman"/>
          <w:sz w:val="24"/>
          <w:szCs w:val="24"/>
        </w:rPr>
        <w:t xml:space="preserve"> </w:t>
      </w:r>
      <w:proofErr w:type="spellStart"/>
      <w:r w:rsidRPr="004D07B8">
        <w:rPr>
          <w:rFonts w:ascii="Times New Roman" w:eastAsia="Times New Roman" w:hAnsi="Times New Roman" w:cs="Times New Roman"/>
          <w:sz w:val="24"/>
          <w:szCs w:val="24"/>
        </w:rPr>
        <w:t>palestinien</w:t>
      </w:r>
      <w:proofErr w:type="spellEnd"/>
      <w:r w:rsidRPr="004D07B8">
        <w:rPr>
          <w:rFonts w:ascii="Times New Roman" w:eastAsia="Times New Roman" w:hAnsi="Times New Roman" w:cs="Times New Roman"/>
          <w:sz w:val="24"/>
          <w:szCs w:val="24"/>
        </w:rPr>
        <w:t xml:space="preserve"> (</w:t>
      </w:r>
      <w:proofErr w:type="spellStart"/>
      <w:r w:rsidRPr="004D07B8">
        <w:rPr>
          <w:rFonts w:ascii="Times New Roman" w:eastAsia="Times New Roman" w:hAnsi="Times New Roman" w:cs="Times New Roman"/>
          <w:sz w:val="24"/>
          <w:szCs w:val="24"/>
        </w:rPr>
        <w:t>Albin</w:t>
      </w:r>
      <w:proofErr w:type="spellEnd"/>
      <w:r w:rsidRPr="004D07B8">
        <w:rPr>
          <w:rFonts w:ascii="Times New Roman" w:eastAsia="Times New Roman" w:hAnsi="Times New Roman" w:cs="Times New Roman"/>
          <w:sz w:val="24"/>
          <w:szCs w:val="24"/>
        </w:rPr>
        <w:t xml:space="preserve"> Michel, Paris, 1993) and First Aid in Armed Conflict and Other Situations of Violence (ICRC, Geneva, 2006).</w:t>
      </w:r>
    </w:p>
    <w:p w14:paraId="47444DAE"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proofErr w:type="spellStart"/>
      <w:r w:rsidRPr="004D07B8">
        <w:rPr>
          <w:rFonts w:ascii="Times New Roman" w:eastAsia="Times New Roman" w:hAnsi="Times New Roman" w:cs="Times New Roman"/>
          <w:bCs/>
          <w:sz w:val="24"/>
          <w:szCs w:val="24"/>
        </w:rPr>
        <w:t>Maysa</w:t>
      </w:r>
      <w:proofErr w:type="spellEnd"/>
      <w:r w:rsidRPr="004D07B8">
        <w:rPr>
          <w:rFonts w:ascii="Times New Roman" w:eastAsia="Times New Roman" w:hAnsi="Times New Roman" w:cs="Times New Roman"/>
          <w:bCs/>
          <w:sz w:val="24"/>
          <w:szCs w:val="24"/>
        </w:rPr>
        <w:t xml:space="preserve"> </w:t>
      </w:r>
      <w:proofErr w:type="spellStart"/>
      <w:r w:rsidRPr="004D07B8">
        <w:rPr>
          <w:rFonts w:ascii="Times New Roman" w:eastAsia="Times New Roman" w:hAnsi="Times New Roman" w:cs="Times New Roman"/>
          <w:bCs/>
          <w:sz w:val="24"/>
          <w:szCs w:val="24"/>
        </w:rPr>
        <w:t>Jalbout</w:t>
      </w:r>
      <w:proofErr w:type="spellEnd"/>
    </w:p>
    <w:p w14:paraId="2264E9E0"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proofErr w:type="spellStart"/>
      <w:r w:rsidRPr="004D07B8">
        <w:rPr>
          <w:rFonts w:ascii="Times New Roman" w:eastAsia="Times New Roman" w:hAnsi="Times New Roman" w:cs="Times New Roman"/>
          <w:sz w:val="24"/>
          <w:szCs w:val="24"/>
        </w:rPr>
        <w:t>Maysa</w:t>
      </w:r>
      <w:proofErr w:type="spellEnd"/>
      <w:r w:rsidRPr="004D07B8">
        <w:rPr>
          <w:rFonts w:ascii="Times New Roman" w:eastAsia="Times New Roman" w:hAnsi="Times New Roman" w:cs="Times New Roman"/>
          <w:sz w:val="24"/>
          <w:szCs w:val="24"/>
        </w:rPr>
        <w:t xml:space="preserve"> </w:t>
      </w:r>
      <w:proofErr w:type="spellStart"/>
      <w:r w:rsidRPr="004D07B8">
        <w:rPr>
          <w:rFonts w:ascii="Times New Roman" w:eastAsia="Times New Roman" w:hAnsi="Times New Roman" w:cs="Times New Roman"/>
          <w:sz w:val="24"/>
          <w:szCs w:val="24"/>
        </w:rPr>
        <w:t>Jalbout</w:t>
      </w:r>
      <w:proofErr w:type="spellEnd"/>
      <w:r w:rsidRPr="004D07B8">
        <w:rPr>
          <w:rFonts w:ascii="Times New Roman" w:eastAsia="Times New Roman" w:hAnsi="Times New Roman" w:cs="Times New Roman"/>
          <w:sz w:val="24"/>
          <w:szCs w:val="24"/>
        </w:rPr>
        <w:t xml:space="preserve"> is a past president and </w:t>
      </w:r>
      <w:proofErr w:type="spellStart"/>
      <w:r w:rsidRPr="004D07B8">
        <w:rPr>
          <w:rFonts w:ascii="Times New Roman" w:eastAsia="Times New Roman" w:hAnsi="Times New Roman" w:cs="Times New Roman"/>
          <w:sz w:val="24"/>
          <w:szCs w:val="24"/>
        </w:rPr>
        <w:t>long time</w:t>
      </w:r>
      <w:proofErr w:type="spellEnd"/>
      <w:r w:rsidRPr="004D07B8">
        <w:rPr>
          <w:rFonts w:ascii="Times New Roman" w:eastAsia="Times New Roman" w:hAnsi="Times New Roman" w:cs="Times New Roman"/>
          <w:sz w:val="24"/>
          <w:szCs w:val="24"/>
        </w:rPr>
        <w:t xml:space="preserve"> supporter of CEPAL. Her professional career has focused on social development policy and programming in government and the non-profit sectors.  Most recently, she has worked at the Canadian International Development Agency largely focusing on assisting developing countries in increasing access to education for all children. She has a master’s degree in distance education. She volunteers on the board of directors of NGOs and has lived and worked around the world.</w:t>
      </w:r>
    </w:p>
    <w:p w14:paraId="146CEBCD"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r w:rsidRPr="004D07B8">
        <w:rPr>
          <w:rFonts w:ascii="Times New Roman" w:eastAsia="Times New Roman" w:hAnsi="Times New Roman" w:cs="Times New Roman"/>
          <w:bCs/>
          <w:sz w:val="24"/>
          <w:szCs w:val="24"/>
        </w:rPr>
        <w:t xml:space="preserve">Michael </w:t>
      </w:r>
      <w:proofErr w:type="spellStart"/>
      <w:r w:rsidRPr="004D07B8">
        <w:rPr>
          <w:rFonts w:ascii="Times New Roman" w:eastAsia="Times New Roman" w:hAnsi="Times New Roman" w:cs="Times New Roman"/>
          <w:bCs/>
          <w:sz w:val="24"/>
          <w:szCs w:val="24"/>
        </w:rPr>
        <w:t>Lynk</w:t>
      </w:r>
      <w:proofErr w:type="spellEnd"/>
    </w:p>
    <w:p w14:paraId="319EDE82"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r w:rsidRPr="004D07B8">
        <w:rPr>
          <w:rFonts w:ascii="Times New Roman" w:eastAsia="Times New Roman" w:hAnsi="Times New Roman" w:cs="Times New Roman"/>
          <w:sz w:val="24"/>
          <w:szCs w:val="24"/>
        </w:rPr>
        <w:t xml:space="preserve">Michael </w:t>
      </w:r>
      <w:proofErr w:type="spellStart"/>
      <w:r w:rsidRPr="004D07B8">
        <w:rPr>
          <w:rFonts w:ascii="Times New Roman" w:eastAsia="Times New Roman" w:hAnsi="Times New Roman" w:cs="Times New Roman"/>
          <w:sz w:val="24"/>
          <w:szCs w:val="24"/>
        </w:rPr>
        <w:t>Lynk</w:t>
      </w:r>
      <w:proofErr w:type="spellEnd"/>
      <w:r w:rsidRPr="004D07B8">
        <w:rPr>
          <w:rFonts w:ascii="Times New Roman" w:eastAsia="Times New Roman" w:hAnsi="Times New Roman" w:cs="Times New Roman"/>
          <w:sz w:val="24"/>
          <w:szCs w:val="24"/>
        </w:rPr>
        <w:t xml:space="preserve"> is Associate Professor at the Faculty of Law, The University of Western Ontario, where he teaches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human rights, constitutional and administrative law. He has also taught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at the University of Ottawa and Victoria University of Wellington (New Zealand). Prof. </w:t>
      </w:r>
      <w:proofErr w:type="spellStart"/>
      <w:r w:rsidRPr="004D07B8">
        <w:rPr>
          <w:rFonts w:ascii="Times New Roman" w:eastAsia="Times New Roman" w:hAnsi="Times New Roman" w:cs="Times New Roman"/>
          <w:sz w:val="24"/>
          <w:szCs w:val="24"/>
        </w:rPr>
        <w:t>Lynk</w:t>
      </w:r>
      <w:proofErr w:type="spellEnd"/>
      <w:r w:rsidRPr="004D07B8">
        <w:rPr>
          <w:rFonts w:ascii="Times New Roman" w:eastAsia="Times New Roman" w:hAnsi="Times New Roman" w:cs="Times New Roman"/>
          <w:sz w:val="24"/>
          <w:szCs w:val="24"/>
        </w:rPr>
        <w:t xml:space="preserve"> is a graduate of Dalhousie University (LL.B.) and Queens University (LL.M.). Before becoming an academic, he practiced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in Ottawa and Toronto for a decade. Prof. </w:t>
      </w:r>
      <w:proofErr w:type="spellStart"/>
      <w:r w:rsidRPr="004D07B8">
        <w:rPr>
          <w:rFonts w:ascii="Times New Roman" w:eastAsia="Times New Roman" w:hAnsi="Times New Roman" w:cs="Times New Roman"/>
          <w:sz w:val="24"/>
          <w:szCs w:val="24"/>
        </w:rPr>
        <w:t>Lynk</w:t>
      </w:r>
      <w:proofErr w:type="spellEnd"/>
      <w:r w:rsidRPr="004D07B8">
        <w:rPr>
          <w:rFonts w:ascii="Times New Roman" w:eastAsia="Times New Roman" w:hAnsi="Times New Roman" w:cs="Times New Roman"/>
          <w:sz w:val="24"/>
          <w:szCs w:val="24"/>
        </w:rPr>
        <w:t xml:space="preserve"> is also an active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arbitrator, and is a vice-chair with the Ontario Grievance Settlement Board, and has served as a vice-chair with the Ontario Public Service Grievance Board. He has written widely on the issues of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and human rights in the unionized Canadian workplace, and is a frequent speaker at industrial relations and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conferences across the country.</w:t>
      </w:r>
    </w:p>
    <w:p w14:paraId="36CADC32"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r w:rsidRPr="004D07B8">
        <w:rPr>
          <w:rFonts w:ascii="Times New Roman" w:eastAsia="Times New Roman" w:hAnsi="Times New Roman" w:cs="Times New Roman"/>
          <w:sz w:val="24"/>
          <w:szCs w:val="24"/>
        </w:rPr>
        <w:lastRenderedPageBreak/>
        <w:t xml:space="preserve">Prof. </w:t>
      </w:r>
      <w:proofErr w:type="spellStart"/>
      <w:r w:rsidRPr="004D07B8">
        <w:rPr>
          <w:rFonts w:ascii="Times New Roman" w:eastAsia="Times New Roman" w:hAnsi="Times New Roman" w:cs="Times New Roman"/>
          <w:sz w:val="24"/>
          <w:szCs w:val="24"/>
        </w:rPr>
        <w:t>Lynk</w:t>
      </w:r>
      <w:proofErr w:type="spellEnd"/>
      <w:r w:rsidRPr="004D07B8">
        <w:rPr>
          <w:rFonts w:ascii="Times New Roman" w:eastAsia="Times New Roman" w:hAnsi="Times New Roman" w:cs="Times New Roman"/>
          <w:sz w:val="24"/>
          <w:szCs w:val="24"/>
        </w:rPr>
        <w:t xml:space="preserve"> is the co-author of Trade Union Law in Canada (Canada Law Book), and the co-editor, with John Craig, of Globalization and the Future of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(Cambridge University Press, 2006). He is a senior co-editor of the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Casebook (7th ed.), which is the national casebook used in law schools across the country. Prof. </w:t>
      </w:r>
      <w:proofErr w:type="spellStart"/>
      <w:r w:rsidRPr="004D07B8">
        <w:rPr>
          <w:rFonts w:ascii="Times New Roman" w:eastAsia="Times New Roman" w:hAnsi="Times New Roman" w:cs="Times New Roman"/>
          <w:sz w:val="24"/>
          <w:szCs w:val="24"/>
        </w:rPr>
        <w:t>Lynk</w:t>
      </w:r>
      <w:proofErr w:type="spellEnd"/>
      <w:r w:rsidRPr="004D07B8">
        <w:rPr>
          <w:rFonts w:ascii="Times New Roman" w:eastAsia="Times New Roman" w:hAnsi="Times New Roman" w:cs="Times New Roman"/>
          <w:sz w:val="24"/>
          <w:szCs w:val="24"/>
        </w:rPr>
        <w:t xml:space="preserve"> is also an editor of the Canadian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and Employment Law Journal. In addition to his </w:t>
      </w:r>
      <w:proofErr w:type="spellStart"/>
      <w:r w:rsidRPr="004D07B8">
        <w:rPr>
          <w:rFonts w:ascii="Times New Roman" w:eastAsia="Times New Roman" w:hAnsi="Times New Roman" w:cs="Times New Roman"/>
          <w:sz w:val="24"/>
          <w:szCs w:val="24"/>
        </w:rPr>
        <w:t>labour</w:t>
      </w:r>
      <w:proofErr w:type="spellEnd"/>
      <w:r w:rsidRPr="004D07B8">
        <w:rPr>
          <w:rFonts w:ascii="Times New Roman" w:eastAsia="Times New Roman" w:hAnsi="Times New Roman" w:cs="Times New Roman"/>
          <w:sz w:val="24"/>
          <w:szCs w:val="24"/>
        </w:rPr>
        <w:t xml:space="preserve"> law activities, he has worked with the United Nations in the Middle East, and he is a regular commentator in the print and broadcast media on political and legal developments in that region.</w:t>
      </w:r>
    </w:p>
    <w:p w14:paraId="1F6E4222" w14:textId="77777777" w:rsidR="004D07B8" w:rsidRPr="004D07B8" w:rsidRDefault="004D07B8" w:rsidP="004D07B8">
      <w:pPr>
        <w:spacing w:before="100" w:beforeAutospacing="1" w:after="100" w:afterAutospacing="1" w:line="240" w:lineRule="auto"/>
        <w:outlineLvl w:val="1"/>
        <w:rPr>
          <w:rFonts w:ascii="Times New Roman" w:eastAsia="Times New Roman" w:hAnsi="Times New Roman" w:cs="Times New Roman"/>
          <w:bCs/>
          <w:sz w:val="24"/>
          <w:szCs w:val="24"/>
        </w:rPr>
      </w:pPr>
      <w:r w:rsidRPr="004D07B8">
        <w:rPr>
          <w:rFonts w:ascii="Times New Roman" w:eastAsia="Times New Roman" w:hAnsi="Times New Roman" w:cs="Times New Roman"/>
          <w:bCs/>
          <w:sz w:val="24"/>
          <w:szCs w:val="24"/>
        </w:rPr>
        <w:t xml:space="preserve">Dr. Mark </w:t>
      </w:r>
      <w:proofErr w:type="spellStart"/>
      <w:r w:rsidRPr="004D07B8">
        <w:rPr>
          <w:rFonts w:ascii="Times New Roman" w:eastAsia="Times New Roman" w:hAnsi="Times New Roman" w:cs="Times New Roman"/>
          <w:bCs/>
          <w:sz w:val="24"/>
          <w:szCs w:val="24"/>
        </w:rPr>
        <w:t>Zeitoun</w:t>
      </w:r>
      <w:proofErr w:type="spellEnd"/>
    </w:p>
    <w:p w14:paraId="63EBCF44" w14:textId="77777777" w:rsidR="004D07B8" w:rsidRPr="004D07B8" w:rsidRDefault="004D07B8" w:rsidP="004D07B8">
      <w:pPr>
        <w:spacing w:before="100" w:beforeAutospacing="1" w:after="100" w:afterAutospacing="1" w:line="240" w:lineRule="auto"/>
        <w:rPr>
          <w:rFonts w:ascii="Times New Roman" w:eastAsia="Times New Roman" w:hAnsi="Times New Roman" w:cs="Times New Roman"/>
          <w:sz w:val="24"/>
          <w:szCs w:val="24"/>
        </w:rPr>
      </w:pPr>
      <w:r w:rsidRPr="004D07B8">
        <w:rPr>
          <w:rFonts w:ascii="Times New Roman" w:eastAsia="Times New Roman" w:hAnsi="Times New Roman" w:cs="Times New Roman"/>
          <w:sz w:val="24"/>
          <w:szCs w:val="24"/>
        </w:rPr>
        <w:t xml:space="preserve">Mark </w:t>
      </w:r>
      <w:proofErr w:type="spellStart"/>
      <w:r w:rsidRPr="004D07B8">
        <w:rPr>
          <w:rFonts w:ascii="Times New Roman" w:eastAsia="Times New Roman" w:hAnsi="Times New Roman" w:cs="Times New Roman"/>
          <w:sz w:val="24"/>
          <w:szCs w:val="24"/>
        </w:rPr>
        <w:t>Zeitoun</w:t>
      </w:r>
      <w:proofErr w:type="spellEnd"/>
      <w:r w:rsidRPr="004D07B8">
        <w:rPr>
          <w:rFonts w:ascii="Times New Roman" w:eastAsia="Times New Roman" w:hAnsi="Times New Roman" w:cs="Times New Roman"/>
          <w:sz w:val="24"/>
          <w:szCs w:val="24"/>
        </w:rPr>
        <w:t xml:space="preserve"> has a B. </w:t>
      </w:r>
      <w:proofErr w:type="spellStart"/>
      <w:r w:rsidRPr="004D07B8">
        <w:rPr>
          <w:rFonts w:ascii="Times New Roman" w:eastAsia="Times New Roman" w:hAnsi="Times New Roman" w:cs="Times New Roman"/>
          <w:sz w:val="24"/>
          <w:szCs w:val="24"/>
        </w:rPr>
        <w:t>Eng</w:t>
      </w:r>
      <w:proofErr w:type="spellEnd"/>
      <w:r w:rsidRPr="004D07B8">
        <w:rPr>
          <w:rFonts w:ascii="Times New Roman" w:eastAsia="Times New Roman" w:hAnsi="Times New Roman" w:cs="Times New Roman"/>
          <w:sz w:val="24"/>
          <w:szCs w:val="24"/>
        </w:rPr>
        <w:t xml:space="preserve"> in civil engineering (1990) and an MSc in environmental engineering (1998) from McGill University, and a PhD in human geography from King’s College London (2006). He has worked in construction project management in Canada and France, and as a humanitarian-aid water and sanitation engineer in conflict and post-conflict zones including Congo, Chad, Palestine, Iraq and Lebanon. He regularly advises bi-lateral and multi-lateral donor and implementing </w:t>
      </w:r>
      <w:proofErr w:type="spellStart"/>
      <w:r w:rsidRPr="004D07B8">
        <w:rPr>
          <w:rFonts w:ascii="Times New Roman" w:eastAsia="Times New Roman" w:hAnsi="Times New Roman" w:cs="Times New Roman"/>
          <w:sz w:val="24"/>
          <w:szCs w:val="24"/>
        </w:rPr>
        <w:t>organisations</w:t>
      </w:r>
      <w:proofErr w:type="spellEnd"/>
      <w:r w:rsidRPr="004D07B8">
        <w:rPr>
          <w:rFonts w:ascii="Times New Roman" w:eastAsia="Times New Roman" w:hAnsi="Times New Roman" w:cs="Times New Roman"/>
          <w:sz w:val="24"/>
          <w:szCs w:val="24"/>
        </w:rPr>
        <w:t xml:space="preserve"> on water policy, emergency preparedness and water conflict negotiations. Interested in exploring the role that power plays in creating and maintaining water conflicts, he currently leads the international London Water Research Group at the London School of Economics and Political Science. He is a co-founder of CEPAL.</w:t>
      </w:r>
    </w:p>
    <w:p w14:paraId="687B5764" w14:textId="77777777" w:rsidR="008D456C" w:rsidRPr="004D07B8" w:rsidRDefault="004D07B8">
      <w:pPr>
        <w:rPr>
          <w:rFonts w:ascii="Times New Roman" w:hAnsi="Times New Roman" w:cs="Times New Roman"/>
          <w:sz w:val="24"/>
          <w:szCs w:val="24"/>
        </w:rPr>
      </w:pPr>
    </w:p>
    <w:sectPr w:rsidR="008D456C" w:rsidRPr="004D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B8"/>
    <w:rsid w:val="004D07B8"/>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0754"/>
  <w15:chartTrackingRefBased/>
  <w15:docId w15:val="{1AF12729-76B3-4678-BA2E-FAECF904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07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D07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7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07B8"/>
    <w:rPr>
      <w:color w:val="0000FF"/>
      <w:u w:val="single"/>
    </w:rPr>
  </w:style>
  <w:style w:type="paragraph" w:styleId="NormalWeb">
    <w:name w:val="Normal (Web)"/>
    <w:basedOn w:val="Normal"/>
    <w:uiPriority w:val="99"/>
    <w:semiHidden/>
    <w:unhideWhenUsed/>
    <w:rsid w:val="004D0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D0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07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19326">
      <w:bodyDiv w:val="1"/>
      <w:marLeft w:val="0"/>
      <w:marRight w:val="0"/>
      <w:marTop w:val="0"/>
      <w:marBottom w:val="0"/>
      <w:divBdr>
        <w:top w:val="none" w:sz="0" w:space="0" w:color="auto"/>
        <w:left w:val="none" w:sz="0" w:space="0" w:color="auto"/>
        <w:bottom w:val="none" w:sz="0" w:space="0" w:color="auto"/>
        <w:right w:val="none" w:sz="0" w:space="0" w:color="auto"/>
      </w:divBdr>
      <w:divsChild>
        <w:div w:id="1596280031">
          <w:marLeft w:val="0"/>
          <w:marRight w:val="0"/>
          <w:marTop w:val="0"/>
          <w:marBottom w:val="0"/>
          <w:divBdr>
            <w:top w:val="none" w:sz="0" w:space="0" w:color="auto"/>
            <w:left w:val="none" w:sz="0" w:space="0" w:color="auto"/>
            <w:bottom w:val="none" w:sz="0" w:space="0" w:color="auto"/>
            <w:right w:val="none" w:sz="0" w:space="0" w:color="auto"/>
          </w:divBdr>
        </w:div>
        <w:div w:id="940723878">
          <w:marLeft w:val="0"/>
          <w:marRight w:val="0"/>
          <w:marTop w:val="0"/>
          <w:marBottom w:val="0"/>
          <w:divBdr>
            <w:top w:val="none" w:sz="0" w:space="0" w:color="auto"/>
            <w:left w:val="none" w:sz="0" w:space="0" w:color="auto"/>
            <w:bottom w:val="none" w:sz="0" w:space="0" w:color="auto"/>
            <w:right w:val="none" w:sz="0" w:space="0" w:color="auto"/>
          </w:divBdr>
          <w:divsChild>
            <w:div w:id="481849957">
              <w:marLeft w:val="0"/>
              <w:marRight w:val="0"/>
              <w:marTop w:val="0"/>
              <w:marBottom w:val="0"/>
              <w:divBdr>
                <w:top w:val="none" w:sz="0" w:space="0" w:color="auto"/>
                <w:left w:val="none" w:sz="0" w:space="0" w:color="auto"/>
                <w:bottom w:val="none" w:sz="0" w:space="0" w:color="auto"/>
                <w:right w:val="none" w:sz="0" w:space="0" w:color="auto"/>
              </w:divBdr>
            </w:div>
            <w:div w:id="616646762">
              <w:marLeft w:val="0"/>
              <w:marRight w:val="0"/>
              <w:marTop w:val="0"/>
              <w:marBottom w:val="0"/>
              <w:divBdr>
                <w:top w:val="none" w:sz="0" w:space="0" w:color="auto"/>
                <w:left w:val="none" w:sz="0" w:space="0" w:color="auto"/>
                <w:bottom w:val="none" w:sz="0" w:space="0" w:color="auto"/>
                <w:right w:val="none" w:sz="0" w:space="0" w:color="auto"/>
              </w:divBdr>
            </w:div>
            <w:div w:id="606743065">
              <w:marLeft w:val="0"/>
              <w:marRight w:val="0"/>
              <w:marTop w:val="0"/>
              <w:marBottom w:val="0"/>
              <w:divBdr>
                <w:top w:val="none" w:sz="0" w:space="0" w:color="auto"/>
                <w:left w:val="none" w:sz="0" w:space="0" w:color="auto"/>
                <w:bottom w:val="none" w:sz="0" w:space="0" w:color="auto"/>
                <w:right w:val="none" w:sz="0" w:space="0" w:color="auto"/>
              </w:divBdr>
            </w:div>
            <w:div w:id="322778867">
              <w:marLeft w:val="0"/>
              <w:marRight w:val="0"/>
              <w:marTop w:val="0"/>
              <w:marBottom w:val="0"/>
              <w:divBdr>
                <w:top w:val="none" w:sz="0" w:space="0" w:color="auto"/>
                <w:left w:val="none" w:sz="0" w:space="0" w:color="auto"/>
                <w:bottom w:val="none" w:sz="0" w:space="0" w:color="auto"/>
                <w:right w:val="none" w:sz="0" w:space="0" w:color="auto"/>
              </w:divBdr>
            </w:div>
            <w:div w:id="480779092">
              <w:marLeft w:val="0"/>
              <w:marRight w:val="0"/>
              <w:marTop w:val="0"/>
              <w:marBottom w:val="0"/>
              <w:divBdr>
                <w:top w:val="none" w:sz="0" w:space="0" w:color="auto"/>
                <w:left w:val="none" w:sz="0" w:space="0" w:color="auto"/>
                <w:bottom w:val="none" w:sz="0" w:space="0" w:color="auto"/>
                <w:right w:val="none" w:sz="0" w:space="0" w:color="auto"/>
              </w:divBdr>
            </w:div>
            <w:div w:id="1817258104">
              <w:marLeft w:val="0"/>
              <w:marRight w:val="0"/>
              <w:marTop w:val="0"/>
              <w:marBottom w:val="0"/>
              <w:divBdr>
                <w:top w:val="none" w:sz="0" w:space="0" w:color="auto"/>
                <w:left w:val="none" w:sz="0" w:space="0" w:color="auto"/>
                <w:bottom w:val="none" w:sz="0" w:space="0" w:color="auto"/>
                <w:right w:val="none" w:sz="0" w:space="0" w:color="auto"/>
              </w:divBdr>
            </w:div>
            <w:div w:id="178466767">
              <w:marLeft w:val="0"/>
              <w:marRight w:val="0"/>
              <w:marTop w:val="0"/>
              <w:marBottom w:val="0"/>
              <w:divBdr>
                <w:top w:val="none" w:sz="0" w:space="0" w:color="auto"/>
                <w:left w:val="none" w:sz="0" w:space="0" w:color="auto"/>
                <w:bottom w:val="none" w:sz="0" w:space="0" w:color="auto"/>
                <w:right w:val="none" w:sz="0" w:space="0" w:color="auto"/>
              </w:divBdr>
            </w:div>
            <w:div w:id="8028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4543">
      <w:bodyDiv w:val="1"/>
      <w:marLeft w:val="0"/>
      <w:marRight w:val="0"/>
      <w:marTop w:val="0"/>
      <w:marBottom w:val="0"/>
      <w:divBdr>
        <w:top w:val="none" w:sz="0" w:space="0" w:color="auto"/>
        <w:left w:val="none" w:sz="0" w:space="0" w:color="auto"/>
        <w:bottom w:val="none" w:sz="0" w:space="0" w:color="auto"/>
        <w:right w:val="none" w:sz="0" w:space="0" w:color="auto"/>
      </w:divBdr>
      <w:divsChild>
        <w:div w:id="176949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pal.ca/about/advis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2016-03-24T14:15:00Z</dcterms:created>
  <dcterms:modified xsi:type="dcterms:W3CDTF">2016-03-24T14:18:00Z</dcterms:modified>
</cp:coreProperties>
</file>