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1AB13" w14:textId="77777777" w:rsidR="00B246AC" w:rsidRPr="00B246AC" w:rsidRDefault="00B246AC" w:rsidP="00B246AC">
      <w:pPr>
        <w:spacing w:after="0" w:line="240" w:lineRule="auto"/>
        <w:rPr>
          <w:rFonts w:ascii="Arial" w:eastAsia="Times New Roman" w:hAnsi="Arial" w:cs="Arial"/>
          <w:szCs w:val="24"/>
        </w:rPr>
      </w:pPr>
      <w:r w:rsidRPr="00B246AC">
        <w:rPr>
          <w:rFonts w:ascii="Arial" w:eastAsia="Times New Roman" w:hAnsi="Arial" w:cs="Arial"/>
          <w:szCs w:val="24"/>
        </w:rPr>
        <w:t>From: Fred Baumann</w:t>
      </w:r>
    </w:p>
    <w:p w14:paraId="617CDABB" w14:textId="77777777" w:rsidR="00B246AC" w:rsidRPr="00B246AC" w:rsidRDefault="00B246AC" w:rsidP="00B246AC">
      <w:pPr>
        <w:spacing w:after="0" w:line="240" w:lineRule="auto"/>
        <w:rPr>
          <w:rFonts w:ascii="Arial" w:eastAsia="Times New Roman" w:hAnsi="Arial" w:cs="Arial"/>
          <w:szCs w:val="24"/>
        </w:rPr>
      </w:pPr>
      <w:r w:rsidRPr="00B246AC">
        <w:rPr>
          <w:rFonts w:ascii="Arial" w:eastAsia="Times New Roman" w:hAnsi="Arial" w:cs="Arial"/>
          <w:szCs w:val="24"/>
        </w:rPr>
        <w:t>P.O. Box 108</w:t>
      </w:r>
    </w:p>
    <w:p w14:paraId="0DE0282E" w14:textId="77777777" w:rsidR="00B246AC" w:rsidRPr="00B246AC" w:rsidRDefault="00B246AC" w:rsidP="00B246AC">
      <w:pPr>
        <w:spacing w:after="0" w:line="240" w:lineRule="auto"/>
        <w:rPr>
          <w:rFonts w:ascii="Arial" w:eastAsia="Times New Roman" w:hAnsi="Arial" w:cs="Arial"/>
          <w:szCs w:val="24"/>
        </w:rPr>
      </w:pPr>
      <w:r w:rsidRPr="00B246AC">
        <w:rPr>
          <w:rFonts w:ascii="Arial" w:eastAsia="Times New Roman" w:hAnsi="Arial" w:cs="Arial"/>
          <w:szCs w:val="24"/>
        </w:rPr>
        <w:t>Gambier, Ohio 43022</w:t>
      </w:r>
    </w:p>
    <w:p w14:paraId="6B7223EE" w14:textId="77777777" w:rsidR="00B246AC" w:rsidRPr="00B246AC" w:rsidRDefault="00B246AC" w:rsidP="00B246AC">
      <w:pPr>
        <w:spacing w:after="0" w:line="240" w:lineRule="auto"/>
        <w:rPr>
          <w:rFonts w:ascii="Arial" w:eastAsia="Times New Roman" w:hAnsi="Arial" w:cs="Arial"/>
          <w:szCs w:val="24"/>
        </w:rPr>
      </w:pPr>
      <w:r w:rsidRPr="00B246AC">
        <w:rPr>
          <w:rFonts w:ascii="Arial" w:eastAsia="Times New Roman" w:hAnsi="Arial" w:cs="Arial"/>
          <w:szCs w:val="24"/>
        </w:rPr>
        <w:t>740-501-4190</w:t>
      </w:r>
    </w:p>
    <w:p w14:paraId="14D95CA5" w14:textId="77777777" w:rsidR="00B246AC" w:rsidRPr="00B246AC" w:rsidRDefault="00B246AC" w:rsidP="00B246AC">
      <w:pPr>
        <w:spacing w:after="0" w:line="240" w:lineRule="auto"/>
        <w:rPr>
          <w:rFonts w:ascii="Arial" w:eastAsia="Times New Roman" w:hAnsi="Arial" w:cs="Arial"/>
          <w:szCs w:val="24"/>
        </w:rPr>
      </w:pPr>
    </w:p>
    <w:p w14:paraId="71C3F117" w14:textId="77777777" w:rsidR="00B246AC" w:rsidRPr="00B246AC" w:rsidRDefault="00B246AC" w:rsidP="00B246AC">
      <w:pPr>
        <w:spacing w:after="0" w:line="240" w:lineRule="auto"/>
        <w:rPr>
          <w:rFonts w:ascii="Arial" w:eastAsia="Times New Roman" w:hAnsi="Arial" w:cs="Arial"/>
          <w:szCs w:val="24"/>
        </w:rPr>
      </w:pPr>
      <w:r w:rsidRPr="00B246AC">
        <w:rPr>
          <w:rFonts w:ascii="Arial" w:eastAsia="Times New Roman" w:hAnsi="Arial" w:cs="Arial"/>
          <w:szCs w:val="24"/>
        </w:rPr>
        <w:t>Date:  February 9, 2022</w:t>
      </w:r>
    </w:p>
    <w:p w14:paraId="050506AE" w14:textId="77777777" w:rsidR="00B246AC" w:rsidRPr="00B246AC" w:rsidRDefault="00B246AC" w:rsidP="00B246AC">
      <w:pPr>
        <w:spacing w:after="0" w:line="240" w:lineRule="auto"/>
        <w:rPr>
          <w:rFonts w:ascii="Arial" w:eastAsia="Times New Roman" w:hAnsi="Arial" w:cs="Arial"/>
          <w:szCs w:val="24"/>
        </w:rPr>
      </w:pPr>
    </w:p>
    <w:p w14:paraId="2CDDF67D" w14:textId="77777777" w:rsidR="00B246AC" w:rsidRPr="00B246AC" w:rsidRDefault="00B246AC" w:rsidP="00B246AC">
      <w:pPr>
        <w:spacing w:after="0" w:line="240" w:lineRule="auto"/>
        <w:rPr>
          <w:rFonts w:ascii="Arial" w:eastAsia="Times New Roman" w:hAnsi="Arial" w:cs="Arial"/>
          <w:szCs w:val="24"/>
        </w:rPr>
      </w:pPr>
      <w:r w:rsidRPr="00B246AC">
        <w:rPr>
          <w:rFonts w:ascii="Arial" w:eastAsia="Times New Roman" w:hAnsi="Arial" w:cs="Arial"/>
          <w:szCs w:val="24"/>
        </w:rPr>
        <w:t>Subject:  "Underlying root causes" and "identification of those responsible"</w:t>
      </w:r>
    </w:p>
    <w:p w14:paraId="5A45D281" w14:textId="77777777" w:rsidR="00B246AC" w:rsidRPr="00B246AC" w:rsidRDefault="00B246AC" w:rsidP="00B246AC">
      <w:pPr>
        <w:spacing w:after="0" w:line="240" w:lineRule="auto"/>
        <w:rPr>
          <w:rFonts w:ascii="Arial" w:eastAsia="Times New Roman" w:hAnsi="Arial" w:cs="Arial"/>
          <w:szCs w:val="24"/>
        </w:rPr>
      </w:pPr>
    </w:p>
    <w:p w14:paraId="43A98870" w14:textId="77777777" w:rsidR="00B246AC" w:rsidRPr="00B246AC" w:rsidRDefault="00B246AC" w:rsidP="00B246AC">
      <w:pPr>
        <w:spacing w:after="0" w:line="240" w:lineRule="auto"/>
        <w:rPr>
          <w:rFonts w:ascii="Arial" w:eastAsia="Times New Roman" w:hAnsi="Arial" w:cs="Arial"/>
          <w:szCs w:val="24"/>
        </w:rPr>
      </w:pPr>
      <w:proofErr w:type="gramStart"/>
      <w:r w:rsidRPr="00B246AC">
        <w:rPr>
          <w:rFonts w:ascii="Arial" w:eastAsia="Times New Roman" w:hAnsi="Arial" w:cs="Arial"/>
          <w:szCs w:val="24"/>
        </w:rPr>
        <w:t>As it happens, and as all of you well know, however much you pretend not to, the underlying root cause of all the Arab-Israeli conflicts and the violations of international humanitarian law, is the refusal, first of all the Arab states and finally of the Palestinian leaders in Ramallah and Gaza, to accept the existence of the Jewish state called Israel. </w:t>
      </w:r>
      <w:proofErr w:type="gramEnd"/>
      <w:r w:rsidRPr="00B246AC">
        <w:rPr>
          <w:rFonts w:ascii="Arial" w:eastAsia="Times New Roman" w:hAnsi="Arial" w:cs="Arial"/>
          <w:szCs w:val="24"/>
        </w:rPr>
        <w:t xml:space="preserve"> Any complaints lodged with you about alleged Israeli mistreatment of Palestinians in the occupied territories should </w:t>
      </w:r>
      <w:proofErr w:type="spellStart"/>
      <w:r w:rsidRPr="00B246AC">
        <w:rPr>
          <w:rFonts w:ascii="Arial" w:eastAsia="Times New Roman" w:hAnsi="Arial" w:cs="Arial"/>
          <w:szCs w:val="24"/>
        </w:rPr>
        <w:t>he</w:t>
      </w:r>
      <w:proofErr w:type="spellEnd"/>
      <w:r w:rsidRPr="00B246AC">
        <w:rPr>
          <w:rFonts w:ascii="Arial" w:eastAsia="Times New Roman" w:hAnsi="Arial" w:cs="Arial"/>
          <w:szCs w:val="24"/>
        </w:rPr>
        <w:t xml:space="preserve"> taken up with the PA and Hamas, since they could have been ruling a sovereign Palestinian state had their leaders been willing to accept one, as offered by </w:t>
      </w:r>
      <w:proofErr w:type="spellStart"/>
      <w:r w:rsidRPr="00B246AC">
        <w:rPr>
          <w:rFonts w:ascii="Arial" w:eastAsia="Times New Roman" w:hAnsi="Arial" w:cs="Arial"/>
          <w:szCs w:val="24"/>
        </w:rPr>
        <w:t>Israeliin</w:t>
      </w:r>
      <w:proofErr w:type="spellEnd"/>
      <w:r w:rsidRPr="00B246AC">
        <w:rPr>
          <w:rFonts w:ascii="Arial" w:eastAsia="Times New Roman" w:hAnsi="Arial" w:cs="Arial"/>
          <w:szCs w:val="24"/>
        </w:rPr>
        <w:t xml:space="preserve"> 2000, 2001 and 2008.</w:t>
      </w:r>
    </w:p>
    <w:p w14:paraId="59E407E7" w14:textId="77777777" w:rsidR="00B246AC" w:rsidRPr="00B246AC" w:rsidRDefault="00B246AC" w:rsidP="00B246AC">
      <w:pPr>
        <w:spacing w:after="0" w:line="240" w:lineRule="auto"/>
        <w:rPr>
          <w:rFonts w:ascii="Arial" w:eastAsia="Times New Roman" w:hAnsi="Arial" w:cs="Arial"/>
          <w:szCs w:val="24"/>
        </w:rPr>
      </w:pPr>
      <w:r w:rsidRPr="00B246AC">
        <w:rPr>
          <w:rFonts w:ascii="Arial" w:eastAsia="Times New Roman" w:hAnsi="Arial" w:cs="Arial"/>
          <w:szCs w:val="24"/>
        </w:rPr>
        <w:t>  </w:t>
      </w:r>
    </w:p>
    <w:p w14:paraId="1C10133E" w14:textId="77777777" w:rsidR="00B246AC" w:rsidRPr="00B246AC" w:rsidRDefault="00B246AC" w:rsidP="00B246AC">
      <w:pPr>
        <w:spacing w:after="0" w:line="240" w:lineRule="auto"/>
        <w:rPr>
          <w:rFonts w:ascii="Arial" w:eastAsia="Times New Roman" w:hAnsi="Arial" w:cs="Arial"/>
          <w:szCs w:val="24"/>
        </w:rPr>
      </w:pPr>
      <w:proofErr w:type="gramStart"/>
      <w:r w:rsidRPr="00B246AC">
        <w:rPr>
          <w:rFonts w:ascii="Arial" w:eastAsia="Times New Roman" w:hAnsi="Arial" w:cs="Arial"/>
          <w:szCs w:val="24"/>
        </w:rPr>
        <w:t>Thus</w:t>
      </w:r>
      <w:proofErr w:type="gramEnd"/>
      <w:r w:rsidRPr="00B246AC">
        <w:rPr>
          <w:rFonts w:ascii="Arial" w:eastAsia="Times New Roman" w:hAnsi="Arial" w:cs="Arial"/>
          <w:szCs w:val="24"/>
        </w:rPr>
        <w:t xml:space="preserve"> the identification of those responsible is very easy and identical to discovering the root cause.  Those responsible are precisely those who will not accept peace even when it </w:t>
      </w:r>
      <w:proofErr w:type="gramStart"/>
      <w:r w:rsidRPr="00B246AC">
        <w:rPr>
          <w:rFonts w:ascii="Arial" w:eastAsia="Times New Roman" w:hAnsi="Arial" w:cs="Arial"/>
          <w:szCs w:val="24"/>
        </w:rPr>
        <w:t>is offered</w:t>
      </w:r>
      <w:proofErr w:type="gramEnd"/>
      <w:r w:rsidRPr="00B246AC">
        <w:rPr>
          <w:rFonts w:ascii="Arial" w:eastAsia="Times New Roman" w:hAnsi="Arial" w:cs="Arial"/>
          <w:szCs w:val="24"/>
        </w:rPr>
        <w:t xml:space="preserve"> to them on the most generous terms, short of Jewish suicide.</w:t>
      </w:r>
    </w:p>
    <w:p w14:paraId="2FBF01B3" w14:textId="77777777" w:rsidR="00B246AC" w:rsidRPr="00B246AC" w:rsidRDefault="00B246AC" w:rsidP="00B246AC">
      <w:pPr>
        <w:spacing w:after="0" w:line="240" w:lineRule="auto"/>
        <w:rPr>
          <w:rFonts w:ascii="Arial" w:eastAsia="Times New Roman" w:hAnsi="Arial" w:cs="Arial"/>
          <w:szCs w:val="24"/>
        </w:rPr>
      </w:pPr>
      <w:r w:rsidRPr="00B246AC">
        <w:rPr>
          <w:rFonts w:ascii="Arial" w:eastAsia="Times New Roman" w:hAnsi="Arial" w:cs="Arial"/>
          <w:szCs w:val="24"/>
        </w:rPr>
        <w:t>That, again, is the Arab states in 1936, 1948, 1967 and 1973, and the Palestinians since then.  </w:t>
      </w:r>
    </w:p>
    <w:p w14:paraId="4DB0F124" w14:textId="77777777" w:rsidR="00B246AC" w:rsidRPr="00B246AC" w:rsidRDefault="00B246AC" w:rsidP="00B246AC">
      <w:pPr>
        <w:spacing w:after="0" w:line="240" w:lineRule="auto"/>
        <w:rPr>
          <w:rFonts w:ascii="Arial" w:eastAsia="Times New Roman" w:hAnsi="Arial" w:cs="Arial"/>
          <w:szCs w:val="24"/>
        </w:rPr>
      </w:pPr>
    </w:p>
    <w:p w14:paraId="181FC600" w14:textId="77777777" w:rsidR="00B246AC" w:rsidRPr="00B246AC" w:rsidRDefault="00B246AC" w:rsidP="00B246AC">
      <w:pPr>
        <w:spacing w:after="0" w:line="240" w:lineRule="auto"/>
        <w:rPr>
          <w:rFonts w:ascii="Arial" w:eastAsia="Times New Roman" w:hAnsi="Arial" w:cs="Arial"/>
          <w:szCs w:val="24"/>
        </w:rPr>
      </w:pPr>
      <w:r w:rsidRPr="00B246AC">
        <w:rPr>
          <w:rFonts w:ascii="Arial" w:eastAsia="Times New Roman" w:hAnsi="Arial" w:cs="Arial"/>
          <w:szCs w:val="24"/>
        </w:rPr>
        <w:t>To learn some facts about the lying allegations you will investigate and doubtless, with equal dishonesty, affirm, do consult the following:</w:t>
      </w:r>
    </w:p>
    <w:p w14:paraId="15FBB243" w14:textId="77777777" w:rsidR="00B246AC" w:rsidRPr="00B246AC" w:rsidRDefault="00B246AC" w:rsidP="00B246AC">
      <w:pPr>
        <w:spacing w:after="0" w:line="240" w:lineRule="auto"/>
        <w:rPr>
          <w:rFonts w:ascii="Arial" w:eastAsia="Times New Roman" w:hAnsi="Arial" w:cs="Arial"/>
          <w:szCs w:val="24"/>
        </w:rPr>
      </w:pPr>
    </w:p>
    <w:p w14:paraId="73F27A05" w14:textId="77777777" w:rsidR="00B246AC" w:rsidRPr="00B246AC" w:rsidRDefault="00B246AC" w:rsidP="00B246AC">
      <w:pPr>
        <w:spacing w:after="0" w:line="240" w:lineRule="auto"/>
        <w:rPr>
          <w:rFonts w:ascii="Arial" w:eastAsia="Times New Roman" w:hAnsi="Arial" w:cs="Arial"/>
          <w:szCs w:val="24"/>
        </w:rPr>
      </w:pPr>
      <w:r w:rsidRPr="00B246AC">
        <w:rPr>
          <w:rFonts w:ascii="Helvetica" w:eastAsia="Times New Roman" w:hAnsi="Helvetica" w:cs="Helvetica"/>
          <w:color w:val="202020"/>
          <w:sz w:val="30"/>
          <w:szCs w:val="30"/>
        </w:rPr>
        <w:t>•</w:t>
      </w:r>
      <w:r w:rsidRPr="00B246AC">
        <w:rPr>
          <w:rFonts w:ascii="Helvetica" w:eastAsia="Times New Roman" w:hAnsi="Helvetica" w:cs="Helvetica"/>
          <w:color w:val="202020"/>
          <w:szCs w:val="24"/>
        </w:rPr>
        <w:t> </w:t>
      </w:r>
      <w:hyperlink r:id="rId4" w:tgtFrame="_blank" w:history="1">
        <w:r w:rsidRPr="00B246AC">
          <w:rPr>
            <w:rFonts w:ascii="Helvetica" w:eastAsia="Times New Roman" w:hAnsi="Helvetica" w:cs="Helvetica"/>
            <w:color w:val="007C89"/>
            <w:szCs w:val="24"/>
            <w:u w:val="single"/>
          </w:rPr>
          <w:t>Sheikh Jarrah: The Facts</w:t>
        </w:r>
      </w:hyperlink>
      <w:r w:rsidRPr="00B246AC">
        <w:rPr>
          <w:rFonts w:ascii="Helvetica" w:eastAsia="Times New Roman" w:hAnsi="Helvetica" w:cs="Helvetica"/>
          <w:color w:val="202020"/>
          <w:szCs w:val="24"/>
        </w:rPr>
        <w:t xml:space="preserve">, by Alex </w:t>
      </w:r>
      <w:proofErr w:type="spellStart"/>
      <w:r w:rsidRPr="00B246AC">
        <w:rPr>
          <w:rFonts w:ascii="Helvetica" w:eastAsia="Times New Roman" w:hAnsi="Helvetica" w:cs="Helvetica"/>
          <w:color w:val="202020"/>
          <w:szCs w:val="24"/>
        </w:rPr>
        <w:t>Safian</w:t>
      </w:r>
      <w:proofErr w:type="spellEnd"/>
      <w:r w:rsidRPr="00B246AC">
        <w:rPr>
          <w:rFonts w:ascii="Helvetica" w:eastAsia="Times New Roman" w:hAnsi="Helvetica" w:cs="Helvetica"/>
          <w:color w:val="202020"/>
          <w:szCs w:val="24"/>
        </w:rPr>
        <w:t>, PhD, May 13, 2021 (Topic: Underlying root causes of recurrent tensions).</w:t>
      </w:r>
      <w:r w:rsidRPr="00B246AC">
        <w:rPr>
          <w:rFonts w:ascii="Helvetica" w:eastAsia="Times New Roman" w:hAnsi="Helvetica" w:cs="Helvetica"/>
          <w:color w:val="202020"/>
          <w:szCs w:val="24"/>
        </w:rPr>
        <w:br/>
      </w:r>
      <w:r w:rsidRPr="00B246AC">
        <w:rPr>
          <w:rFonts w:ascii="Helvetica" w:eastAsia="Times New Roman" w:hAnsi="Helvetica" w:cs="Helvetica"/>
          <w:color w:val="202020"/>
          <w:szCs w:val="24"/>
        </w:rPr>
        <w:br/>
        <w:t>• </w:t>
      </w:r>
      <w:hyperlink r:id="rId5" w:tgtFrame="_blank" w:history="1">
        <w:r w:rsidRPr="00B246AC">
          <w:rPr>
            <w:rFonts w:ascii="Helvetica" w:eastAsia="Times New Roman" w:hAnsi="Helvetica" w:cs="Helvetica"/>
            <w:color w:val="007C89"/>
            <w:szCs w:val="24"/>
            <w:u w:val="single"/>
          </w:rPr>
          <w:t>Understanding the Current Sheikh Jarrah (Jerusalem) Property Dispute</w:t>
        </w:r>
      </w:hyperlink>
      <w:r w:rsidRPr="00B246AC">
        <w:rPr>
          <w:rFonts w:ascii="Helvetica" w:eastAsia="Times New Roman" w:hAnsi="Helvetica" w:cs="Helvetica"/>
          <w:color w:val="202020"/>
          <w:szCs w:val="24"/>
        </w:rPr>
        <w:t xml:space="preserve">, by Professor </w:t>
      </w:r>
      <w:proofErr w:type="spellStart"/>
      <w:r w:rsidRPr="00B246AC">
        <w:rPr>
          <w:rFonts w:ascii="Helvetica" w:eastAsia="Times New Roman" w:hAnsi="Helvetica" w:cs="Helvetica"/>
          <w:color w:val="202020"/>
          <w:szCs w:val="24"/>
        </w:rPr>
        <w:t>Avi</w:t>
      </w:r>
      <w:proofErr w:type="spellEnd"/>
      <w:r w:rsidRPr="00B246AC">
        <w:rPr>
          <w:rFonts w:ascii="Helvetica" w:eastAsia="Times New Roman" w:hAnsi="Helvetica" w:cs="Helvetica"/>
          <w:color w:val="202020"/>
          <w:szCs w:val="24"/>
        </w:rPr>
        <w:t xml:space="preserve"> Bell, May 9, 2021 (Topic: Underlying root causes of recurrent tensions).</w:t>
      </w:r>
      <w:r w:rsidRPr="00B246AC">
        <w:rPr>
          <w:rFonts w:ascii="Helvetica" w:eastAsia="Times New Roman" w:hAnsi="Helvetica" w:cs="Helvetica"/>
          <w:color w:val="202020"/>
          <w:szCs w:val="24"/>
        </w:rPr>
        <w:br/>
      </w:r>
      <w:r w:rsidRPr="00B246AC">
        <w:rPr>
          <w:rFonts w:ascii="Helvetica" w:eastAsia="Times New Roman" w:hAnsi="Helvetica" w:cs="Helvetica"/>
          <w:color w:val="202020"/>
          <w:szCs w:val="24"/>
        </w:rPr>
        <w:br/>
        <w:t>• </w:t>
      </w:r>
      <w:hyperlink r:id="rId6" w:tgtFrame="_blank" w:history="1">
        <w:r w:rsidRPr="00B246AC">
          <w:rPr>
            <w:rFonts w:ascii="Helvetica" w:eastAsia="Times New Roman" w:hAnsi="Helvetica" w:cs="Helvetica"/>
            <w:color w:val="007C89"/>
            <w:szCs w:val="24"/>
            <w:u w:val="single"/>
          </w:rPr>
          <w:t>Backgrounder: New Hamas Platform</w:t>
        </w:r>
      </w:hyperlink>
      <w:r w:rsidRPr="00B246AC">
        <w:rPr>
          <w:rFonts w:ascii="Helvetica" w:eastAsia="Times New Roman" w:hAnsi="Helvetica" w:cs="Helvetica"/>
          <w:color w:val="202020"/>
          <w:szCs w:val="24"/>
        </w:rPr>
        <w:t>, by CAMERA, June 9, 2017. (Topic: Underlying root causes of recurrent tensions).</w:t>
      </w:r>
      <w:r w:rsidRPr="00B246AC">
        <w:rPr>
          <w:rFonts w:ascii="Helvetica" w:eastAsia="Times New Roman" w:hAnsi="Helvetica" w:cs="Helvetica"/>
          <w:color w:val="202020"/>
          <w:szCs w:val="24"/>
        </w:rPr>
        <w:br/>
      </w:r>
      <w:r w:rsidRPr="00B246AC">
        <w:rPr>
          <w:rFonts w:ascii="Helvetica" w:eastAsia="Times New Roman" w:hAnsi="Helvetica" w:cs="Helvetica"/>
          <w:color w:val="202020"/>
          <w:szCs w:val="24"/>
        </w:rPr>
        <w:br/>
      </w:r>
      <w:proofErr w:type="gramStart"/>
      <w:r w:rsidRPr="00B246AC">
        <w:rPr>
          <w:rFonts w:ascii="Helvetica" w:eastAsia="Times New Roman" w:hAnsi="Helvetica" w:cs="Helvetica"/>
          <w:color w:val="202020"/>
          <w:szCs w:val="24"/>
        </w:rPr>
        <w:t>• </w:t>
      </w:r>
      <w:hyperlink r:id="rId7" w:tgtFrame="_blank" w:history="1">
        <w:r w:rsidRPr="00B246AC">
          <w:rPr>
            <w:rFonts w:ascii="Helvetica" w:eastAsia="Times New Roman" w:hAnsi="Helvetica" w:cs="Helvetica"/>
            <w:color w:val="007C89"/>
            <w:szCs w:val="24"/>
            <w:u w:val="single"/>
          </w:rPr>
          <w:t>How Many Gaza Palestinians Were Killed by Hamas Rockets</w:t>
        </w:r>
        <w:proofErr w:type="gramEnd"/>
        <w:r w:rsidRPr="00B246AC">
          <w:rPr>
            <w:rFonts w:ascii="Helvetica" w:eastAsia="Times New Roman" w:hAnsi="Helvetica" w:cs="Helvetica"/>
            <w:color w:val="007C89"/>
            <w:szCs w:val="24"/>
            <w:u w:val="single"/>
          </w:rPr>
          <w:t xml:space="preserve"> in May? An Estimate</w:t>
        </w:r>
      </w:hyperlink>
      <w:r w:rsidRPr="00B246AC">
        <w:rPr>
          <w:rFonts w:ascii="Helvetica" w:eastAsia="Times New Roman" w:hAnsi="Helvetica" w:cs="Helvetica"/>
          <w:color w:val="202020"/>
          <w:szCs w:val="24"/>
        </w:rPr>
        <w:t xml:space="preserve"> by Alex </w:t>
      </w:r>
      <w:proofErr w:type="spellStart"/>
      <w:r w:rsidRPr="00B246AC">
        <w:rPr>
          <w:rFonts w:ascii="Helvetica" w:eastAsia="Times New Roman" w:hAnsi="Helvetica" w:cs="Helvetica"/>
          <w:color w:val="202020"/>
          <w:szCs w:val="24"/>
        </w:rPr>
        <w:t>Safian</w:t>
      </w:r>
      <w:proofErr w:type="spellEnd"/>
      <w:r w:rsidRPr="00B246AC">
        <w:rPr>
          <w:rFonts w:ascii="Helvetica" w:eastAsia="Times New Roman" w:hAnsi="Helvetica" w:cs="Helvetica"/>
          <w:color w:val="202020"/>
          <w:szCs w:val="24"/>
        </w:rPr>
        <w:t>, PhD, June 27, 2021 (Topic: Identification of those responsible).</w:t>
      </w:r>
      <w:r w:rsidRPr="00B246AC">
        <w:rPr>
          <w:rFonts w:ascii="Helvetica" w:eastAsia="Times New Roman" w:hAnsi="Helvetica" w:cs="Helvetica"/>
          <w:color w:val="202020"/>
          <w:szCs w:val="24"/>
        </w:rPr>
        <w:br/>
      </w:r>
      <w:r w:rsidRPr="00B246AC">
        <w:rPr>
          <w:rFonts w:ascii="Helvetica" w:eastAsia="Times New Roman" w:hAnsi="Helvetica" w:cs="Helvetica"/>
          <w:color w:val="202020"/>
          <w:szCs w:val="24"/>
        </w:rPr>
        <w:br/>
        <w:t xml:space="preserve">• Tweet by Defense for Children International, Palestine, reports </w:t>
      </w:r>
      <w:proofErr w:type="gramStart"/>
      <w:r w:rsidRPr="00B246AC">
        <w:rPr>
          <w:rFonts w:ascii="Helvetica" w:eastAsia="Times New Roman" w:hAnsi="Helvetica" w:cs="Helvetica"/>
          <w:color w:val="202020"/>
          <w:szCs w:val="24"/>
        </w:rPr>
        <w:t>two</w:t>
      </w:r>
      <w:proofErr w:type="gramEnd"/>
      <w:r w:rsidRPr="00B246AC">
        <w:rPr>
          <w:rFonts w:ascii="Helvetica" w:eastAsia="Times New Roman" w:hAnsi="Helvetica" w:cs="Helvetica"/>
          <w:color w:val="202020"/>
          <w:szCs w:val="24"/>
        </w:rPr>
        <w:t xml:space="preserve"> children and six adults killed by “</w:t>
      </w:r>
      <w:hyperlink r:id="rId8" w:tgtFrame="_blank" w:history="1">
        <w:r w:rsidRPr="00B246AC">
          <w:rPr>
            <w:rFonts w:ascii="Helvetica" w:eastAsia="Times New Roman" w:hAnsi="Helvetica" w:cs="Helvetica"/>
            <w:color w:val="007C89"/>
            <w:szCs w:val="24"/>
            <w:u w:val="single"/>
          </w:rPr>
          <w:t>a homemade rocket fired by a Palestinian armed group</w:t>
        </w:r>
      </w:hyperlink>
      <w:r w:rsidRPr="00B246AC">
        <w:rPr>
          <w:rFonts w:ascii="Helvetica" w:eastAsia="Times New Roman" w:hAnsi="Helvetica" w:cs="Helvetica"/>
          <w:color w:val="202020"/>
          <w:szCs w:val="24"/>
        </w:rPr>
        <w:t>.” (Topic: Identification of those responsible).</w:t>
      </w:r>
    </w:p>
    <w:p w14:paraId="38400F2C" w14:textId="77777777" w:rsidR="00B246AC" w:rsidRPr="00B246AC" w:rsidRDefault="00B246AC" w:rsidP="00B246AC">
      <w:pPr>
        <w:spacing w:after="0" w:line="240" w:lineRule="auto"/>
        <w:rPr>
          <w:rFonts w:ascii="Arial" w:eastAsia="Times New Roman" w:hAnsi="Arial" w:cs="Arial"/>
          <w:szCs w:val="24"/>
        </w:rPr>
      </w:pPr>
    </w:p>
    <w:p w14:paraId="0C92E07B" w14:textId="77777777" w:rsidR="00B246AC" w:rsidRPr="00B246AC" w:rsidRDefault="00B246AC" w:rsidP="00B246AC">
      <w:pPr>
        <w:spacing w:after="0" w:line="240" w:lineRule="auto"/>
        <w:rPr>
          <w:rFonts w:ascii="Arial" w:eastAsia="Times New Roman" w:hAnsi="Arial" w:cs="Arial"/>
          <w:szCs w:val="24"/>
        </w:rPr>
      </w:pPr>
      <w:r w:rsidRPr="00B246AC">
        <w:rPr>
          <w:rFonts w:ascii="Helvetica" w:eastAsia="Times New Roman" w:hAnsi="Helvetica" w:cs="Helvetica"/>
          <w:color w:val="202020"/>
          <w:szCs w:val="24"/>
        </w:rPr>
        <w:t xml:space="preserve">And, while you are at it, do try to remember that when one side declares eternal war and tries to carry it out with every means at their disposal it is simply aiding and abetting that side to condemn the side that is defending its existence for doing so.  Thus, under </w:t>
      </w:r>
      <w:r w:rsidRPr="00B246AC">
        <w:rPr>
          <w:rFonts w:ascii="Helvetica" w:eastAsia="Times New Roman" w:hAnsi="Helvetica" w:cs="Helvetica"/>
          <w:color w:val="202020"/>
          <w:szCs w:val="24"/>
        </w:rPr>
        <w:lastRenderedPageBreak/>
        <w:t xml:space="preserve">the international law which is supposed to guide your deliberations, </w:t>
      </w:r>
      <w:proofErr w:type="spellStart"/>
      <w:proofErr w:type="gramStart"/>
      <w:r w:rsidRPr="00B246AC">
        <w:rPr>
          <w:rFonts w:ascii="Helvetica" w:eastAsia="Times New Roman" w:hAnsi="Helvetica" w:cs="Helvetica"/>
          <w:color w:val="202020"/>
          <w:szCs w:val="24"/>
        </w:rPr>
        <w:t>israeli</w:t>
      </w:r>
      <w:proofErr w:type="spellEnd"/>
      <w:proofErr w:type="gramEnd"/>
      <w:r w:rsidRPr="00B246AC">
        <w:rPr>
          <w:rFonts w:ascii="Helvetica" w:eastAsia="Times New Roman" w:hAnsi="Helvetica" w:cs="Helvetica"/>
          <w:color w:val="202020"/>
          <w:szCs w:val="24"/>
        </w:rPr>
        <w:t xml:space="preserve"> efforts to suppress the massive and unprovoked rocket assault from Gaza last year are justifiable as self-defense, while the use of civilians and often children as shields by Hamas is a war crime.  </w:t>
      </w:r>
    </w:p>
    <w:p w14:paraId="79BA8BD2" w14:textId="77777777" w:rsidR="00B246AC" w:rsidRPr="00B246AC" w:rsidRDefault="00B246AC" w:rsidP="00B246AC">
      <w:pPr>
        <w:spacing w:after="0" w:line="240" w:lineRule="auto"/>
        <w:rPr>
          <w:rFonts w:ascii="Arial" w:eastAsia="Times New Roman" w:hAnsi="Arial" w:cs="Arial"/>
          <w:color w:val="888888"/>
          <w:szCs w:val="24"/>
        </w:rPr>
      </w:pPr>
    </w:p>
    <w:p w14:paraId="0492FFE3" w14:textId="77777777" w:rsidR="00B246AC" w:rsidRPr="00B246AC" w:rsidRDefault="00B246AC" w:rsidP="00B246AC">
      <w:pPr>
        <w:spacing w:after="0" w:line="240" w:lineRule="auto"/>
        <w:rPr>
          <w:rFonts w:ascii="Arial" w:eastAsia="Times New Roman" w:hAnsi="Arial" w:cs="Arial"/>
          <w:color w:val="888888"/>
          <w:szCs w:val="24"/>
        </w:rPr>
      </w:pPr>
      <w:r w:rsidRPr="00B246AC">
        <w:rPr>
          <w:rFonts w:ascii="Helvetica" w:eastAsia="Times New Roman" w:hAnsi="Helvetica" w:cs="Helvetica"/>
          <w:color w:val="202020"/>
          <w:szCs w:val="24"/>
        </w:rPr>
        <w:t>Fred Baumann</w:t>
      </w:r>
    </w:p>
    <w:p w14:paraId="166F600A" w14:textId="77777777" w:rsidR="002711F6" w:rsidRDefault="00B246AC">
      <w:bookmarkStart w:id="0" w:name="_GoBack"/>
      <w:bookmarkEnd w:id="0"/>
    </w:p>
    <w:sectPr w:rsidR="002711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6AC"/>
    <w:rsid w:val="007733EE"/>
    <w:rsid w:val="00877E19"/>
    <w:rsid w:val="00A86523"/>
    <w:rsid w:val="00AE203F"/>
    <w:rsid w:val="00B246AC"/>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A94F7"/>
  <w15:chartTrackingRefBased/>
  <w15:docId w15:val="{E25D9235-B556-4D25-87A1-57518B685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246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984308">
      <w:bodyDiv w:val="1"/>
      <w:marLeft w:val="0"/>
      <w:marRight w:val="0"/>
      <w:marTop w:val="0"/>
      <w:marBottom w:val="0"/>
      <w:divBdr>
        <w:top w:val="none" w:sz="0" w:space="0" w:color="auto"/>
        <w:left w:val="none" w:sz="0" w:space="0" w:color="auto"/>
        <w:bottom w:val="none" w:sz="0" w:space="0" w:color="auto"/>
        <w:right w:val="none" w:sz="0" w:space="0" w:color="auto"/>
      </w:divBdr>
      <w:divsChild>
        <w:div w:id="310331977">
          <w:marLeft w:val="0"/>
          <w:marRight w:val="0"/>
          <w:marTop w:val="0"/>
          <w:marBottom w:val="0"/>
          <w:divBdr>
            <w:top w:val="none" w:sz="0" w:space="0" w:color="auto"/>
            <w:left w:val="none" w:sz="0" w:space="0" w:color="auto"/>
            <w:bottom w:val="none" w:sz="0" w:space="0" w:color="auto"/>
            <w:right w:val="none" w:sz="0" w:space="0" w:color="auto"/>
          </w:divBdr>
          <w:divsChild>
            <w:div w:id="527569014">
              <w:marLeft w:val="0"/>
              <w:marRight w:val="0"/>
              <w:marTop w:val="120"/>
              <w:marBottom w:val="0"/>
              <w:divBdr>
                <w:top w:val="none" w:sz="0" w:space="0" w:color="auto"/>
                <w:left w:val="none" w:sz="0" w:space="0" w:color="auto"/>
                <w:bottom w:val="none" w:sz="0" w:space="0" w:color="auto"/>
                <w:right w:val="none" w:sz="0" w:space="0" w:color="auto"/>
              </w:divBdr>
              <w:divsChild>
                <w:div w:id="907762438">
                  <w:marLeft w:val="0"/>
                  <w:marRight w:val="0"/>
                  <w:marTop w:val="0"/>
                  <w:marBottom w:val="0"/>
                  <w:divBdr>
                    <w:top w:val="none" w:sz="0" w:space="0" w:color="auto"/>
                    <w:left w:val="none" w:sz="0" w:space="0" w:color="auto"/>
                    <w:bottom w:val="none" w:sz="0" w:space="0" w:color="auto"/>
                    <w:right w:val="none" w:sz="0" w:space="0" w:color="auto"/>
                  </w:divBdr>
                  <w:divsChild>
                    <w:div w:id="1268738143">
                      <w:marLeft w:val="0"/>
                      <w:marRight w:val="0"/>
                      <w:marTop w:val="0"/>
                      <w:marBottom w:val="0"/>
                      <w:divBdr>
                        <w:top w:val="none" w:sz="0" w:space="0" w:color="auto"/>
                        <w:left w:val="none" w:sz="0" w:space="0" w:color="auto"/>
                        <w:bottom w:val="none" w:sz="0" w:space="0" w:color="auto"/>
                        <w:right w:val="none" w:sz="0" w:space="0" w:color="auto"/>
                      </w:divBdr>
                      <w:divsChild>
                        <w:div w:id="1999337536">
                          <w:marLeft w:val="0"/>
                          <w:marRight w:val="0"/>
                          <w:marTop w:val="0"/>
                          <w:marBottom w:val="0"/>
                          <w:divBdr>
                            <w:top w:val="none" w:sz="0" w:space="0" w:color="auto"/>
                            <w:left w:val="none" w:sz="0" w:space="0" w:color="auto"/>
                            <w:bottom w:val="none" w:sz="0" w:space="0" w:color="auto"/>
                            <w:right w:val="none" w:sz="0" w:space="0" w:color="auto"/>
                          </w:divBdr>
                        </w:div>
                        <w:div w:id="1421608562">
                          <w:marLeft w:val="0"/>
                          <w:marRight w:val="0"/>
                          <w:marTop w:val="0"/>
                          <w:marBottom w:val="0"/>
                          <w:divBdr>
                            <w:top w:val="none" w:sz="0" w:space="0" w:color="auto"/>
                            <w:left w:val="none" w:sz="0" w:space="0" w:color="auto"/>
                            <w:bottom w:val="none" w:sz="0" w:space="0" w:color="auto"/>
                            <w:right w:val="none" w:sz="0" w:space="0" w:color="auto"/>
                          </w:divBdr>
                        </w:div>
                        <w:div w:id="1469544215">
                          <w:marLeft w:val="0"/>
                          <w:marRight w:val="0"/>
                          <w:marTop w:val="0"/>
                          <w:marBottom w:val="0"/>
                          <w:divBdr>
                            <w:top w:val="none" w:sz="0" w:space="0" w:color="auto"/>
                            <w:left w:val="none" w:sz="0" w:space="0" w:color="auto"/>
                            <w:bottom w:val="none" w:sz="0" w:space="0" w:color="auto"/>
                            <w:right w:val="none" w:sz="0" w:space="0" w:color="auto"/>
                          </w:divBdr>
                        </w:div>
                        <w:div w:id="1241526149">
                          <w:marLeft w:val="0"/>
                          <w:marRight w:val="0"/>
                          <w:marTop w:val="0"/>
                          <w:marBottom w:val="0"/>
                          <w:divBdr>
                            <w:top w:val="none" w:sz="0" w:space="0" w:color="auto"/>
                            <w:left w:val="none" w:sz="0" w:space="0" w:color="auto"/>
                            <w:bottom w:val="none" w:sz="0" w:space="0" w:color="auto"/>
                            <w:right w:val="none" w:sz="0" w:space="0" w:color="auto"/>
                          </w:divBdr>
                        </w:div>
                        <w:div w:id="483086070">
                          <w:marLeft w:val="0"/>
                          <w:marRight w:val="0"/>
                          <w:marTop w:val="0"/>
                          <w:marBottom w:val="0"/>
                          <w:divBdr>
                            <w:top w:val="none" w:sz="0" w:space="0" w:color="auto"/>
                            <w:left w:val="none" w:sz="0" w:space="0" w:color="auto"/>
                            <w:bottom w:val="none" w:sz="0" w:space="0" w:color="auto"/>
                            <w:right w:val="none" w:sz="0" w:space="0" w:color="auto"/>
                          </w:divBdr>
                        </w:div>
                        <w:div w:id="1210845630">
                          <w:marLeft w:val="0"/>
                          <w:marRight w:val="0"/>
                          <w:marTop w:val="0"/>
                          <w:marBottom w:val="0"/>
                          <w:divBdr>
                            <w:top w:val="none" w:sz="0" w:space="0" w:color="auto"/>
                            <w:left w:val="none" w:sz="0" w:space="0" w:color="auto"/>
                            <w:bottom w:val="none" w:sz="0" w:space="0" w:color="auto"/>
                            <w:right w:val="none" w:sz="0" w:space="0" w:color="auto"/>
                          </w:divBdr>
                        </w:div>
                        <w:div w:id="1335450323">
                          <w:marLeft w:val="0"/>
                          <w:marRight w:val="0"/>
                          <w:marTop w:val="0"/>
                          <w:marBottom w:val="0"/>
                          <w:divBdr>
                            <w:top w:val="none" w:sz="0" w:space="0" w:color="auto"/>
                            <w:left w:val="none" w:sz="0" w:space="0" w:color="auto"/>
                            <w:bottom w:val="none" w:sz="0" w:space="0" w:color="auto"/>
                            <w:right w:val="none" w:sz="0" w:space="0" w:color="auto"/>
                          </w:divBdr>
                        </w:div>
                        <w:div w:id="45034403">
                          <w:marLeft w:val="0"/>
                          <w:marRight w:val="0"/>
                          <w:marTop w:val="0"/>
                          <w:marBottom w:val="0"/>
                          <w:divBdr>
                            <w:top w:val="none" w:sz="0" w:space="0" w:color="auto"/>
                            <w:left w:val="none" w:sz="0" w:space="0" w:color="auto"/>
                            <w:bottom w:val="none" w:sz="0" w:space="0" w:color="auto"/>
                            <w:right w:val="none" w:sz="0" w:space="0" w:color="auto"/>
                          </w:divBdr>
                        </w:div>
                        <w:div w:id="756705329">
                          <w:marLeft w:val="0"/>
                          <w:marRight w:val="0"/>
                          <w:marTop w:val="0"/>
                          <w:marBottom w:val="0"/>
                          <w:divBdr>
                            <w:top w:val="none" w:sz="0" w:space="0" w:color="auto"/>
                            <w:left w:val="none" w:sz="0" w:space="0" w:color="auto"/>
                            <w:bottom w:val="none" w:sz="0" w:space="0" w:color="auto"/>
                            <w:right w:val="none" w:sz="0" w:space="0" w:color="auto"/>
                          </w:divBdr>
                        </w:div>
                        <w:div w:id="1006397972">
                          <w:marLeft w:val="0"/>
                          <w:marRight w:val="0"/>
                          <w:marTop w:val="0"/>
                          <w:marBottom w:val="0"/>
                          <w:divBdr>
                            <w:top w:val="none" w:sz="0" w:space="0" w:color="auto"/>
                            <w:left w:val="none" w:sz="0" w:space="0" w:color="auto"/>
                            <w:bottom w:val="none" w:sz="0" w:space="0" w:color="auto"/>
                            <w:right w:val="none" w:sz="0" w:space="0" w:color="auto"/>
                          </w:divBdr>
                        </w:div>
                        <w:div w:id="663512908">
                          <w:marLeft w:val="0"/>
                          <w:marRight w:val="0"/>
                          <w:marTop w:val="0"/>
                          <w:marBottom w:val="0"/>
                          <w:divBdr>
                            <w:top w:val="none" w:sz="0" w:space="0" w:color="auto"/>
                            <w:left w:val="none" w:sz="0" w:space="0" w:color="auto"/>
                            <w:bottom w:val="none" w:sz="0" w:space="0" w:color="auto"/>
                            <w:right w:val="none" w:sz="0" w:space="0" w:color="auto"/>
                          </w:divBdr>
                        </w:div>
                        <w:div w:id="1707829731">
                          <w:marLeft w:val="0"/>
                          <w:marRight w:val="0"/>
                          <w:marTop w:val="0"/>
                          <w:marBottom w:val="0"/>
                          <w:divBdr>
                            <w:top w:val="none" w:sz="0" w:space="0" w:color="auto"/>
                            <w:left w:val="none" w:sz="0" w:space="0" w:color="auto"/>
                            <w:bottom w:val="none" w:sz="0" w:space="0" w:color="auto"/>
                            <w:right w:val="none" w:sz="0" w:space="0" w:color="auto"/>
                          </w:divBdr>
                        </w:div>
                        <w:div w:id="1210410730">
                          <w:marLeft w:val="0"/>
                          <w:marRight w:val="0"/>
                          <w:marTop w:val="0"/>
                          <w:marBottom w:val="0"/>
                          <w:divBdr>
                            <w:top w:val="none" w:sz="0" w:space="0" w:color="auto"/>
                            <w:left w:val="none" w:sz="0" w:space="0" w:color="auto"/>
                            <w:bottom w:val="none" w:sz="0" w:space="0" w:color="auto"/>
                            <w:right w:val="none" w:sz="0" w:space="0" w:color="auto"/>
                          </w:divBdr>
                        </w:div>
                        <w:div w:id="854618466">
                          <w:marLeft w:val="0"/>
                          <w:marRight w:val="0"/>
                          <w:marTop w:val="0"/>
                          <w:marBottom w:val="0"/>
                          <w:divBdr>
                            <w:top w:val="none" w:sz="0" w:space="0" w:color="auto"/>
                            <w:left w:val="none" w:sz="0" w:space="0" w:color="auto"/>
                            <w:bottom w:val="none" w:sz="0" w:space="0" w:color="auto"/>
                            <w:right w:val="none" w:sz="0" w:space="0" w:color="auto"/>
                          </w:divBdr>
                        </w:div>
                        <w:div w:id="1606498423">
                          <w:marLeft w:val="0"/>
                          <w:marRight w:val="0"/>
                          <w:marTop w:val="0"/>
                          <w:marBottom w:val="0"/>
                          <w:divBdr>
                            <w:top w:val="none" w:sz="0" w:space="0" w:color="auto"/>
                            <w:left w:val="none" w:sz="0" w:space="0" w:color="auto"/>
                            <w:bottom w:val="none" w:sz="0" w:space="0" w:color="auto"/>
                            <w:right w:val="none" w:sz="0" w:space="0" w:color="auto"/>
                          </w:divBdr>
                        </w:div>
                        <w:div w:id="1254972651">
                          <w:marLeft w:val="0"/>
                          <w:marRight w:val="0"/>
                          <w:marTop w:val="0"/>
                          <w:marBottom w:val="0"/>
                          <w:divBdr>
                            <w:top w:val="none" w:sz="0" w:space="0" w:color="auto"/>
                            <w:left w:val="none" w:sz="0" w:space="0" w:color="auto"/>
                            <w:bottom w:val="none" w:sz="0" w:space="0" w:color="auto"/>
                            <w:right w:val="none" w:sz="0" w:space="0" w:color="auto"/>
                          </w:divBdr>
                        </w:div>
                        <w:div w:id="1014108453">
                          <w:marLeft w:val="0"/>
                          <w:marRight w:val="0"/>
                          <w:marTop w:val="0"/>
                          <w:marBottom w:val="0"/>
                          <w:divBdr>
                            <w:top w:val="none" w:sz="0" w:space="0" w:color="auto"/>
                            <w:left w:val="none" w:sz="0" w:space="0" w:color="auto"/>
                            <w:bottom w:val="none" w:sz="0" w:space="0" w:color="auto"/>
                            <w:right w:val="none" w:sz="0" w:space="0" w:color="auto"/>
                          </w:divBdr>
                        </w:div>
                        <w:div w:id="860897615">
                          <w:marLeft w:val="0"/>
                          <w:marRight w:val="0"/>
                          <w:marTop w:val="0"/>
                          <w:marBottom w:val="0"/>
                          <w:divBdr>
                            <w:top w:val="none" w:sz="0" w:space="0" w:color="auto"/>
                            <w:left w:val="none" w:sz="0" w:space="0" w:color="auto"/>
                            <w:bottom w:val="none" w:sz="0" w:space="0" w:color="auto"/>
                            <w:right w:val="none" w:sz="0" w:space="0" w:color="auto"/>
                          </w:divBdr>
                        </w:div>
                        <w:div w:id="53628349">
                          <w:marLeft w:val="0"/>
                          <w:marRight w:val="0"/>
                          <w:marTop w:val="0"/>
                          <w:marBottom w:val="0"/>
                          <w:divBdr>
                            <w:top w:val="none" w:sz="0" w:space="0" w:color="auto"/>
                            <w:left w:val="none" w:sz="0" w:space="0" w:color="auto"/>
                            <w:bottom w:val="none" w:sz="0" w:space="0" w:color="auto"/>
                            <w:right w:val="none" w:sz="0" w:space="0" w:color="auto"/>
                          </w:divBdr>
                        </w:div>
                        <w:div w:id="1982926333">
                          <w:marLeft w:val="0"/>
                          <w:marRight w:val="0"/>
                          <w:marTop w:val="0"/>
                          <w:marBottom w:val="0"/>
                          <w:divBdr>
                            <w:top w:val="none" w:sz="0" w:space="0" w:color="auto"/>
                            <w:left w:val="none" w:sz="0" w:space="0" w:color="auto"/>
                            <w:bottom w:val="none" w:sz="0" w:space="0" w:color="auto"/>
                            <w:right w:val="none" w:sz="0" w:space="0" w:color="auto"/>
                          </w:divBdr>
                        </w:div>
                        <w:div w:id="52968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mera.us5.list-manage.com/track/click?u=8b7948e93d155a16f6202c669&amp;id=dd508428bf&amp;e=ea651168ac" TargetMode="External"/><Relationship Id="rId3" Type="http://schemas.openxmlformats.org/officeDocument/2006/relationships/webSettings" Target="webSettings.xml"/><Relationship Id="rId7" Type="http://schemas.openxmlformats.org/officeDocument/2006/relationships/hyperlink" Target="https://camera.us5.list-manage.com/track/click?u=8b7948e93d155a16f6202c669&amp;id=d3c69c41d3&amp;e=ea651168a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amera.us5.list-manage.com/track/click?u=8b7948e93d155a16f6202c669&amp;id=f8654f6562&amp;e=ea651168ac" TargetMode="External"/><Relationship Id="rId5" Type="http://schemas.openxmlformats.org/officeDocument/2006/relationships/hyperlink" Target="https://camera.us5.list-manage.com/track/click?u=8b7948e93d155a16f6202c669&amp;id=2433f60eb2&amp;e=ea651168ac" TargetMode="External"/><Relationship Id="rId10" Type="http://schemas.openxmlformats.org/officeDocument/2006/relationships/theme" Target="theme/theme1.xml"/><Relationship Id="rId4" Type="http://schemas.openxmlformats.org/officeDocument/2006/relationships/hyperlink" Target="https://camera.us5.list-manage.com/track/click?u=8b7948e93d155a16f6202c669&amp;id=8cab181548&amp;e=ea651168ac"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492</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2022-03-17T19:52:00Z</dcterms:created>
  <dcterms:modified xsi:type="dcterms:W3CDTF">2022-03-17T19:53:00Z</dcterms:modified>
</cp:coreProperties>
</file>