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1BAC6" w14:textId="1B551568" w:rsidR="001A67D3" w:rsidRPr="00493237" w:rsidRDefault="00493237">
      <w:pPr>
        <w:rPr>
          <w:b/>
          <w:bCs/>
        </w:rPr>
      </w:pPr>
      <w:r w:rsidRPr="00493237">
        <w:rPr>
          <w:b/>
          <w:bCs/>
          <w:sz w:val="48"/>
          <w:szCs w:val="48"/>
        </w:rPr>
        <w:t>Share Their Names, Share Their Faces #EyalGiladNaftali</w:t>
      </w:r>
    </w:p>
    <w:p w14:paraId="2A22E5D6" w14:textId="2CEFC6DB" w:rsidR="00493237" w:rsidRDefault="00493237">
      <w:r>
        <w:t>IDF Blog</w:t>
      </w:r>
    </w:p>
    <w:p w14:paraId="05AC828C" w14:textId="2F04B8FA" w:rsidR="00493237" w:rsidRDefault="00493237">
      <w:r>
        <w:t>June 18, 2014</w:t>
      </w:r>
    </w:p>
    <w:p w14:paraId="63392B6E" w14:textId="50E1450B" w:rsidR="00493237" w:rsidRDefault="00493237">
      <w:hyperlink r:id="rId4" w:history="1">
        <w:r w:rsidRPr="00045E2E">
          <w:rPr>
            <w:rStyle w:val="Hyperlink"/>
          </w:rPr>
          <w:t>https://web.archive.org/web/20140806025013/http://www.idfblog.com/blog/2014/06/18/speak-voice-share-story-eyal-gilad-naftali/</w:t>
        </w:r>
      </w:hyperlink>
    </w:p>
    <w:p w14:paraId="4B5E9DDF" w14:textId="6D228B83" w:rsidR="00493237" w:rsidRDefault="00493237"/>
    <w:p w14:paraId="28D7045E" w14:textId="77777777" w:rsidR="00493237" w:rsidRPr="00493237" w:rsidRDefault="00493237" w:rsidP="00493237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493237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 xml:space="preserve">Ten days have passed since Hamas terrorists kidnapped </w:t>
      </w:r>
      <w:proofErr w:type="spellStart"/>
      <w:r w:rsidRPr="00493237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>Eyal</w:t>
      </w:r>
      <w:proofErr w:type="spellEnd"/>
      <w:r w:rsidRPr="00493237">
        <w:rPr>
          <w:rFonts w:ascii="inherit" w:eastAsia="Times New Roman" w:hAnsi="inherit" w:cs="Helvetica"/>
          <w:b/>
          <w:bCs/>
          <w:color w:val="363636"/>
          <w:sz w:val="21"/>
          <w:szCs w:val="21"/>
          <w:bdr w:val="none" w:sz="0" w:space="0" w:color="auto" w:frame="1"/>
        </w:rPr>
        <w:t>, Gilad and Naftali. Help us share their story with the world. </w:t>
      </w:r>
    </w:p>
    <w:p w14:paraId="5BCF5753" w14:textId="7E37DDDB" w:rsidR="00493237" w:rsidRPr="00493237" w:rsidRDefault="00493237" w:rsidP="00493237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proofErr w:type="spellStart"/>
      <w:r w:rsidRPr="00493237">
        <w:rPr>
          <w:rFonts w:ascii="Helvetica" w:eastAsia="Times New Roman" w:hAnsi="Helvetica" w:cs="Helvetica"/>
          <w:color w:val="363636"/>
          <w:sz w:val="21"/>
          <w:szCs w:val="21"/>
        </w:rPr>
        <w:t>Eyal</w:t>
      </w:r>
      <w:proofErr w:type="spellEnd"/>
      <w:r w:rsidRPr="00493237">
        <w:rPr>
          <w:rFonts w:ascii="Helvetica" w:eastAsia="Times New Roman" w:hAnsi="Helvetica" w:cs="Helvetica"/>
          <w:color w:val="363636"/>
          <w:sz w:val="21"/>
          <w:szCs w:val="21"/>
        </w:rPr>
        <w:t xml:space="preserve"> </w:t>
      </w:r>
      <w:proofErr w:type="spellStart"/>
      <w:r w:rsidRPr="00493237">
        <w:rPr>
          <w:rFonts w:ascii="Helvetica" w:eastAsia="Times New Roman" w:hAnsi="Helvetica" w:cs="Helvetica"/>
          <w:color w:val="363636"/>
          <w:sz w:val="21"/>
          <w:szCs w:val="21"/>
        </w:rPr>
        <w:t>Yifrach</w:t>
      </w:r>
      <w:proofErr w:type="spellEnd"/>
      <w:r w:rsidRPr="00493237">
        <w:rPr>
          <w:rFonts w:ascii="Helvetica" w:eastAsia="Times New Roman" w:hAnsi="Helvetica" w:cs="Helvetica"/>
          <w:color w:val="363636"/>
          <w:sz w:val="21"/>
          <w:szCs w:val="21"/>
        </w:rPr>
        <w:t xml:space="preserve">, Gilad </w:t>
      </w:r>
      <w:proofErr w:type="spellStart"/>
      <w:r w:rsidRPr="00493237">
        <w:rPr>
          <w:rFonts w:ascii="Helvetica" w:eastAsia="Times New Roman" w:hAnsi="Helvetica" w:cs="Helvetica"/>
          <w:color w:val="363636"/>
          <w:sz w:val="21"/>
          <w:szCs w:val="21"/>
        </w:rPr>
        <w:t>Shaar</w:t>
      </w:r>
      <w:proofErr w:type="spellEnd"/>
      <w:r w:rsidRPr="00493237">
        <w:rPr>
          <w:rFonts w:ascii="Helvetica" w:eastAsia="Times New Roman" w:hAnsi="Helvetica" w:cs="Helvetica"/>
          <w:color w:val="363636"/>
          <w:sz w:val="21"/>
          <w:szCs w:val="21"/>
        </w:rPr>
        <w:t>, and Naftali Frenkel were last seen on June 12 near Gush Etzion before being kidnapped by </w:t>
      </w:r>
      <w:hyperlink r:id="rId5" w:tgtFrame="_blank" w:tooltip="Hamas Terrorists Behind Abduction of Israeli Teens" w:history="1">
        <w:r w:rsidRPr="00493237">
          <w:rPr>
            <w:rFonts w:ascii="inherit" w:eastAsia="Times New Roman" w:hAnsi="inherit" w:cs="Helvetica"/>
            <w:color w:val="CC9900"/>
            <w:sz w:val="21"/>
            <w:szCs w:val="21"/>
            <w:bdr w:val="none" w:sz="0" w:space="0" w:color="auto" w:frame="1"/>
          </w:rPr>
          <w:t>Hamas terrorists</w:t>
        </w:r>
      </w:hyperlink>
      <w:r w:rsidRPr="00493237">
        <w:rPr>
          <w:rFonts w:ascii="Helvetica" w:eastAsia="Times New Roman" w:hAnsi="Helvetica" w:cs="Helvetica"/>
          <w:color w:val="363636"/>
          <w:sz w:val="21"/>
          <w:szCs w:val="21"/>
        </w:rPr>
        <w:t>. The three teenagers were on their way home to their families at the time of the attack. After the abduction, the IDF launched Operation Brother’s Keeper, a relentless search for the teens and their kidnappers.</w:t>
      </w:r>
    </w:p>
    <w:p w14:paraId="3C55E870" w14:textId="77777777" w:rsidR="00493237" w:rsidRPr="00493237" w:rsidRDefault="00493237" w:rsidP="00493237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493237">
        <w:rPr>
          <w:rFonts w:ascii="Helvetica" w:eastAsia="Times New Roman" w:hAnsi="Helvetica" w:cs="Helvetica"/>
          <w:color w:val="363636"/>
          <w:sz w:val="21"/>
          <w:szCs w:val="21"/>
        </w:rPr>
        <w:t xml:space="preserve">Hamas’ attack followed dozens of attempts to kidnap innocent Israelis. The international community must know about Hamas’ recent violence and its determination to terrorize Israel. Share the stories of </w:t>
      </w:r>
      <w:proofErr w:type="spellStart"/>
      <w:r w:rsidRPr="00493237">
        <w:rPr>
          <w:rFonts w:ascii="Helvetica" w:eastAsia="Times New Roman" w:hAnsi="Helvetica" w:cs="Helvetica"/>
          <w:color w:val="363636"/>
          <w:sz w:val="21"/>
          <w:szCs w:val="21"/>
        </w:rPr>
        <w:t>Eyal</w:t>
      </w:r>
      <w:proofErr w:type="spellEnd"/>
      <w:r w:rsidRPr="00493237">
        <w:rPr>
          <w:rFonts w:ascii="Helvetica" w:eastAsia="Times New Roman" w:hAnsi="Helvetica" w:cs="Helvetica"/>
          <w:color w:val="363636"/>
          <w:sz w:val="21"/>
          <w:szCs w:val="21"/>
        </w:rPr>
        <w:t>, Gilad and Naftali, and help us show the truth to the world.</w:t>
      </w:r>
    </w:p>
    <w:p w14:paraId="46C2EFFF" w14:textId="77777777" w:rsidR="00493237" w:rsidRPr="00493237" w:rsidRDefault="00493237" w:rsidP="00493237">
      <w:pPr>
        <w:shd w:val="clear" w:color="auto" w:fill="FFFFFF"/>
        <w:spacing w:after="225"/>
        <w:jc w:val="center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493237">
        <w:rPr>
          <w:rFonts w:ascii="Helvetica" w:eastAsia="Times New Roman" w:hAnsi="Helvetica" w:cs="Helvetica"/>
          <w:noProof/>
          <w:color w:val="363636"/>
          <w:sz w:val="21"/>
          <w:szCs w:val="21"/>
        </w:rPr>
        <w:drawing>
          <wp:inline distT="0" distB="0" distL="0" distR="0" wp14:anchorId="2871A156" wp14:editId="2A47307E">
            <wp:extent cx="5716905" cy="22504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DE546" w14:textId="77777777" w:rsidR="00493237" w:rsidRPr="00493237" w:rsidRDefault="00493237" w:rsidP="00493237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493237">
        <w:rPr>
          <w:rFonts w:ascii="Helvetica" w:eastAsia="Times New Roman" w:hAnsi="Helvetica" w:cs="Helvetica"/>
          <w:noProof/>
          <w:color w:val="363636"/>
          <w:sz w:val="21"/>
          <w:szCs w:val="21"/>
        </w:rPr>
        <w:lastRenderedPageBreak/>
        <w:drawing>
          <wp:inline distT="0" distB="0" distL="0" distR="0" wp14:anchorId="081C19DC" wp14:editId="3918B65C">
            <wp:extent cx="4452620" cy="4603750"/>
            <wp:effectExtent l="0" t="0" r="5080" b="6350"/>
            <wp:docPr id="8" name="Picture 8" descr="#linfeundert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#linfeunderterr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8DE3" w14:textId="2B93D5A7" w:rsidR="00493237" w:rsidRPr="00493237" w:rsidRDefault="00493237" w:rsidP="00493237">
      <w:pPr>
        <w:shd w:val="clear" w:color="auto" w:fill="FFFFFF"/>
        <w:spacing w:line="450" w:lineRule="atLeast"/>
        <w:textAlignment w:val="baseline"/>
        <w:outlineLvl w:val="1"/>
        <w:rPr>
          <w:rFonts w:ascii="Oswald" w:eastAsia="Times New Roman" w:hAnsi="Oswald"/>
          <w:b/>
          <w:bCs/>
          <w:color w:val="000000"/>
          <w:sz w:val="30"/>
          <w:szCs w:val="30"/>
        </w:rPr>
      </w:pPr>
      <w:hyperlink r:id="rId8" w:tgtFrame="_blank" w:tooltip="Operation Brother’s Keeper: 240 Arrested After Hamas Kidnapping" w:history="1">
        <w:r w:rsidRPr="00493237">
          <w:rPr>
            <w:rFonts w:ascii="inherit" w:eastAsia="Times New Roman" w:hAnsi="inherit"/>
            <w:b/>
            <w:bCs/>
            <w:color w:val="CC9900"/>
            <w:sz w:val="30"/>
            <w:szCs w:val="30"/>
            <w:bdr w:val="none" w:sz="0" w:space="0" w:color="auto" w:frame="1"/>
          </w:rPr>
          <w:t>Operation Brother’s Keeper</w:t>
        </w:r>
      </w:hyperlink>
      <w:r w:rsidRPr="00493237">
        <w:rPr>
          <w:rFonts w:ascii="Oswald" w:eastAsia="Times New Roman" w:hAnsi="Oswald"/>
          <w:b/>
          <w:bCs/>
          <w:color w:val="000000"/>
          <w:sz w:val="30"/>
          <w:szCs w:val="30"/>
        </w:rPr>
        <w:t> aims to find the three Israeli teenagers and weaken Hamas terrorism in Judea and Samaria. So far, IDF forces have arrested 240 terror suspects connected to the kidnapping.</w:t>
      </w:r>
    </w:p>
    <w:p w14:paraId="113D270B" w14:textId="77777777" w:rsidR="00493237" w:rsidRPr="00493237" w:rsidRDefault="00493237" w:rsidP="00493237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493237">
        <w:rPr>
          <w:rFonts w:ascii="Helvetica" w:eastAsia="Times New Roman" w:hAnsi="Helvetica" w:cs="Helvetica"/>
          <w:noProof/>
          <w:color w:val="363636"/>
          <w:sz w:val="21"/>
          <w:szCs w:val="21"/>
        </w:rPr>
        <w:lastRenderedPageBreak/>
        <w:drawing>
          <wp:inline distT="0" distB="0" distL="0" distR="0" wp14:anchorId="0418AC0F" wp14:editId="418D7D9C">
            <wp:extent cx="4897755" cy="2854325"/>
            <wp:effectExtent l="0" t="0" r="0" b="3175"/>
            <wp:docPr id="9" name="Picture 9" descr="#EyalGiladNaft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#EyalGiladNafta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F81D9" w14:textId="6202CA96" w:rsidR="00493237" w:rsidRDefault="00493237" w:rsidP="00493237">
      <w:pPr>
        <w:shd w:val="clear" w:color="auto" w:fill="FFFFFF"/>
        <w:spacing w:after="195" w:line="450" w:lineRule="atLeast"/>
        <w:textAlignment w:val="baseline"/>
        <w:outlineLvl w:val="1"/>
        <w:rPr>
          <w:rFonts w:ascii="Oswald" w:eastAsia="Times New Roman" w:hAnsi="Oswald"/>
          <w:b/>
          <w:bCs/>
          <w:color w:val="000000"/>
          <w:sz w:val="30"/>
          <w:szCs w:val="30"/>
        </w:rPr>
      </w:pPr>
      <w:r w:rsidRPr="00493237">
        <w:rPr>
          <w:rFonts w:ascii="Oswald" w:eastAsia="Times New Roman" w:hAnsi="Oswald"/>
          <w:b/>
          <w:bCs/>
          <w:color w:val="000000"/>
          <w:sz w:val="30"/>
          <w:szCs w:val="30"/>
        </w:rPr>
        <w:t xml:space="preserve">The parents of </w:t>
      </w:r>
      <w:proofErr w:type="spellStart"/>
      <w:r w:rsidRPr="00493237">
        <w:rPr>
          <w:rFonts w:ascii="Oswald" w:eastAsia="Times New Roman" w:hAnsi="Oswald"/>
          <w:b/>
          <w:bCs/>
          <w:color w:val="000000"/>
          <w:sz w:val="30"/>
          <w:szCs w:val="30"/>
        </w:rPr>
        <w:t>Eyal</w:t>
      </w:r>
      <w:proofErr w:type="spellEnd"/>
      <w:r w:rsidRPr="00493237">
        <w:rPr>
          <w:rFonts w:ascii="Oswald" w:eastAsia="Times New Roman" w:hAnsi="Oswald"/>
          <w:b/>
          <w:bCs/>
          <w:color w:val="000000"/>
          <w:sz w:val="30"/>
          <w:szCs w:val="30"/>
        </w:rPr>
        <w:t>, Gilad and Naftali are still waiting for them to come home.</w:t>
      </w:r>
    </w:p>
    <w:p w14:paraId="2022C0E6" w14:textId="2C9DFB7C" w:rsidR="00493237" w:rsidRPr="00493237" w:rsidRDefault="00493237" w:rsidP="00493237">
      <w:pPr>
        <w:shd w:val="clear" w:color="auto" w:fill="FFFFFF"/>
        <w:spacing w:after="195" w:line="450" w:lineRule="atLeast"/>
        <w:textAlignment w:val="baseline"/>
        <w:outlineLvl w:val="1"/>
        <w:rPr>
          <w:rFonts w:ascii="Oswald" w:eastAsia="Times New Roman" w:hAnsi="Oswald"/>
          <w:b/>
          <w:bCs/>
          <w:color w:val="000000"/>
          <w:sz w:val="30"/>
          <w:szCs w:val="30"/>
        </w:rPr>
      </w:pPr>
      <w:r>
        <w:rPr>
          <w:rFonts w:ascii="Oswald" w:eastAsia="Times New Roman" w:hAnsi="Oswald"/>
          <w:b/>
          <w:bCs/>
          <w:color w:val="000000"/>
          <w:sz w:val="30"/>
          <w:szCs w:val="30"/>
        </w:rPr>
        <w:t>[MISSING VIDEO LINK]</w:t>
      </w:r>
    </w:p>
    <w:p w14:paraId="57F54C27" w14:textId="77777777" w:rsidR="00493237" w:rsidRPr="00493237" w:rsidRDefault="00493237" w:rsidP="00493237">
      <w:pPr>
        <w:shd w:val="clear" w:color="auto" w:fill="FFFFFF"/>
        <w:spacing w:after="195" w:line="450" w:lineRule="atLeast"/>
        <w:textAlignment w:val="baseline"/>
        <w:outlineLvl w:val="1"/>
        <w:rPr>
          <w:rFonts w:ascii="Oswald" w:eastAsia="Times New Roman" w:hAnsi="Oswald"/>
          <w:b/>
          <w:bCs/>
          <w:color w:val="000000"/>
          <w:sz w:val="30"/>
          <w:szCs w:val="30"/>
        </w:rPr>
      </w:pPr>
      <w:proofErr w:type="spellStart"/>
      <w:r w:rsidRPr="00493237">
        <w:rPr>
          <w:rFonts w:ascii="Oswald" w:eastAsia="Times New Roman" w:hAnsi="Oswald"/>
          <w:b/>
          <w:bCs/>
          <w:color w:val="000000"/>
          <w:sz w:val="30"/>
          <w:szCs w:val="30"/>
        </w:rPr>
        <w:t>Eyal</w:t>
      </w:r>
      <w:proofErr w:type="spellEnd"/>
      <w:r w:rsidRPr="00493237">
        <w:rPr>
          <w:rFonts w:ascii="Oswald" w:eastAsia="Times New Roman" w:hAnsi="Oswald"/>
          <w:b/>
          <w:bCs/>
          <w:color w:val="000000"/>
          <w:sz w:val="30"/>
          <w:szCs w:val="30"/>
        </w:rPr>
        <w:t xml:space="preserve">, Gilad and Naftali are </w:t>
      </w:r>
      <w:proofErr w:type="gramStart"/>
      <w:r w:rsidRPr="00493237">
        <w:rPr>
          <w:rFonts w:ascii="Oswald" w:eastAsia="Times New Roman" w:hAnsi="Oswald"/>
          <w:b/>
          <w:bCs/>
          <w:color w:val="000000"/>
          <w:sz w:val="30"/>
          <w:szCs w:val="30"/>
        </w:rPr>
        <w:t>just regular</w:t>
      </w:r>
      <w:proofErr w:type="gramEnd"/>
      <w:r w:rsidRPr="00493237">
        <w:rPr>
          <w:rFonts w:ascii="Oswald" w:eastAsia="Times New Roman" w:hAnsi="Oswald"/>
          <w:b/>
          <w:bCs/>
          <w:color w:val="000000"/>
          <w:sz w:val="30"/>
          <w:szCs w:val="30"/>
        </w:rPr>
        <w:t xml:space="preserve"> boys. Share their stories, share their </w:t>
      </w:r>
      <w:proofErr w:type="gramStart"/>
      <w:r w:rsidRPr="00493237">
        <w:rPr>
          <w:rFonts w:ascii="Oswald" w:eastAsia="Times New Roman" w:hAnsi="Oswald"/>
          <w:b/>
          <w:bCs/>
          <w:color w:val="000000"/>
          <w:sz w:val="30"/>
          <w:szCs w:val="30"/>
        </w:rPr>
        <w:t>faces</w:t>
      </w:r>
      <w:proofErr w:type="gramEnd"/>
      <w:r w:rsidRPr="00493237">
        <w:rPr>
          <w:rFonts w:ascii="Oswald" w:eastAsia="Times New Roman" w:hAnsi="Oswald"/>
          <w:b/>
          <w:bCs/>
          <w:color w:val="000000"/>
          <w:sz w:val="30"/>
          <w:szCs w:val="30"/>
        </w:rPr>
        <w:t xml:space="preserve"> and share the truth.</w:t>
      </w:r>
    </w:p>
    <w:p w14:paraId="78776AC7" w14:textId="77777777" w:rsidR="00493237" w:rsidRPr="00493237" w:rsidRDefault="00493237" w:rsidP="00493237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493237">
        <w:rPr>
          <w:rFonts w:ascii="Helvetica" w:eastAsia="Times New Roman" w:hAnsi="Helvetica" w:cs="Helvetica"/>
          <w:noProof/>
          <w:color w:val="363636"/>
          <w:sz w:val="21"/>
          <w:szCs w:val="21"/>
        </w:rPr>
        <w:drawing>
          <wp:inline distT="0" distB="0" distL="0" distR="0" wp14:anchorId="6C18B26B" wp14:editId="0A81B088">
            <wp:extent cx="5565775" cy="2401570"/>
            <wp:effectExtent l="0" t="0" r="0" b="0"/>
            <wp:docPr id="10" name="Picture 10" descr="kidnapped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dnapped togeth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842BD" w14:textId="7BAB691A" w:rsidR="00493237" w:rsidRPr="00493237" w:rsidRDefault="00493237" w:rsidP="00493237">
      <w:pPr>
        <w:shd w:val="clear" w:color="auto" w:fill="FFFFFF"/>
        <w:spacing w:line="450" w:lineRule="atLeast"/>
        <w:textAlignment w:val="baseline"/>
        <w:outlineLvl w:val="1"/>
        <w:rPr>
          <w:rFonts w:ascii="Oswald" w:eastAsia="Times New Roman" w:hAnsi="Oswald"/>
          <w:b/>
          <w:bCs/>
          <w:color w:val="000000"/>
          <w:sz w:val="30"/>
          <w:szCs w:val="30"/>
        </w:rPr>
      </w:pPr>
      <w:hyperlink r:id="rId11" w:tgtFrame="_blank" w:tooltip="Hamas Kidnappings: A Constant Threat in Israel" w:history="1">
        <w:r w:rsidRPr="00493237">
          <w:rPr>
            <w:rFonts w:ascii="inherit" w:eastAsia="Times New Roman" w:hAnsi="inherit"/>
            <w:b/>
            <w:bCs/>
            <w:color w:val="CC9900"/>
            <w:sz w:val="30"/>
            <w:szCs w:val="30"/>
            <w:bdr w:val="none" w:sz="0" w:space="0" w:color="auto" w:frame="1"/>
          </w:rPr>
          <w:t>Hamas’ abduction</w:t>
        </w:r>
      </w:hyperlink>
      <w:r w:rsidRPr="00493237">
        <w:rPr>
          <w:rFonts w:ascii="Oswald" w:eastAsia="Times New Roman" w:hAnsi="Oswald"/>
          <w:b/>
          <w:bCs/>
          <w:color w:val="000000"/>
          <w:sz w:val="30"/>
          <w:szCs w:val="30"/>
        </w:rPr>
        <w:t> followed dozens of attempts to kidnap innocent Israelis. Since the beginning of 2013, Israel has foiled 64 planned abductions, many of them at the hands of Hamas terrorists.</w:t>
      </w:r>
    </w:p>
    <w:p w14:paraId="27351C9C" w14:textId="77777777" w:rsidR="00493237" w:rsidRPr="00493237" w:rsidRDefault="00493237" w:rsidP="00493237">
      <w:pPr>
        <w:shd w:val="clear" w:color="auto" w:fill="FFFFF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493237">
        <w:rPr>
          <w:rFonts w:ascii="inherit" w:eastAsia="Times New Roman" w:hAnsi="inherit" w:cs="Helvetica"/>
          <w:noProof/>
          <w:color w:val="CC990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2C5DF60C" wp14:editId="2BB4FD62">
            <wp:extent cx="4237990" cy="9756140"/>
            <wp:effectExtent l="0" t="0" r="0" b="0"/>
            <wp:docPr id="11" name="Picture 11" descr="Kidnapps">
              <a:hlinkClick xmlns:a="http://schemas.openxmlformats.org/drawingml/2006/main" r:id="rId12" tgtFrame="&quot;_blank&quot;" tooltip="&quot;Hamas Kidnappings: A Constant Threat in Isra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napps">
                      <a:hlinkClick r:id="rId12" tgtFrame="&quot;_blank&quot;" tooltip="&quot;Hamas Kidnappings: A Constant Threat in Isra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75F3E" w14:textId="77777777" w:rsidR="00493237" w:rsidRPr="00493237" w:rsidRDefault="00493237" w:rsidP="00493237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493237">
        <w:rPr>
          <w:rFonts w:ascii="Helvetica" w:eastAsia="Times New Roman" w:hAnsi="Helvetica" w:cs="Helvetica"/>
          <w:noProof/>
          <w:color w:val="363636"/>
          <w:sz w:val="21"/>
          <w:szCs w:val="21"/>
        </w:rPr>
        <w:lastRenderedPageBreak/>
        <w:drawing>
          <wp:inline distT="0" distB="0" distL="0" distR="0" wp14:anchorId="596955F7" wp14:editId="3913DBDE">
            <wp:extent cx="5716905" cy="5716905"/>
            <wp:effectExtent l="0" t="0" r="0" b="0"/>
            <wp:docPr id="12" name="Picture 12" descr="#BringBackOurB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#BringBackOurBoy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DADCF" w14:textId="77777777" w:rsidR="00493237" w:rsidRPr="00493237" w:rsidRDefault="00493237" w:rsidP="00493237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493237">
        <w:rPr>
          <w:rFonts w:ascii="Helvetica" w:eastAsia="Times New Roman" w:hAnsi="Helvetica" w:cs="Helvetica"/>
          <w:color w:val="363636"/>
          <w:sz w:val="21"/>
          <w:szCs w:val="21"/>
        </w:rPr>
        <w:t> </w:t>
      </w:r>
    </w:p>
    <w:p w14:paraId="614F1C98" w14:textId="77777777" w:rsidR="00493237" w:rsidRDefault="00493237"/>
    <w:sectPr w:rsidR="0049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37"/>
    <w:rsid w:val="001A67D3"/>
    <w:rsid w:val="00493237"/>
    <w:rsid w:val="00E2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FFD7"/>
  <w15:chartTrackingRefBased/>
  <w15:docId w15:val="{6774ECF3-FB13-4D06-B08C-28350421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rightsvoices.org/site/documents/?d=22011&amp;id=25295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eb.archive.org/web/20140806025013/http:/www.idfblog.com/2014/06/16/hamas-kidnappings-constant-threat-israe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humanrightsvoices.org/site/documents/?d=22026" TargetMode="External"/><Relationship Id="rId5" Type="http://schemas.openxmlformats.org/officeDocument/2006/relationships/hyperlink" Target="http://humanrightsvoices.org/site/documents/?d=2201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s://web.archive.org/web/20140806025013/http://www.idfblog.com/blog/2014/06/18/speak-voice-share-story-eyal-gilad-naftali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2020-06-17T20:37:00Z</dcterms:created>
  <dcterms:modified xsi:type="dcterms:W3CDTF">2020-06-17T22:13:00Z</dcterms:modified>
</cp:coreProperties>
</file>