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C5C1" w14:textId="77777777" w:rsidR="00E20B7B" w:rsidRDefault="00E20B7B" w:rsidP="00E20B7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9330"/>
        <w:gridCol w:w="10"/>
      </w:tblGrid>
      <w:tr w:rsidR="00E20B7B" w14:paraId="00506508" w14:textId="77777777" w:rsidTr="00E20B7B">
        <w:trPr>
          <w:trHeight w:val="989"/>
        </w:trPr>
        <w:tc>
          <w:tcPr>
            <w:tcW w:w="9350" w:type="dxa"/>
            <w:gridSpan w:val="3"/>
          </w:tcPr>
          <w:p w14:paraId="465DA1D8" w14:textId="71ED2C46" w:rsidR="00D405DB" w:rsidRDefault="00D405D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 Guidelines</w:t>
            </w:r>
          </w:p>
          <w:p w14:paraId="04434E57" w14:textId="0371F8AC" w:rsidR="00E20B7B" w:rsidRDefault="00E20B7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25210F30" w14:textId="77777777" w:rsidR="00E20B7B" w:rsidRDefault="00E20B7B" w:rsidP="003C009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  <w:tr w:rsidR="00E20B7B" w14:paraId="686D3519" w14:textId="77777777" w:rsidTr="003902D7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</w:tcPr>
          <w:p w14:paraId="4B76A50A" w14:textId="26C8052C" w:rsidR="00E20B7B" w:rsidRPr="00CB5A14" w:rsidRDefault="00E20B7B" w:rsidP="00E20B7B">
            <w:pPr>
              <w:spacing w:after="0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Guidelines</w:t>
            </w:r>
            <w:r w:rsidRPr="00CB5A14">
              <w:rPr>
                <w:i/>
                <w:iCs/>
              </w:rPr>
              <w:t xml:space="preserve">: </w:t>
            </w:r>
          </w:p>
          <w:p w14:paraId="21A65B8F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 xml:space="preserve">there is no minimum or maximum length or </w:t>
            </w:r>
            <w:r>
              <w:rPr>
                <w:i/>
                <w:iCs/>
              </w:rPr>
              <w:t xml:space="preserve">required </w:t>
            </w:r>
            <w:r w:rsidRPr="00CB5A14">
              <w:rPr>
                <w:i/>
                <w:iCs/>
              </w:rPr>
              <w:t>format</w:t>
            </w:r>
          </w:p>
          <w:p w14:paraId="06133825" w14:textId="631E8D96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permitted languages</w:t>
            </w:r>
            <w:r>
              <w:rPr>
                <w:i/>
                <w:iCs/>
              </w:rPr>
              <w:t xml:space="preserve"> according to </w:t>
            </w:r>
            <w:r w:rsidR="00010066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 Inquiry</w:t>
            </w:r>
            <w:r w:rsidRPr="00CB5A1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“</w:t>
            </w:r>
            <w:r w:rsidRPr="00CB5A14">
              <w:rPr>
                <w:i/>
                <w:iCs/>
              </w:rPr>
              <w:t xml:space="preserve">English, </w:t>
            </w:r>
            <w:r>
              <w:rPr>
                <w:i/>
                <w:iCs/>
              </w:rPr>
              <w:t>Arabic and/or Hebrew”</w:t>
            </w:r>
          </w:p>
          <w:p w14:paraId="2A5DA9F3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attachments are permitted (including photographs, videos, etcetera)</w:t>
            </w:r>
          </w:p>
          <w:p w14:paraId="664DA631" w14:textId="77777777" w:rsidR="00E20B7B" w:rsidRPr="00F20876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B5A14">
              <w:rPr>
                <w:i/>
                <w:iCs/>
              </w:rPr>
              <w:t>confidentiality</w:t>
            </w:r>
            <w:r>
              <w:rPr>
                <w:i/>
                <w:iCs/>
              </w:rPr>
              <w:t xml:space="preserve"> is NOT guaranteed</w:t>
            </w:r>
          </w:p>
          <w:p w14:paraId="4BED9A9D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F20876">
              <w:rPr>
                <w:i/>
                <w:iCs/>
              </w:rPr>
              <w:t>keep a record of your submission</w:t>
            </w:r>
            <w:r>
              <w:rPr>
                <w:i/>
                <w:iCs/>
              </w:rPr>
              <w:t>(</w:t>
            </w:r>
            <w:r w:rsidRPr="00F20876">
              <w:rPr>
                <w:i/>
                <w:iCs/>
              </w:rPr>
              <w:t>s</w:t>
            </w:r>
            <w:r>
              <w:rPr>
                <w:i/>
                <w:iCs/>
              </w:rPr>
              <w:t>)</w:t>
            </w:r>
          </w:p>
          <w:p w14:paraId="755159B1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anyone or any organization can make a submission</w:t>
            </w:r>
          </w:p>
          <w:p w14:paraId="4CEAC147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there is no mandatory start or end date for facts or experiences submitted</w:t>
            </w:r>
          </w:p>
          <w:p w14:paraId="24463C4D" w14:textId="320A634B" w:rsidR="00E20B7B" w:rsidRDefault="00E20B7B" w:rsidP="00144D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submissions must refer to one or more of five topics</w:t>
            </w:r>
            <w:r w:rsidR="00010066">
              <w:rPr>
                <w:i/>
                <w:iCs/>
              </w:rPr>
              <w:t xml:space="preserve"> </w:t>
            </w:r>
            <w:hyperlink r:id="rId5" w:history="1">
              <w:r w:rsidR="00010066" w:rsidRPr="00010066">
                <w:rPr>
                  <w:rStyle w:val="Hyperlink"/>
                  <w:i/>
                  <w:iCs/>
                </w:rPr>
                <w:t>listed</w:t>
              </w:r>
            </w:hyperlink>
            <w:r w:rsidR="0001006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by the Inquiry</w:t>
            </w:r>
          </w:p>
          <w:p w14:paraId="12E0D63F" w14:textId="5A7035AD" w:rsidR="00E20B7B" w:rsidRDefault="00E20B7B" w:rsidP="00A962BE">
            <w:pPr>
              <w:spacing w:after="0" w:line="240" w:lineRule="auto"/>
              <w:rPr>
                <w:i/>
                <w:iCs/>
              </w:rPr>
            </w:pPr>
          </w:p>
          <w:p w14:paraId="020B1293" w14:textId="0B222544" w:rsidR="00BB11E5" w:rsidRDefault="00A962BE" w:rsidP="00A962BE">
            <w:pPr>
              <w:spacing w:after="0" w:line="240" w:lineRule="auto"/>
              <w:rPr>
                <w:i/>
                <w:iCs/>
              </w:rPr>
            </w:pPr>
            <w:r w:rsidRPr="00A962BE">
              <w:rPr>
                <w:i/>
                <w:iCs/>
              </w:rPr>
              <w:t>1.</w:t>
            </w:r>
            <w:r w:rsidR="003C009E">
              <w:rPr>
                <w:i/>
                <w:iCs/>
              </w:rPr>
              <w:t xml:space="preserve"> </w:t>
            </w:r>
            <w:r w:rsidRPr="00A962BE">
              <w:rPr>
                <w:i/>
                <w:iCs/>
              </w:rPr>
              <w:t xml:space="preserve">Start your </w:t>
            </w:r>
            <w:r w:rsidR="00636E9A">
              <w:rPr>
                <w:i/>
                <w:iCs/>
              </w:rPr>
              <w:t xml:space="preserve">submission </w:t>
            </w:r>
            <w:r w:rsidR="00BB11E5">
              <w:rPr>
                <w:i/>
                <w:iCs/>
              </w:rPr>
              <w:t xml:space="preserve">with the following caveat: </w:t>
            </w:r>
            <w:r w:rsidR="00BB11E5" w:rsidRPr="00BB11E5">
              <w:rPr>
                <w:i/>
                <w:iCs/>
              </w:rPr>
              <w:t xml:space="preserve">This submission does not </w:t>
            </w:r>
            <w:r w:rsidR="00F21990">
              <w:rPr>
                <w:i/>
                <w:iCs/>
              </w:rPr>
              <w:t xml:space="preserve">in itself </w:t>
            </w:r>
            <w:r w:rsidR="00BB11E5" w:rsidRPr="00BB11E5">
              <w:rPr>
                <w:i/>
                <w:iCs/>
              </w:rPr>
              <w:t>constitute acceptance of the legitimacy of the "Commission of Inquiry," including its mandate.</w:t>
            </w:r>
          </w:p>
          <w:p w14:paraId="5E973054" w14:textId="71A443A1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2. Secondly, reproduce or point</w:t>
            </w:r>
            <w:r w:rsidR="00A962BE" w:rsidRPr="00A962BE">
              <w:rPr>
                <w:i/>
                <w:iCs/>
              </w:rPr>
              <w:t xml:space="preserve"> to one or more of the </w:t>
            </w:r>
            <w:hyperlink r:id="rId6" w:history="1">
              <w:r w:rsidR="00A962BE" w:rsidRPr="003C009E">
                <w:rPr>
                  <w:rStyle w:val="Hyperlink"/>
                  <w:i/>
                  <w:iCs/>
                </w:rPr>
                <w:t>five topics</w:t>
              </w:r>
            </w:hyperlink>
            <w:r w:rsidR="00A962BE" w:rsidRPr="00A962BE">
              <w:rPr>
                <w:i/>
                <w:iCs/>
              </w:rPr>
              <w:t xml:space="preserve"> that you will address</w:t>
            </w:r>
            <w:r w:rsidR="003C009E">
              <w:rPr>
                <w:i/>
                <w:iCs/>
              </w:rPr>
              <w:t>.</w:t>
            </w:r>
          </w:p>
          <w:p w14:paraId="27958BB9" w14:textId="1425CD7A" w:rsidR="003C009E" w:rsidRPr="00A962BE" w:rsidRDefault="00BB11E5" w:rsidP="003C009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3C009E" w:rsidRPr="00A962BE">
              <w:rPr>
                <w:i/>
                <w:iCs/>
              </w:rPr>
              <w:t xml:space="preserve">. </w:t>
            </w:r>
            <w:r w:rsidR="003C009E">
              <w:rPr>
                <w:i/>
                <w:iCs/>
              </w:rPr>
              <w:t>Briefly introduce yourself,</w:t>
            </w:r>
            <w:r w:rsidR="003C009E" w:rsidRPr="00A962BE">
              <w:rPr>
                <w:i/>
                <w:iCs/>
              </w:rPr>
              <w:t xml:space="preserve"> if you wish. (Anonymous entries are permissible.)</w:t>
            </w:r>
          </w:p>
          <w:p w14:paraId="6925DD5B" w14:textId="749EF1E6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A962BE" w:rsidRPr="00A962BE">
              <w:rPr>
                <w:i/>
                <w:iCs/>
              </w:rPr>
              <w:t>. Make your case in reasoned terms, with sources as appropriate.</w:t>
            </w:r>
          </w:p>
          <w:p w14:paraId="6CA9D9E7" w14:textId="18E5361D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962BE" w:rsidRPr="00A962BE">
              <w:rPr>
                <w:i/>
                <w:iCs/>
              </w:rPr>
              <w:t>. Any length will do. Even a single page.</w:t>
            </w:r>
          </w:p>
          <w:p w14:paraId="4B1957B2" w14:textId="553F6315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A962BE" w:rsidRPr="00A962BE">
              <w:rPr>
                <w:i/>
                <w:iCs/>
              </w:rPr>
              <w:t>. The work need not be new. An existing or pre-published work can be submitted – so long as it is introduced as clearly connected to one or more of the five topics.</w:t>
            </w:r>
          </w:p>
          <w:p w14:paraId="1DC808AA" w14:textId="2222AA57" w:rsid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A962BE" w:rsidRPr="00A962BE">
              <w:rPr>
                <w:i/>
                <w:iCs/>
              </w:rPr>
              <w:t>. Don’t rely on the UN’s assurances about privacy or assume confidentiality. Write what you would be fine with putting out into the world.</w:t>
            </w:r>
          </w:p>
          <w:p w14:paraId="2B72E6A4" w14:textId="77777777" w:rsidR="00A962BE" w:rsidRPr="00A962BE" w:rsidRDefault="00A962BE" w:rsidP="00A962BE">
            <w:pPr>
              <w:spacing w:after="0" w:line="240" w:lineRule="auto"/>
              <w:rPr>
                <w:i/>
                <w:iCs/>
              </w:rPr>
            </w:pPr>
          </w:p>
          <w:p w14:paraId="26684712" w14:textId="0E212DBD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Explanatory Note</w:t>
            </w:r>
            <w:r>
              <w:rPr>
                <w:i/>
                <w:iCs/>
              </w:rPr>
              <w:t xml:space="preserve">: </w:t>
            </w:r>
            <w:r w:rsidRPr="00322934">
              <w:rPr>
                <w:i/>
                <w:iCs/>
              </w:rPr>
              <w:t xml:space="preserve">the date of </w:t>
            </w:r>
            <w:r>
              <w:rPr>
                <w:i/>
                <w:iCs/>
              </w:rPr>
              <w:t>“</w:t>
            </w:r>
            <w:r w:rsidRPr="00322934">
              <w:rPr>
                <w:i/>
                <w:iCs/>
              </w:rPr>
              <w:t>13 April 2021</w:t>
            </w:r>
            <w:r>
              <w:rPr>
                <w:i/>
                <w:iCs/>
              </w:rPr>
              <w:t>”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 the UN’s list of topics </w:t>
            </w:r>
            <w:r w:rsidRPr="00322934">
              <w:rPr>
                <w:i/>
                <w:iCs/>
              </w:rPr>
              <w:t xml:space="preserve">was the first day of Ramadan in the year 2021 and the </w:t>
            </w:r>
            <w:r w:rsidRPr="002F4042">
              <w:rPr>
                <w:i/>
                <w:iCs/>
                <w:u w:val="single"/>
              </w:rPr>
              <w:t>alleged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renewal </w:t>
            </w:r>
            <w:r w:rsidRPr="00322934">
              <w:rPr>
                <w:i/>
                <w:iCs/>
              </w:rPr>
              <w:t xml:space="preserve">of a pattern of Jewish </w:t>
            </w:r>
            <w:r>
              <w:rPr>
                <w:i/>
                <w:iCs/>
              </w:rPr>
              <w:t xml:space="preserve">and Israeli </w:t>
            </w:r>
            <w:r w:rsidRPr="00322934">
              <w:rPr>
                <w:i/>
                <w:iCs/>
              </w:rPr>
              <w:t>“systematic discrimination and repression” of Muslims</w:t>
            </w:r>
            <w:r>
              <w:rPr>
                <w:i/>
                <w:iCs/>
              </w:rPr>
              <w:t xml:space="preserve"> and Arabs. Since the Inquiry’s requirements refer to “</w:t>
            </w:r>
            <w:r w:rsidRPr="00F0201A">
              <w:rPr>
                <w:i/>
                <w:iCs/>
              </w:rPr>
              <w:t>leading up to and since</w:t>
            </w:r>
            <w:r>
              <w:rPr>
                <w:i/>
                <w:iCs/>
              </w:rPr>
              <w:t xml:space="preserve">” that date, there is </w:t>
            </w:r>
            <w:r w:rsidRPr="002F4042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</w:rPr>
              <w:t xml:space="preserve"> historical beginning or end date for material that can be included in submissions.</w:t>
            </w:r>
          </w:p>
          <w:p w14:paraId="29E473D1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097B458C" w14:textId="77777777" w:rsidR="00E20B7B" w:rsidRPr="00B609DE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i/>
                <w:iCs/>
              </w:rPr>
            </w:pPr>
            <w:r w:rsidRPr="00B609DE">
              <w:rPr>
                <w:b/>
                <w:bCs/>
                <w:i/>
                <w:iCs/>
              </w:rPr>
              <w:t>Where to Send:</w:t>
            </w:r>
          </w:p>
          <w:p w14:paraId="5927D4B0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B609DE">
              <w:rPr>
                <w:i/>
                <w:iCs/>
              </w:rPr>
              <w:t>S</w:t>
            </w:r>
            <w:r w:rsidRPr="00B609DE">
              <w:rPr>
                <w:rFonts w:eastAsia="Times New Roman"/>
                <w:i/>
                <w:iCs/>
                <w:color w:val="000000"/>
              </w:rPr>
              <w:t xml:space="preserve">ubmissions should be </w:t>
            </w:r>
            <w:r>
              <w:rPr>
                <w:rFonts w:eastAsia="Times New Roman"/>
                <w:i/>
                <w:iCs/>
                <w:color w:val="000000"/>
              </w:rPr>
              <w:t xml:space="preserve">sent </w:t>
            </w:r>
            <w:r w:rsidRPr="00B609DE">
              <w:rPr>
                <w:rFonts w:eastAsia="Times New Roman"/>
                <w:i/>
                <w:iCs/>
                <w:color w:val="000000"/>
              </w:rPr>
              <w:t>to</w:t>
            </w:r>
            <w:r>
              <w:rPr>
                <w:rFonts w:eastAsia="Times New Roman"/>
                <w:i/>
                <w:iCs/>
                <w:color w:val="000000"/>
              </w:rPr>
              <w:t>:</w:t>
            </w:r>
          </w:p>
          <w:p w14:paraId="6817530E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1. By email, to the UN Secretariat at </w:t>
            </w:r>
            <w:hyperlink r:id="rId7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coi-opteji@un.org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61DA283C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2. By "cloud" at </w:t>
            </w:r>
            <w:hyperlink r:id="rId8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https://owncloud.unog.ch/s/eYqkCWdqgMUqFTs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09467212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Further, we recommend sending the submission itself, or a notification of having made a submission, to:</w:t>
            </w:r>
          </w:p>
          <w:p w14:paraId="6E92E212" w14:textId="77777777" w:rsidR="00E20B7B" w:rsidRPr="006F13B9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F13B9">
              <w:rPr>
                <w:rFonts w:eastAsia="Times New Roman"/>
                <w:i/>
                <w:iCs/>
                <w:color w:val="000000"/>
              </w:rPr>
              <w:t xml:space="preserve">3. Human Rights Voices at </w:t>
            </w:r>
            <w:hyperlink r:id="rId9" w:history="1">
              <w:r w:rsidRPr="006F13B9">
                <w:rPr>
                  <w:rStyle w:val="Hyperlink"/>
                  <w:i/>
                  <w:iCs/>
                </w:rPr>
                <w:t>http://www.humanrightsvoices.org/site/contact/</w:t>
              </w:r>
            </w:hyperlink>
          </w:p>
          <w:p w14:paraId="13F7BBF6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6FB4CC6A" w14:textId="384EB7E8" w:rsidR="00E20B7B" w:rsidRDefault="00E20B7B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Note: </w:t>
            </w:r>
            <w:r w:rsidRPr="000F6766">
              <w:rPr>
                <w:rFonts w:eastAsia="Times New Roman"/>
                <w:i/>
                <w:iCs/>
                <w:color w:val="000000"/>
              </w:rPr>
              <w:t>The</w:t>
            </w:r>
            <w:r>
              <w:rPr>
                <w:rFonts w:eastAsia="Times New Roman"/>
                <w:i/>
                <w:iCs/>
                <w:color w:val="000000"/>
              </w:rPr>
              <w:t xml:space="preserve"> UN Inquiry has stated </w:t>
            </w:r>
            <w:r>
              <w:rPr>
                <w:i/>
                <w:iCs/>
              </w:rPr>
              <w:t>that “</w:t>
            </w:r>
            <w:r w:rsidRPr="00D75CE1">
              <w:rPr>
                <w:i/>
                <w:iCs/>
              </w:rPr>
              <w:t>acknowledgements of receipt of information will not be sent to the author(s)</w:t>
            </w:r>
            <w:r>
              <w:rPr>
                <w:i/>
                <w:iCs/>
              </w:rPr>
              <w:t xml:space="preserve">.” </w:t>
            </w:r>
            <w:r w:rsidR="003902D7">
              <w:rPr>
                <w:i/>
                <w:iCs/>
              </w:rPr>
              <w:t xml:space="preserve">To </w:t>
            </w:r>
            <w:r>
              <w:rPr>
                <w:i/>
                <w:iCs/>
              </w:rPr>
              <w:t xml:space="preserve">ensure a record of your submission, we </w:t>
            </w:r>
            <w:r w:rsidR="003902D7">
              <w:rPr>
                <w:i/>
                <w:iCs/>
              </w:rPr>
              <w:t xml:space="preserve">recommend </w:t>
            </w:r>
            <w:r w:rsidR="001A3302">
              <w:rPr>
                <w:i/>
                <w:iCs/>
              </w:rPr>
              <w:t xml:space="preserve">keeping </w:t>
            </w:r>
            <w:r>
              <w:rPr>
                <w:i/>
                <w:iCs/>
              </w:rPr>
              <w:t>a copy of your sent email</w:t>
            </w:r>
            <w:r w:rsidR="001A3302">
              <w:rPr>
                <w:i/>
                <w:iCs/>
              </w:rPr>
              <w:t xml:space="preserve"> </w:t>
            </w:r>
            <w:r w:rsidR="001A3302" w:rsidRPr="001A3302">
              <w:rPr>
                <w:b/>
                <w:bCs/>
                <w:sz w:val="28"/>
                <w:szCs w:val="28"/>
              </w:rPr>
              <w:t>+</w:t>
            </w:r>
            <w:r w:rsidR="001A3302">
              <w:rPr>
                <w:i/>
                <w:iCs/>
              </w:rPr>
              <w:t xml:space="preserve"> sending </w:t>
            </w:r>
            <w:r>
              <w:rPr>
                <w:rFonts w:eastAsia="Times New Roman"/>
                <w:i/>
                <w:iCs/>
                <w:color w:val="000000"/>
              </w:rPr>
              <w:t>the submission, or notification thereof, to Human Rights</w:t>
            </w:r>
            <w:r w:rsidR="001A3302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Voices.</w:t>
            </w:r>
          </w:p>
          <w:p w14:paraId="1BFFC030" w14:textId="77777777" w:rsidR="001A3302" w:rsidRDefault="001A3302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</w:p>
          <w:p w14:paraId="1E52C571" w14:textId="5741E7B3" w:rsidR="00E20B7B" w:rsidRPr="00D0366F" w:rsidRDefault="00E20B7B" w:rsidP="003902D7">
            <w:pPr>
              <w:spacing w:after="0" w:line="240" w:lineRule="auto"/>
              <w:rPr>
                <w:i/>
                <w:iCs/>
              </w:rPr>
            </w:pPr>
            <w:r w:rsidRPr="000358FD">
              <w:rPr>
                <w:b/>
                <w:bCs/>
                <w:i/>
                <w:iCs/>
              </w:rPr>
              <w:lastRenderedPageBreak/>
              <w:t>Further information</w:t>
            </w:r>
            <w:r>
              <w:rPr>
                <w:i/>
                <w:iCs/>
              </w:rPr>
              <w:t xml:space="preserve">: </w:t>
            </w:r>
            <w:hyperlink r:id="rId10" w:history="1">
              <w:r w:rsidRPr="009D1BFB">
                <w:rPr>
                  <w:rStyle w:val="Hyperlink"/>
                  <w:i/>
                  <w:iCs/>
                </w:rPr>
                <w:t>https://humanrightsvoices.org/pillays-pogrom/submissions/</w:t>
              </w:r>
            </w:hyperlink>
            <w:r>
              <w:rPr>
                <w:i/>
                <w:iCs/>
              </w:rPr>
              <w:t xml:space="preserve"> </w:t>
            </w:r>
            <w:r w:rsidR="00F770F4">
              <w:rPr>
                <w:i/>
                <w:iCs/>
              </w:rPr>
              <w:t xml:space="preserve">and </w:t>
            </w:r>
            <w:hyperlink r:id="rId11" w:history="1">
              <w:r w:rsidR="00F770F4" w:rsidRPr="009D1BFB">
                <w:rPr>
                  <w:rStyle w:val="Hyperlink"/>
                  <w:i/>
                  <w:iCs/>
                </w:rPr>
                <w:t>https://www.jns.org/opinion/pillays-pogrom-a-call-to-action-against-new-un-inquiry-to-devastate-the-jewish-state/</w:t>
              </w:r>
            </w:hyperlink>
            <w:r w:rsidR="00F770F4">
              <w:rPr>
                <w:i/>
                <w:iCs/>
              </w:rPr>
              <w:t xml:space="preserve"> </w:t>
            </w:r>
          </w:p>
        </w:tc>
      </w:tr>
    </w:tbl>
    <w:p w14:paraId="5AF6C600" w14:textId="58098101" w:rsidR="00BD2F94" w:rsidRDefault="00BD2F94" w:rsidP="003902D7">
      <w:pPr>
        <w:spacing w:after="0"/>
      </w:pPr>
    </w:p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7B"/>
    <w:rsid w:val="00010066"/>
    <w:rsid w:val="0001755F"/>
    <w:rsid w:val="00142ACB"/>
    <w:rsid w:val="001A3302"/>
    <w:rsid w:val="003902D7"/>
    <w:rsid w:val="003935D3"/>
    <w:rsid w:val="003C009E"/>
    <w:rsid w:val="00636E9A"/>
    <w:rsid w:val="00937379"/>
    <w:rsid w:val="00A910EE"/>
    <w:rsid w:val="00A962BE"/>
    <w:rsid w:val="00B41C13"/>
    <w:rsid w:val="00BB11E5"/>
    <w:rsid w:val="00BD2F94"/>
    <w:rsid w:val="00D405DB"/>
    <w:rsid w:val="00E20B7B"/>
    <w:rsid w:val="00F21990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318C"/>
  <w15:chartTrackingRefBased/>
  <w15:docId w15:val="{4A3C04BA-26C5-40AC-9F27-6C542CE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7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cloud.unog.ch/s/eYqkCWdqgMUqF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i-opteji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voices.org/pillays-pogrom/submissions/" TargetMode="External"/><Relationship Id="rId11" Type="http://schemas.openxmlformats.org/officeDocument/2006/relationships/hyperlink" Target="https://www.jns.org/opinion/pillays-pogrom-a-call-to-action-against-new-un-inquiry-to-devastate-the-jewish-state/" TargetMode="External"/><Relationship Id="rId5" Type="http://schemas.openxmlformats.org/officeDocument/2006/relationships/hyperlink" Target="https://hrvoices.org/pillays-pogrom/submissions/" TargetMode="External"/><Relationship Id="rId10" Type="http://schemas.openxmlformats.org/officeDocument/2006/relationships/hyperlink" Target="https://humanrightsvoices.org/pillays-pogrom/submi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voices.org/site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2022-01-16T15:52:00Z</dcterms:created>
  <dcterms:modified xsi:type="dcterms:W3CDTF">2022-01-16T15:52:00Z</dcterms:modified>
</cp:coreProperties>
</file>