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C1138A"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February 27</w:t>
      </w:r>
      <w:r w:rsidR="00513BE2">
        <w:rPr>
          <w:rFonts w:ascii="Times New Roman" w:eastAsia="Times New Roman" w:hAnsi="Times New Roman" w:cs="Times New Roman"/>
          <w:bCs/>
          <w:sz w:val="24"/>
          <w:szCs w:val="24"/>
        </w:rPr>
        <w:t>, 2014</w:t>
      </w:r>
    </w:p>
    <w:p w:rsidR="00C1138A" w:rsidRDefault="00C1138A" w:rsidP="00C1138A">
      <w:pPr>
        <w:rPr>
          <w:rFonts w:ascii="Times New Roman" w:eastAsia="Times New Roman" w:hAnsi="Times New Roman" w:cs="Times New Roman"/>
          <w:bCs/>
          <w:sz w:val="24"/>
          <w:szCs w:val="24"/>
        </w:rPr>
      </w:pPr>
      <w:r w:rsidRPr="00C1138A">
        <w:rPr>
          <w:rFonts w:ascii="Times New Roman" w:eastAsia="Times New Roman" w:hAnsi="Times New Roman" w:cs="Times New Roman"/>
          <w:bCs/>
          <w:sz w:val="24"/>
          <w:szCs w:val="24"/>
        </w:rPr>
        <w:t>https://unispal.un.org/ngoactionnews.nsf/1c0b3ab87dc4f2f8852568f8007759fd/60aed11b93e859b085257c8c007295a4?OpenDocument</w:t>
      </w:r>
    </w:p>
    <w:p w:rsidR="00C1138A" w:rsidRDefault="009B2F7E" w:rsidP="00C1138A">
      <w:pPr>
        <w:jc w:val="center"/>
      </w:pPr>
      <w:bookmarkStart w:id="0" w:name="_GoBack"/>
      <w:bookmarkEnd w:id="0"/>
      <w:r>
        <w:br/>
      </w:r>
      <w:r w:rsidR="00C1138A">
        <w:rPr>
          <w:b/>
          <w:bCs/>
          <w:sz w:val="27"/>
          <w:szCs w:val="27"/>
          <w:u w:val="single"/>
        </w:rPr>
        <w:t>EUROPE</w:t>
      </w:r>
    </w:p>
    <w:p w:rsidR="00C1138A" w:rsidRDefault="00C1138A" w:rsidP="00C1138A">
      <w:r>
        <w:br/>
      </w:r>
      <w:hyperlink r:id="rId4" w:tgtFrame="_blank" w:history="1">
        <w:proofErr w:type="spellStart"/>
        <w:r>
          <w:rPr>
            <w:rStyle w:val="Hyperlink"/>
            <w:b/>
            <w:bCs/>
          </w:rPr>
          <w:t>L’Association</w:t>
        </w:r>
        <w:proofErr w:type="spellEnd"/>
        <w:r>
          <w:rPr>
            <w:rStyle w:val="Hyperlink"/>
            <w:b/>
            <w:bCs/>
          </w:rPr>
          <w:t xml:space="preserve"> </w:t>
        </w:r>
        <w:proofErr w:type="spellStart"/>
        <w:r>
          <w:rPr>
            <w:rStyle w:val="Hyperlink"/>
            <w:b/>
            <w:bCs/>
          </w:rPr>
          <w:t>belgo-palestinienne</w:t>
        </w:r>
        <w:proofErr w:type="spellEnd"/>
      </w:hyperlink>
      <w:r>
        <w:t xml:space="preserve"> is organizing a conference-debate on </w:t>
      </w:r>
      <w:r>
        <w:rPr>
          <w:i/>
          <w:iCs/>
        </w:rPr>
        <w:t>Europe and the Israeli-Palestinian conflict</w:t>
      </w:r>
      <w:r>
        <w:t xml:space="preserve"> with </w:t>
      </w:r>
      <w:proofErr w:type="spellStart"/>
      <w:r>
        <w:rPr>
          <w:b/>
          <w:bCs/>
        </w:rPr>
        <w:t>Véronique</w:t>
      </w:r>
      <w:proofErr w:type="spellEnd"/>
      <w:r>
        <w:rPr>
          <w:b/>
          <w:bCs/>
        </w:rPr>
        <w:t xml:space="preserve"> De Keyser</w:t>
      </w:r>
      <w:r>
        <w:t xml:space="preserve"> (Member of the European Parliament) and </w:t>
      </w:r>
      <w:r>
        <w:rPr>
          <w:b/>
          <w:bCs/>
        </w:rPr>
        <w:t xml:space="preserve">David Cronin </w:t>
      </w:r>
      <w:r>
        <w:t xml:space="preserve">(The Guardian, Electronic Intifada) who will take part in a conversation moderated by </w:t>
      </w:r>
      <w:r>
        <w:rPr>
          <w:b/>
          <w:bCs/>
        </w:rPr>
        <w:t xml:space="preserve">Hassan </w:t>
      </w:r>
      <w:proofErr w:type="spellStart"/>
      <w:r>
        <w:rPr>
          <w:b/>
          <w:bCs/>
        </w:rPr>
        <w:t>Bousetta</w:t>
      </w:r>
      <w:proofErr w:type="spellEnd"/>
      <w:r>
        <w:t xml:space="preserve"> (Belgian senator and professor). The event will take place on </w:t>
      </w:r>
      <w:r>
        <w:rPr>
          <w:b/>
          <w:bCs/>
        </w:rPr>
        <w:t>6 March 2014</w:t>
      </w:r>
      <w:r>
        <w:t xml:space="preserve"> at 8.00 pm in Liège</w:t>
      </w:r>
      <w:r>
        <w:rPr>
          <w:b/>
          <w:bCs/>
        </w:rPr>
        <w:t xml:space="preserve"> </w:t>
      </w:r>
      <w:r>
        <w:t xml:space="preserve">(Salle </w:t>
      </w:r>
      <w:proofErr w:type="spellStart"/>
      <w:r>
        <w:t>Piron</w:t>
      </w:r>
      <w:proofErr w:type="spellEnd"/>
      <w:r>
        <w:t>, 4</w:t>
      </w:r>
      <w:r>
        <w:rPr>
          <w:vertAlign w:val="superscript"/>
        </w:rPr>
        <w:t>th</w:t>
      </w:r>
      <w:r>
        <w:t xml:space="preserve"> floor, 13 Place Saint-Paul). </w:t>
      </w:r>
    </w:p>
    <w:p w:rsidR="00C1138A" w:rsidRDefault="00C1138A" w:rsidP="00C1138A">
      <w:pPr>
        <w:pStyle w:val="NormalWeb"/>
      </w:pPr>
      <w:hyperlink r:id="rId5" w:tgtFrame="_blank" w:history="1">
        <w:r>
          <w:rPr>
            <w:rStyle w:val="Hyperlink"/>
            <w:b/>
            <w:bCs/>
          </w:rPr>
          <w:t>The Britain-Palestine All Party Parliamentary Group</w:t>
        </w:r>
      </w:hyperlink>
      <w:r>
        <w:t xml:space="preserve"> and </w:t>
      </w:r>
      <w:hyperlink r:id="rId6" w:tgtFrame="_blank" w:history="1">
        <w:r>
          <w:rPr>
            <w:rStyle w:val="Hyperlink"/>
            <w:b/>
            <w:bCs/>
          </w:rPr>
          <w:t>CAABU</w:t>
        </w:r>
      </w:hyperlink>
      <w:r>
        <w:rPr>
          <w:b/>
          <w:bCs/>
        </w:rPr>
        <w:t xml:space="preserve"> </w:t>
      </w:r>
      <w:r>
        <w:t xml:space="preserve">issued a </w:t>
      </w:r>
      <w:hyperlink r:id="rId7" w:tgtFrame="_blank" w:history="1">
        <w:r>
          <w:rPr>
            <w:rStyle w:val="Hyperlink"/>
          </w:rPr>
          <w:t>joint statement</w:t>
        </w:r>
      </w:hyperlink>
      <w:r>
        <w:t xml:space="preserve"> on </w:t>
      </w:r>
      <w:r>
        <w:rPr>
          <w:b/>
          <w:bCs/>
        </w:rPr>
        <w:t>25 February 2014</w:t>
      </w:r>
      <w:r>
        <w:t xml:space="preserve"> welcoming the announcement that Israel will establish a pilot scheme to issue summonses to Palestinian children suspected of crimes, instead of using night time arrests. </w:t>
      </w:r>
    </w:p>
    <w:p w:rsidR="00C1138A" w:rsidRDefault="00C1138A" w:rsidP="00C1138A">
      <w:pPr>
        <w:pStyle w:val="NormalWeb"/>
      </w:pPr>
      <w:hyperlink r:id="rId8" w:tgtFrame="_blank" w:history="1">
        <w:r>
          <w:rPr>
            <w:rStyle w:val="Hyperlink"/>
            <w:b/>
            <w:bCs/>
          </w:rPr>
          <w:t>CAABU</w:t>
        </w:r>
      </w:hyperlink>
      <w:r>
        <w:rPr>
          <w:color w:val="0000FF"/>
        </w:rPr>
        <w:t xml:space="preserve"> </w:t>
      </w:r>
      <w:r>
        <w:t xml:space="preserve">is organizing an </w:t>
      </w:r>
      <w:hyperlink r:id="rId9" w:tgtFrame="_blank" w:history="1">
        <w:r>
          <w:rPr>
            <w:rStyle w:val="Hyperlink"/>
          </w:rPr>
          <w:t>event</w:t>
        </w:r>
      </w:hyperlink>
      <w:r>
        <w:t xml:space="preserve"> (</w:t>
      </w:r>
      <w:hyperlink r:id="rId10" w:tgtFrame="_blank" w:history="1">
        <w:r>
          <w:rPr>
            <w:rStyle w:val="Hyperlink"/>
          </w:rPr>
          <w:t>members</w:t>
        </w:r>
      </w:hyperlink>
      <w:r>
        <w:t xml:space="preserve"> only) on </w:t>
      </w:r>
      <w:r>
        <w:rPr>
          <w:b/>
          <w:bCs/>
        </w:rPr>
        <w:t>7 March 2013</w:t>
      </w:r>
      <w:r>
        <w:t xml:space="preserve"> at SOAS University with political and human rights activist</w:t>
      </w:r>
      <w:r>
        <w:rPr>
          <w:b/>
          <w:bCs/>
        </w:rPr>
        <w:t xml:space="preserve"> </w:t>
      </w:r>
      <w:proofErr w:type="spellStart"/>
      <w:r>
        <w:rPr>
          <w:b/>
          <w:bCs/>
        </w:rPr>
        <w:t>Musheir</w:t>
      </w:r>
      <w:proofErr w:type="spellEnd"/>
      <w:r>
        <w:rPr>
          <w:b/>
          <w:bCs/>
        </w:rPr>
        <w:t xml:space="preserve"> El-</w:t>
      </w:r>
      <w:proofErr w:type="spellStart"/>
      <w:r>
        <w:rPr>
          <w:b/>
          <w:bCs/>
        </w:rPr>
        <w:t>Farra</w:t>
      </w:r>
      <w:proofErr w:type="spellEnd"/>
      <w:r>
        <w:t xml:space="preserve"> for the launch of his book </w:t>
      </w:r>
      <w:hyperlink r:id="rId11" w:tgtFrame="_blank" w:history="1">
        <w:r>
          <w:rPr>
            <w:rStyle w:val="Hyperlink"/>
            <w:i/>
            <w:iCs/>
          </w:rPr>
          <w:t>Gaza: When the Sky Rained White Fire</w:t>
        </w:r>
      </w:hyperlink>
      <w:r>
        <w:t xml:space="preserve">. </w:t>
      </w:r>
    </w:p>
    <w:p w:rsidR="00C1138A" w:rsidRDefault="00C1138A" w:rsidP="00C1138A">
      <w:pPr>
        <w:pStyle w:val="NormalWeb"/>
      </w:pPr>
      <w:hyperlink r:id="rId12" w:tgtFrame="_blank" w:history="1">
        <w:r>
          <w:rPr>
            <w:rStyle w:val="Hyperlink"/>
            <w:b/>
            <w:bCs/>
          </w:rPr>
          <w:t>La Coalition internationale de femmes contre le blocus de Gaza</w:t>
        </w:r>
      </w:hyperlink>
      <w:r>
        <w:rPr>
          <w:b/>
          <w:bCs/>
        </w:rPr>
        <w:t xml:space="preserve"> </w:t>
      </w:r>
      <w:r>
        <w:t xml:space="preserve">will take part in an international solidarity march with the Gaza Strip on the occasion of International Women’s Day on </w:t>
      </w:r>
      <w:r>
        <w:rPr>
          <w:b/>
          <w:bCs/>
        </w:rPr>
        <w:t>8 March 2014</w:t>
      </w:r>
      <w:r>
        <w:t xml:space="preserve">. Watch a video message </w:t>
      </w:r>
      <w:hyperlink r:id="rId13" w:tgtFrame="_blank" w:history="1">
        <w:r>
          <w:rPr>
            <w:rStyle w:val="Hyperlink"/>
          </w:rPr>
          <w:t>here</w:t>
        </w:r>
      </w:hyperlink>
      <w:r>
        <w:t xml:space="preserve">. For more information please contact: </w:t>
      </w:r>
      <w:hyperlink r:id="rId14" w:tgtFrame="_blank" w:history="1">
        <w:r>
          <w:rPr>
            <w:rStyle w:val="Hyperlink"/>
          </w:rPr>
          <w:t>femmesgaza@gmail.com</w:t>
        </w:r>
      </w:hyperlink>
      <w:r>
        <w:t xml:space="preserve">. </w:t>
      </w:r>
    </w:p>
    <w:p w:rsidR="00C1138A" w:rsidRDefault="00C1138A" w:rsidP="00C1138A">
      <w:pPr>
        <w:pStyle w:val="NormalWeb"/>
      </w:pPr>
      <w:hyperlink r:id="rId15" w:tgtFrame="_blank" w:history="1">
        <w:r>
          <w:rPr>
            <w:rStyle w:val="Hyperlink"/>
            <w:b/>
            <w:bCs/>
          </w:rPr>
          <w:t xml:space="preserve">Le </w:t>
        </w:r>
        <w:proofErr w:type="spellStart"/>
        <w:r>
          <w:rPr>
            <w:rStyle w:val="Hyperlink"/>
            <w:b/>
            <w:bCs/>
          </w:rPr>
          <w:t>Comité</w:t>
        </w:r>
        <w:proofErr w:type="spellEnd"/>
        <w:r>
          <w:rPr>
            <w:rStyle w:val="Hyperlink"/>
            <w:b/>
            <w:bCs/>
          </w:rPr>
          <w:t xml:space="preserve"> pour </w:t>
        </w:r>
        <w:proofErr w:type="spellStart"/>
        <w:r>
          <w:rPr>
            <w:rStyle w:val="Hyperlink"/>
            <w:b/>
            <w:bCs/>
          </w:rPr>
          <w:t>une</w:t>
        </w:r>
        <w:proofErr w:type="spellEnd"/>
        <w:r>
          <w:rPr>
            <w:rStyle w:val="Hyperlink"/>
            <w:b/>
            <w:bCs/>
          </w:rPr>
          <w:t xml:space="preserve"> </w:t>
        </w:r>
        <w:proofErr w:type="spellStart"/>
        <w:r>
          <w:rPr>
            <w:rStyle w:val="Hyperlink"/>
            <w:b/>
            <w:bCs/>
          </w:rPr>
          <w:t>Paix</w:t>
        </w:r>
        <w:proofErr w:type="spellEnd"/>
        <w:r>
          <w:rPr>
            <w:rStyle w:val="Hyperlink"/>
            <w:b/>
            <w:bCs/>
          </w:rPr>
          <w:t xml:space="preserve"> </w:t>
        </w:r>
        <w:proofErr w:type="spellStart"/>
        <w:r>
          <w:rPr>
            <w:rStyle w:val="Hyperlink"/>
            <w:b/>
            <w:bCs/>
          </w:rPr>
          <w:t>Juste</w:t>
        </w:r>
        <w:proofErr w:type="spellEnd"/>
        <w:r>
          <w:rPr>
            <w:rStyle w:val="Hyperlink"/>
            <w:b/>
            <w:bCs/>
          </w:rPr>
          <w:t xml:space="preserve"> au </w:t>
        </w:r>
        <w:proofErr w:type="spellStart"/>
        <w:r>
          <w:rPr>
            <w:rStyle w:val="Hyperlink"/>
            <w:b/>
            <w:bCs/>
          </w:rPr>
          <w:t>Proche</w:t>
        </w:r>
        <w:proofErr w:type="spellEnd"/>
        <w:r>
          <w:rPr>
            <w:rStyle w:val="Hyperlink"/>
            <w:b/>
            <w:bCs/>
          </w:rPr>
          <w:t>-Orient</w:t>
        </w:r>
      </w:hyperlink>
      <w:r>
        <w:rPr>
          <w:b/>
          <w:bCs/>
        </w:rPr>
        <w:t xml:space="preserve"> </w:t>
      </w:r>
      <w:r>
        <w:t>(CPJPO)</w:t>
      </w:r>
      <w:r>
        <w:rPr>
          <w:b/>
          <w:bCs/>
        </w:rPr>
        <w:t xml:space="preserve"> </w:t>
      </w:r>
      <w:r>
        <w:t xml:space="preserve">is screening on </w:t>
      </w:r>
      <w:r>
        <w:rPr>
          <w:b/>
          <w:bCs/>
        </w:rPr>
        <w:t>19 March 2014</w:t>
      </w:r>
      <w:r>
        <w:t xml:space="preserve"> (Centre Curiel, Luxembourg-</w:t>
      </w:r>
      <w:proofErr w:type="spellStart"/>
      <w:r>
        <w:t>Hollerich</w:t>
      </w:r>
      <w:proofErr w:type="spellEnd"/>
      <w:r>
        <w:t xml:space="preserve">) the 1998 BBC documentary narrated by </w:t>
      </w:r>
      <w:r>
        <w:rPr>
          <w:b/>
          <w:bCs/>
        </w:rPr>
        <w:t>Edward Saïd</w:t>
      </w:r>
      <w:r>
        <w:t xml:space="preserve"> </w:t>
      </w:r>
      <w:r>
        <w:rPr>
          <w:i/>
          <w:iCs/>
        </w:rPr>
        <w:t>In search of Palestine, Edward Saïd’s return home</w:t>
      </w:r>
      <w:r>
        <w:t xml:space="preserve">. The event starts at 6.30pm. CPJPO also issued its most recent </w:t>
      </w:r>
      <w:hyperlink r:id="rId16" w:tgtFrame="_blank" w:history="1">
        <w:r>
          <w:rPr>
            <w:rStyle w:val="Hyperlink"/>
          </w:rPr>
          <w:t>newsletter</w:t>
        </w:r>
      </w:hyperlink>
      <w:r>
        <w:t xml:space="preserve"> on </w:t>
      </w:r>
      <w:r>
        <w:rPr>
          <w:b/>
          <w:bCs/>
        </w:rPr>
        <w:t>22 February 2014</w:t>
      </w:r>
      <w:r>
        <w:t xml:space="preserve">. </w:t>
      </w:r>
    </w:p>
    <w:p w:rsidR="00C1138A" w:rsidRDefault="00C1138A" w:rsidP="00C1138A">
      <w:pPr>
        <w:pStyle w:val="NormalWeb"/>
      </w:pPr>
      <w:hyperlink r:id="rId17" w:tgtFrame="_blank" w:history="1">
        <w:r>
          <w:rPr>
            <w:rStyle w:val="Hyperlink"/>
            <w:b/>
            <w:bCs/>
          </w:rPr>
          <w:t>The European Coordination of Committees and Associations for Palestine</w:t>
        </w:r>
      </w:hyperlink>
      <w:r>
        <w:rPr>
          <w:b/>
          <w:bCs/>
        </w:rPr>
        <w:t xml:space="preserve"> </w:t>
      </w:r>
      <w:r>
        <w:t xml:space="preserve">issued on </w:t>
      </w:r>
      <w:r>
        <w:rPr>
          <w:b/>
          <w:bCs/>
        </w:rPr>
        <w:t>19 February 2014</w:t>
      </w:r>
      <w:r>
        <w:t xml:space="preserve"> a </w:t>
      </w:r>
      <w:hyperlink r:id="rId18" w:tgtFrame="_blank" w:history="1">
        <w:r>
          <w:rPr>
            <w:rStyle w:val="Hyperlink"/>
          </w:rPr>
          <w:t>call to action</w:t>
        </w:r>
      </w:hyperlink>
      <w:r>
        <w:t xml:space="preserve"> inviting its supporters to ask European Governments to issue warning to business about the involvement with Israeli settlements. </w:t>
      </w:r>
    </w:p>
    <w:p w:rsidR="00C1138A" w:rsidRDefault="00C1138A" w:rsidP="00C1138A">
      <w:pPr>
        <w:pStyle w:val="NormalWeb"/>
      </w:pPr>
      <w:hyperlink r:id="rId19" w:tgtFrame="_blank" w:history="1">
        <w:r>
          <w:rPr>
            <w:rStyle w:val="Hyperlink"/>
            <w:b/>
            <w:bCs/>
          </w:rPr>
          <w:t>Le Mur a Des Oreilles – Conversations For Palestine</w:t>
        </w:r>
      </w:hyperlink>
      <w:r>
        <w:t xml:space="preserve"> posted on </w:t>
      </w:r>
      <w:r>
        <w:rPr>
          <w:b/>
          <w:bCs/>
        </w:rPr>
        <w:t>25 February 2014</w:t>
      </w:r>
      <w:r>
        <w:t xml:space="preserve"> a new </w:t>
      </w:r>
      <w:hyperlink r:id="rId20" w:tgtFrame="_blank" w:history="1">
        <w:r>
          <w:rPr>
            <w:rStyle w:val="Hyperlink"/>
          </w:rPr>
          <w:t>podcast</w:t>
        </w:r>
      </w:hyperlink>
      <w:r>
        <w:t xml:space="preserve"> featuring a conversation with </w:t>
      </w:r>
      <w:r>
        <w:rPr>
          <w:b/>
          <w:bCs/>
        </w:rPr>
        <w:t xml:space="preserve">Rabab </w:t>
      </w:r>
      <w:proofErr w:type="spellStart"/>
      <w:r>
        <w:rPr>
          <w:b/>
          <w:bCs/>
        </w:rPr>
        <w:t>Khairy</w:t>
      </w:r>
      <w:proofErr w:type="spellEnd"/>
      <w:r>
        <w:rPr>
          <w:b/>
          <w:bCs/>
        </w:rPr>
        <w:t xml:space="preserve"> </w:t>
      </w:r>
      <w:r>
        <w:t xml:space="preserve">(CNCD-11.11.11.) and </w:t>
      </w:r>
      <w:proofErr w:type="spellStart"/>
      <w:r>
        <w:rPr>
          <w:b/>
          <w:bCs/>
        </w:rPr>
        <w:t>Esti</w:t>
      </w:r>
      <w:proofErr w:type="spellEnd"/>
      <w:r>
        <w:rPr>
          <w:b/>
          <w:bCs/>
        </w:rPr>
        <w:t xml:space="preserve"> </w:t>
      </w:r>
      <w:proofErr w:type="spellStart"/>
      <w:r>
        <w:rPr>
          <w:b/>
          <w:bCs/>
        </w:rPr>
        <w:t>Micenmacher</w:t>
      </w:r>
      <w:proofErr w:type="spellEnd"/>
      <w:r>
        <w:rPr>
          <w:b/>
          <w:bCs/>
        </w:rPr>
        <w:t xml:space="preserve"> </w:t>
      </w:r>
      <w:r>
        <w:t xml:space="preserve">(Who Profits?) about the new Belgian campaign </w:t>
      </w:r>
      <w:hyperlink r:id="rId21" w:tgtFrame="_blank" w:history="1">
        <w:r>
          <w:rPr>
            <w:rStyle w:val="Hyperlink"/>
            <w:i/>
            <w:iCs/>
          </w:rPr>
          <w:t>Made In Illegality</w:t>
        </w:r>
      </w:hyperlink>
      <w:r>
        <w:rPr>
          <w:i/>
          <w:iCs/>
        </w:rPr>
        <w:t xml:space="preserve"> </w:t>
      </w:r>
      <w:r>
        <w:t xml:space="preserve">calling for an end to the trade with Israeli settlements. </w:t>
      </w:r>
    </w:p>
    <w:p w:rsidR="00C1138A" w:rsidRDefault="00C1138A" w:rsidP="00C1138A">
      <w:pPr>
        <w:pStyle w:val="NormalWeb"/>
      </w:pPr>
      <w:hyperlink r:id="rId22" w:tgtFrame="_blank" w:history="1">
        <w:r>
          <w:rPr>
            <w:rStyle w:val="Hyperlink"/>
            <w:b/>
            <w:bCs/>
          </w:rPr>
          <w:t xml:space="preserve">Théâtre </w:t>
        </w:r>
        <w:proofErr w:type="spellStart"/>
        <w:r>
          <w:rPr>
            <w:rStyle w:val="Hyperlink"/>
            <w:b/>
            <w:bCs/>
          </w:rPr>
          <w:t>Océan</w:t>
        </w:r>
        <w:proofErr w:type="spellEnd"/>
        <w:r>
          <w:rPr>
            <w:rStyle w:val="Hyperlink"/>
            <w:b/>
            <w:bCs/>
          </w:rPr>
          <w:t xml:space="preserve"> Nord</w:t>
        </w:r>
      </w:hyperlink>
      <w:r>
        <w:rPr>
          <w:b/>
          <w:bCs/>
        </w:rPr>
        <w:t xml:space="preserve"> </w:t>
      </w:r>
      <w:r>
        <w:t xml:space="preserve">presents until </w:t>
      </w:r>
      <w:r>
        <w:rPr>
          <w:b/>
          <w:bCs/>
        </w:rPr>
        <w:t>8 March 2014</w:t>
      </w:r>
      <w:r>
        <w:t xml:space="preserve"> </w:t>
      </w:r>
      <w:hyperlink r:id="rId23" w:tgtFrame="_blank" w:history="1">
        <w:proofErr w:type="spellStart"/>
        <w:r>
          <w:rPr>
            <w:rStyle w:val="Hyperlink"/>
            <w:i/>
            <w:iCs/>
          </w:rPr>
          <w:t>Décris</w:t>
        </w:r>
        <w:proofErr w:type="spellEnd"/>
        <w:r>
          <w:rPr>
            <w:rStyle w:val="Hyperlink"/>
            <w:i/>
            <w:iCs/>
          </w:rPr>
          <w:t>-Ravage</w:t>
        </w:r>
      </w:hyperlink>
      <w:r>
        <w:rPr>
          <w:i/>
          <w:iCs/>
        </w:rPr>
        <w:t>,</w:t>
      </w:r>
      <w:r>
        <w:t xml:space="preserve"> a compilation of texts dedicated to the question of Palestine, put together and orchestrated by </w:t>
      </w:r>
      <w:r>
        <w:rPr>
          <w:b/>
          <w:bCs/>
        </w:rPr>
        <w:t>Adeline Rosenstein</w:t>
      </w:r>
      <w:r>
        <w:t xml:space="preserve">. </w:t>
      </w:r>
    </w:p>
    <w:p w:rsidR="00C1138A" w:rsidRDefault="00C1138A" w:rsidP="00C1138A">
      <w:pPr>
        <w:pStyle w:val="NormalWeb"/>
      </w:pPr>
      <w:hyperlink r:id="rId24" w:tgtFrame="_blank" w:history="1">
        <w:r>
          <w:rPr>
            <w:rStyle w:val="Hyperlink"/>
            <w:b/>
            <w:bCs/>
          </w:rPr>
          <w:t>The Palestinian Return Centre</w:t>
        </w:r>
      </w:hyperlink>
      <w:r>
        <w:t xml:space="preserve">, </w:t>
      </w:r>
      <w:r>
        <w:rPr>
          <w:b/>
          <w:bCs/>
        </w:rPr>
        <w:t>the General Secretariat of the Palestinians in Europe Conference</w:t>
      </w:r>
      <w:r>
        <w:t xml:space="preserve"> and </w:t>
      </w:r>
      <w:r>
        <w:rPr>
          <w:b/>
          <w:bCs/>
        </w:rPr>
        <w:t>the Palestinian Forum</w:t>
      </w:r>
      <w:r>
        <w:t xml:space="preserve"> announced the launch and preparation for the </w:t>
      </w:r>
      <w:hyperlink r:id="rId25" w:tgtFrame="_blank" w:history="1">
        <w:r>
          <w:rPr>
            <w:rStyle w:val="Hyperlink"/>
            <w:i/>
            <w:iCs/>
          </w:rPr>
          <w:t>12</w:t>
        </w:r>
        <w:r>
          <w:rPr>
            <w:rStyle w:val="Hyperlink"/>
            <w:i/>
            <w:iCs/>
            <w:vertAlign w:val="superscript"/>
          </w:rPr>
          <w:t>th</w:t>
        </w:r>
        <w:r>
          <w:rPr>
            <w:rStyle w:val="Hyperlink"/>
            <w:i/>
            <w:iCs/>
          </w:rPr>
          <w:t xml:space="preserve"> Palestinians in Europe Conference</w:t>
        </w:r>
      </w:hyperlink>
      <w:r>
        <w:rPr>
          <w:i/>
          <w:iCs/>
        </w:rPr>
        <w:t xml:space="preserve"> </w:t>
      </w:r>
      <w:r>
        <w:t xml:space="preserve">to be held in Paris on </w:t>
      </w:r>
      <w:r>
        <w:rPr>
          <w:b/>
          <w:bCs/>
        </w:rPr>
        <w:t>3 May 2014</w:t>
      </w:r>
      <w:r>
        <w:t xml:space="preserve">. </w:t>
      </w:r>
    </w:p>
    <w:p w:rsidR="00C1138A" w:rsidRDefault="00C1138A" w:rsidP="00C1138A">
      <w:pPr>
        <w:pStyle w:val="NormalWeb"/>
      </w:pPr>
      <w:hyperlink r:id="rId26" w:tgtFrame="_blank" w:history="1">
        <w:proofErr w:type="spellStart"/>
        <w:r>
          <w:rPr>
            <w:rStyle w:val="Hyperlink"/>
            <w:b/>
            <w:bCs/>
          </w:rPr>
          <w:t>Palestinagruppen</w:t>
        </w:r>
        <w:proofErr w:type="spellEnd"/>
        <w:r>
          <w:rPr>
            <w:rStyle w:val="Hyperlink"/>
            <w:b/>
            <w:bCs/>
          </w:rPr>
          <w:t xml:space="preserve"> </w:t>
        </w:r>
        <w:proofErr w:type="spellStart"/>
        <w:r>
          <w:rPr>
            <w:rStyle w:val="Hyperlink"/>
            <w:b/>
            <w:bCs/>
          </w:rPr>
          <w:t>i</w:t>
        </w:r>
        <w:proofErr w:type="spellEnd"/>
        <w:r>
          <w:rPr>
            <w:rStyle w:val="Hyperlink"/>
            <w:b/>
            <w:bCs/>
          </w:rPr>
          <w:t xml:space="preserve"> </w:t>
        </w:r>
        <w:proofErr w:type="spellStart"/>
        <w:r>
          <w:rPr>
            <w:rStyle w:val="Hyperlink"/>
            <w:b/>
            <w:bCs/>
          </w:rPr>
          <w:t>Stockholms</w:t>
        </w:r>
        <w:proofErr w:type="spellEnd"/>
      </w:hyperlink>
      <w:r>
        <w:rPr>
          <w:b/>
          <w:bCs/>
        </w:rPr>
        <w:t xml:space="preserve"> </w:t>
      </w:r>
      <w:r>
        <w:t xml:space="preserve">is co-organizing the festival </w:t>
      </w:r>
      <w:hyperlink r:id="rId27" w:tgtFrame="_blank" w:history="1">
        <w:r>
          <w:rPr>
            <w:rStyle w:val="Hyperlink"/>
          </w:rPr>
          <w:t>2014 Cinema Palestine</w:t>
        </w:r>
      </w:hyperlink>
      <w:r>
        <w:t xml:space="preserve"> on </w:t>
      </w:r>
      <w:r>
        <w:rPr>
          <w:b/>
          <w:bCs/>
        </w:rPr>
        <w:t>23 March 2014</w:t>
      </w:r>
      <w:r>
        <w:t xml:space="preserve">. </w:t>
      </w:r>
    </w:p>
    <w:p w:rsidR="00C1138A" w:rsidRDefault="00C1138A" w:rsidP="00C1138A">
      <w:pPr>
        <w:jc w:val="center"/>
      </w:pPr>
      <w:r>
        <w:br/>
      </w:r>
      <w:r>
        <w:rPr>
          <w:b/>
          <w:bCs/>
          <w:sz w:val="27"/>
          <w:szCs w:val="27"/>
          <w:u w:val="single"/>
        </w:rPr>
        <w:t>ISRAEL AND PALESTINE</w:t>
      </w:r>
    </w:p>
    <w:p w:rsidR="00C1138A" w:rsidRDefault="00C1138A" w:rsidP="00C1138A">
      <w:r>
        <w:br/>
      </w:r>
      <w:hyperlink r:id="rId28" w:tgtFrame="_blank" w:history="1">
        <w:proofErr w:type="spellStart"/>
        <w:r>
          <w:rPr>
            <w:rStyle w:val="Hyperlink"/>
            <w:b/>
            <w:bCs/>
          </w:rPr>
          <w:t>Addameer</w:t>
        </w:r>
        <w:proofErr w:type="spellEnd"/>
        <w:r>
          <w:rPr>
            <w:rStyle w:val="Hyperlink"/>
            <w:b/>
            <w:bCs/>
          </w:rPr>
          <w:t xml:space="preserve"> Prisoner Support and Human Rights Association</w:t>
        </w:r>
      </w:hyperlink>
      <w:r>
        <w:t xml:space="preserve"> issued a </w:t>
      </w:r>
      <w:hyperlink r:id="rId29" w:tgtFrame="_blank" w:history="1">
        <w:r>
          <w:rPr>
            <w:rStyle w:val="Hyperlink"/>
          </w:rPr>
          <w:t>statement</w:t>
        </w:r>
      </w:hyperlink>
      <w:r>
        <w:t xml:space="preserve"> on </w:t>
      </w:r>
      <w:r>
        <w:rPr>
          <w:b/>
          <w:bCs/>
        </w:rPr>
        <w:t>25 February 2014</w:t>
      </w:r>
      <w:r>
        <w:t xml:space="preserve"> condemning the continued targeting of Palestinian human rights organizations in coordinated night raids by the Israeli forces. </w:t>
      </w:r>
    </w:p>
    <w:p w:rsidR="00C1138A" w:rsidRDefault="00C1138A" w:rsidP="00C1138A">
      <w:pPr>
        <w:pStyle w:val="NormalWeb"/>
      </w:pPr>
      <w:hyperlink r:id="rId30" w:tgtFrame="_blank" w:history="1">
        <w:r>
          <w:rPr>
            <w:rStyle w:val="Hyperlink"/>
            <w:b/>
            <w:bCs/>
          </w:rPr>
          <w:t>Al-Haq</w:t>
        </w:r>
      </w:hyperlink>
      <w:r>
        <w:t xml:space="preserve"> posted on </w:t>
      </w:r>
      <w:r>
        <w:rPr>
          <w:b/>
          <w:bCs/>
        </w:rPr>
        <w:t>28 January 2014</w:t>
      </w:r>
      <w:r>
        <w:t xml:space="preserve"> a </w:t>
      </w:r>
      <w:hyperlink r:id="rId31" w:tgtFrame="_blank" w:history="1">
        <w:r>
          <w:rPr>
            <w:rStyle w:val="Hyperlink"/>
          </w:rPr>
          <w:t>virtual field visit</w:t>
        </w:r>
      </w:hyperlink>
      <w:r>
        <w:t xml:space="preserve"> of the E1 area near Jerusalem. </w:t>
      </w:r>
    </w:p>
    <w:p w:rsidR="00C1138A" w:rsidRDefault="00C1138A" w:rsidP="00C1138A">
      <w:pPr>
        <w:pStyle w:val="NormalWeb"/>
      </w:pPr>
      <w:hyperlink r:id="rId32" w:tgtFrame="_blank" w:history="1">
        <w:r>
          <w:rPr>
            <w:rStyle w:val="Hyperlink"/>
            <w:b/>
            <w:bCs/>
          </w:rPr>
          <w:t>The Alternative Information Center</w:t>
        </w:r>
      </w:hyperlink>
      <w:r>
        <w:t xml:space="preserve"> (AIC) will organize its next </w:t>
      </w:r>
      <w:hyperlink r:id="rId33" w:tgtFrame="_blank" w:history="1">
        <w:proofErr w:type="spellStart"/>
        <w:r>
          <w:rPr>
            <w:rStyle w:val="Hyperlink"/>
          </w:rPr>
          <w:t>AICafé</w:t>
        </w:r>
        <w:proofErr w:type="spellEnd"/>
      </w:hyperlink>
      <w:r>
        <w:t xml:space="preserve"> on </w:t>
      </w:r>
      <w:r>
        <w:rPr>
          <w:b/>
          <w:bCs/>
        </w:rPr>
        <w:t xml:space="preserve">1 March 2014 </w:t>
      </w:r>
      <w:r>
        <w:t xml:space="preserve">with </w:t>
      </w:r>
      <w:r>
        <w:rPr>
          <w:b/>
          <w:bCs/>
        </w:rPr>
        <w:t xml:space="preserve">Ala’ </w:t>
      </w:r>
      <w:proofErr w:type="spellStart"/>
      <w:r>
        <w:rPr>
          <w:b/>
          <w:bCs/>
        </w:rPr>
        <w:t>Hilu</w:t>
      </w:r>
      <w:proofErr w:type="spellEnd"/>
      <w:r>
        <w:t xml:space="preserve">, Palestinian environmental activist and creator of </w:t>
      </w:r>
      <w:hyperlink r:id="rId34" w:tgtFrame="_blank" w:history="1">
        <w:r>
          <w:rPr>
            <w:rStyle w:val="Hyperlink"/>
          </w:rPr>
          <w:t>Resign: Recycling design</w:t>
        </w:r>
      </w:hyperlink>
      <w:r>
        <w:t xml:space="preserve">. </w:t>
      </w:r>
    </w:p>
    <w:p w:rsidR="00C1138A" w:rsidRDefault="00C1138A" w:rsidP="00C1138A">
      <w:pPr>
        <w:pStyle w:val="NormalWeb"/>
      </w:pPr>
      <w:hyperlink r:id="rId35" w:tgtFrame="_blank" w:history="1">
        <w:proofErr w:type="spellStart"/>
        <w:r>
          <w:rPr>
            <w:rStyle w:val="Hyperlink"/>
            <w:b/>
            <w:bCs/>
          </w:rPr>
          <w:t>B'Tselem</w:t>
        </w:r>
        <w:proofErr w:type="spellEnd"/>
        <w:r>
          <w:rPr>
            <w:rStyle w:val="Hyperlink"/>
            <w:b/>
            <w:bCs/>
          </w:rPr>
          <w:t xml:space="preserve"> - The Israeli Information Center for Human Rights in the Occupied Territories</w:t>
        </w:r>
      </w:hyperlink>
      <w:r>
        <w:rPr>
          <w:b/>
          <w:bCs/>
        </w:rPr>
        <w:t xml:space="preserve"> </w:t>
      </w:r>
      <w:r>
        <w:t xml:space="preserve">posted on </w:t>
      </w:r>
      <w:r>
        <w:rPr>
          <w:b/>
          <w:bCs/>
        </w:rPr>
        <w:t>19 February 2014</w:t>
      </w:r>
      <w:r>
        <w:t xml:space="preserve"> a new </w:t>
      </w:r>
      <w:hyperlink r:id="rId36" w:tgtFrame="_blank" w:history="1">
        <w:r>
          <w:rPr>
            <w:rStyle w:val="Hyperlink"/>
          </w:rPr>
          <w:t>photo blog</w:t>
        </w:r>
      </w:hyperlink>
      <w:r>
        <w:t xml:space="preserve"> focusing on water supply problems in the West Bank and Gaza Strip. </w:t>
      </w:r>
    </w:p>
    <w:p w:rsidR="00C1138A" w:rsidRDefault="00C1138A" w:rsidP="00C1138A">
      <w:pPr>
        <w:pStyle w:val="NormalWeb"/>
      </w:pPr>
      <w:hyperlink r:id="rId37" w:tgtFrame="_blank" w:history="1">
        <w:r>
          <w:rPr>
            <w:rStyle w:val="Hyperlink"/>
            <w:b/>
            <w:bCs/>
          </w:rPr>
          <w:t>The Knesset Caucus for Ending the Israeli-Arab conflict</w:t>
        </w:r>
      </w:hyperlink>
      <w:r>
        <w:rPr>
          <w:b/>
          <w:bCs/>
        </w:rPr>
        <w:t xml:space="preserve"> </w:t>
      </w:r>
      <w:r>
        <w:t xml:space="preserve">brought over 300 Israeli students to Ramallah for a </w:t>
      </w:r>
      <w:hyperlink r:id="rId38" w:tgtFrame="_blank" w:history="1">
        <w:r>
          <w:rPr>
            <w:rStyle w:val="Hyperlink"/>
          </w:rPr>
          <w:t>meeting</w:t>
        </w:r>
      </w:hyperlink>
      <w:r>
        <w:t xml:space="preserve"> with Palestinian President Mahmoud Abbas on </w:t>
      </w:r>
      <w:r>
        <w:rPr>
          <w:b/>
          <w:bCs/>
        </w:rPr>
        <w:t>16 February 2014</w:t>
      </w:r>
      <w:r>
        <w:t xml:space="preserve">. </w:t>
      </w:r>
    </w:p>
    <w:p w:rsidR="00C1138A" w:rsidRDefault="00C1138A" w:rsidP="00C1138A">
      <w:pPr>
        <w:pStyle w:val="NormalWeb"/>
      </w:pPr>
      <w:hyperlink r:id="rId39" w:tgtFrame="_blank" w:history="1">
        <w:r>
          <w:rPr>
            <w:rStyle w:val="Hyperlink"/>
            <w:b/>
            <w:bCs/>
          </w:rPr>
          <w:t>The Palestinian Center for Human Rights</w:t>
        </w:r>
      </w:hyperlink>
      <w:r>
        <w:t xml:space="preserve"> (PCHR) released on </w:t>
      </w:r>
      <w:r>
        <w:rPr>
          <w:b/>
          <w:bCs/>
        </w:rPr>
        <w:t>23 February 2014</w:t>
      </w:r>
      <w:r>
        <w:t xml:space="preserve"> its weekly </w:t>
      </w:r>
      <w:hyperlink r:id="rId40" w:tgtFrame="_blank" w:history="1">
        <w:r>
          <w:rPr>
            <w:rStyle w:val="Hyperlink"/>
          </w:rPr>
          <w:t>Report on Israeli Human Rights Violations in the Occupied Palestinian Territory</w:t>
        </w:r>
      </w:hyperlink>
      <w:r>
        <w:t xml:space="preserve"> covering the period 13 to 19 February 2014. </w:t>
      </w:r>
    </w:p>
    <w:p w:rsidR="00C1138A" w:rsidRDefault="00C1138A" w:rsidP="00C1138A">
      <w:pPr>
        <w:jc w:val="center"/>
      </w:pPr>
      <w:r>
        <w:br/>
      </w:r>
      <w:r>
        <w:rPr>
          <w:b/>
          <w:bCs/>
          <w:sz w:val="27"/>
          <w:szCs w:val="27"/>
          <w:u w:val="single"/>
        </w:rPr>
        <w:t>NORTH AMERICA</w:t>
      </w:r>
    </w:p>
    <w:p w:rsidR="00C1138A" w:rsidRDefault="00C1138A" w:rsidP="00C1138A">
      <w:r>
        <w:br/>
      </w:r>
      <w:hyperlink r:id="rId41" w:tgtFrame="_blank" w:history="1">
        <w:r>
          <w:rPr>
            <w:rStyle w:val="Hyperlink"/>
            <w:b/>
            <w:bCs/>
          </w:rPr>
          <w:t>The Brown University</w:t>
        </w:r>
      </w:hyperlink>
      <w:r>
        <w:rPr>
          <w:b/>
          <w:bCs/>
        </w:rPr>
        <w:t xml:space="preserve"> </w:t>
      </w:r>
      <w:r>
        <w:t xml:space="preserve">is organizing from </w:t>
      </w:r>
      <w:r>
        <w:rPr>
          <w:b/>
          <w:bCs/>
        </w:rPr>
        <w:t xml:space="preserve">28 February to 1 March 2014 </w:t>
      </w:r>
      <w:r>
        <w:t xml:space="preserve">a symposium entitled </w:t>
      </w:r>
      <w:r>
        <w:rPr>
          <w:i/>
          <w:iCs/>
        </w:rPr>
        <w:t>2014 New Directions in Palestinian Studies</w:t>
      </w:r>
      <w:r>
        <w:t xml:space="preserve">. RSVP </w:t>
      </w:r>
      <w:hyperlink r:id="rId42" w:tgtFrame="_blank" w:history="1">
        <w:r>
          <w:rPr>
            <w:rStyle w:val="Hyperlink"/>
          </w:rPr>
          <w:t>here</w:t>
        </w:r>
      </w:hyperlink>
      <w:r>
        <w:t xml:space="preserve">. </w:t>
      </w:r>
    </w:p>
    <w:p w:rsidR="00C1138A" w:rsidRDefault="00C1138A" w:rsidP="00C1138A">
      <w:pPr>
        <w:pStyle w:val="NormalWeb"/>
      </w:pPr>
      <w:hyperlink r:id="rId43" w:tgtFrame="_blank" w:history="1">
        <w:r>
          <w:rPr>
            <w:rStyle w:val="Hyperlink"/>
            <w:b/>
            <w:bCs/>
          </w:rPr>
          <w:t>Churches for Middle East Peace</w:t>
        </w:r>
      </w:hyperlink>
      <w:r>
        <w:t xml:space="preserve"> organized on </w:t>
      </w:r>
      <w:r>
        <w:rPr>
          <w:b/>
          <w:bCs/>
        </w:rPr>
        <w:t>26 February 2014</w:t>
      </w:r>
      <w:r>
        <w:t xml:space="preserve"> a briefing with US Palestinian-Jordanian author and political columnist </w:t>
      </w:r>
      <w:r>
        <w:rPr>
          <w:b/>
          <w:bCs/>
        </w:rPr>
        <w:t>Rami G. Khouri</w:t>
      </w:r>
      <w:r>
        <w:t xml:space="preserve"> under the title </w:t>
      </w:r>
      <w:r>
        <w:rPr>
          <w:i/>
          <w:iCs/>
        </w:rPr>
        <w:t>Making progress or spinning wheels? Analyzing the new US push for Palestinian-Israeli peace</w:t>
      </w:r>
      <w:r>
        <w:t xml:space="preserve">. </w:t>
      </w:r>
    </w:p>
    <w:p w:rsidR="00C1138A" w:rsidRDefault="00C1138A" w:rsidP="00C1138A">
      <w:pPr>
        <w:pStyle w:val="NormalWeb"/>
      </w:pPr>
      <w:hyperlink r:id="rId44" w:tgtFrame="_blank" w:history="1">
        <w:r>
          <w:rPr>
            <w:rStyle w:val="Hyperlink"/>
            <w:b/>
            <w:bCs/>
          </w:rPr>
          <w:t>The Foundation for Middle East Peace</w:t>
        </w:r>
      </w:hyperlink>
      <w:r>
        <w:rPr>
          <w:b/>
          <w:bCs/>
        </w:rPr>
        <w:t xml:space="preserve"> </w:t>
      </w:r>
      <w:r>
        <w:t xml:space="preserve">published on </w:t>
      </w:r>
      <w:r>
        <w:rPr>
          <w:b/>
          <w:bCs/>
        </w:rPr>
        <w:t>24 February 2014</w:t>
      </w:r>
      <w:r>
        <w:t xml:space="preserve"> a corrected version of its </w:t>
      </w:r>
      <w:hyperlink r:id="rId45" w:tgtFrame="_blank" w:history="1">
        <w:r>
          <w:rPr>
            <w:rStyle w:val="Hyperlink"/>
          </w:rPr>
          <w:t>Report on Israeli Settlement in the Occupied Territories</w:t>
        </w:r>
      </w:hyperlink>
      <w:r>
        <w:t xml:space="preserve"> covering the period January-February 2014. </w:t>
      </w:r>
    </w:p>
    <w:p w:rsidR="00C1138A" w:rsidRDefault="00C1138A" w:rsidP="00C1138A">
      <w:pPr>
        <w:pStyle w:val="NormalWeb"/>
      </w:pPr>
      <w:hyperlink r:id="rId46" w:tgtFrame="_blank" w:history="1">
        <w:r>
          <w:rPr>
            <w:rStyle w:val="Hyperlink"/>
            <w:b/>
            <w:bCs/>
          </w:rPr>
          <w:t>The Institute for Middle East Understanding</w:t>
        </w:r>
      </w:hyperlink>
      <w:r>
        <w:rPr>
          <w:b/>
          <w:bCs/>
        </w:rPr>
        <w:t xml:space="preserve"> </w:t>
      </w:r>
      <w:r>
        <w:t>(IMEU)</w:t>
      </w:r>
      <w:r>
        <w:rPr>
          <w:b/>
          <w:bCs/>
        </w:rPr>
        <w:t xml:space="preserve"> </w:t>
      </w:r>
      <w:r>
        <w:t>published on</w:t>
      </w:r>
      <w:r>
        <w:rPr>
          <w:b/>
          <w:bCs/>
        </w:rPr>
        <w:t xml:space="preserve"> 20 February 2014</w:t>
      </w:r>
      <w:r>
        <w:t xml:space="preserve"> a </w:t>
      </w:r>
      <w:hyperlink r:id="rId47" w:tgtFrame="_blank" w:history="1">
        <w:r>
          <w:rPr>
            <w:rStyle w:val="Hyperlink"/>
          </w:rPr>
          <w:t>new fact sheet</w:t>
        </w:r>
      </w:hyperlink>
      <w:r>
        <w:t xml:space="preserve"> entitled </w:t>
      </w:r>
      <w:r>
        <w:rPr>
          <w:i/>
          <w:iCs/>
        </w:rPr>
        <w:t xml:space="preserve">The </w:t>
      </w:r>
      <w:proofErr w:type="spellStart"/>
      <w:r>
        <w:rPr>
          <w:i/>
          <w:iCs/>
        </w:rPr>
        <w:t>Ibrahimi</w:t>
      </w:r>
      <w:proofErr w:type="spellEnd"/>
      <w:r>
        <w:rPr>
          <w:i/>
          <w:iCs/>
        </w:rPr>
        <w:t xml:space="preserve"> Mosque Massacre: 20 Years Later</w:t>
      </w:r>
      <w:r>
        <w:t xml:space="preserve">. </w:t>
      </w:r>
    </w:p>
    <w:p w:rsidR="00C1138A" w:rsidRDefault="00C1138A" w:rsidP="00C1138A">
      <w:pPr>
        <w:pStyle w:val="NormalWeb"/>
      </w:pPr>
      <w:hyperlink r:id="rId48" w:tgtFrame="_blank" w:history="1">
        <w:r>
          <w:rPr>
            <w:rStyle w:val="Hyperlink"/>
            <w:b/>
            <w:bCs/>
          </w:rPr>
          <w:t>Middle East Children’s Alliance</w:t>
        </w:r>
      </w:hyperlink>
      <w:r>
        <w:t xml:space="preserve"> (MECA) is hosting the </w:t>
      </w:r>
      <w:hyperlink r:id="rId49" w:tgtFrame="_blank" w:history="1">
        <w:r>
          <w:rPr>
            <w:rStyle w:val="Hyperlink"/>
          </w:rPr>
          <w:t>screening</w:t>
        </w:r>
      </w:hyperlink>
      <w:r>
        <w:t xml:space="preserve"> of the award-winning documentary </w:t>
      </w:r>
      <w:hyperlink r:id="rId50" w:tgtFrame="_blank" w:history="1">
        <w:r>
          <w:rPr>
            <w:rStyle w:val="Hyperlink"/>
            <w:i/>
            <w:iCs/>
          </w:rPr>
          <w:t>A World Not Ours</w:t>
        </w:r>
      </w:hyperlink>
      <w:r>
        <w:t xml:space="preserve"> directed by </w:t>
      </w:r>
      <w:r>
        <w:rPr>
          <w:b/>
          <w:bCs/>
        </w:rPr>
        <w:t xml:space="preserve">Mahdi </w:t>
      </w:r>
      <w:proofErr w:type="spellStart"/>
      <w:r>
        <w:rPr>
          <w:b/>
          <w:bCs/>
        </w:rPr>
        <w:t>Fleifel</w:t>
      </w:r>
      <w:proofErr w:type="spellEnd"/>
      <w:r>
        <w:rPr>
          <w:b/>
          <w:bCs/>
        </w:rPr>
        <w:t xml:space="preserve"> </w:t>
      </w:r>
      <w:r>
        <w:t xml:space="preserve">at Berkeley City College on </w:t>
      </w:r>
      <w:r>
        <w:rPr>
          <w:b/>
          <w:bCs/>
        </w:rPr>
        <w:t>5 March 2014</w:t>
      </w:r>
      <w:r>
        <w:t xml:space="preserve">. A brief panel discussion will follow the film. </w:t>
      </w:r>
    </w:p>
    <w:p w:rsidR="00C1138A" w:rsidRDefault="00C1138A" w:rsidP="00C1138A">
      <w:pPr>
        <w:pStyle w:val="NormalWeb"/>
      </w:pPr>
      <w:hyperlink r:id="rId51" w:tgtFrame="_blank" w:history="1">
        <w:r>
          <w:rPr>
            <w:rStyle w:val="Hyperlink"/>
            <w:b/>
            <w:bCs/>
          </w:rPr>
          <w:t>The New York University Students for Justice in Palestine</w:t>
        </w:r>
      </w:hyperlink>
      <w:r>
        <w:t xml:space="preserve"> is hosting a </w:t>
      </w:r>
      <w:hyperlink r:id="rId52" w:tgtFrame="_blank" w:history="1">
        <w:r>
          <w:rPr>
            <w:rStyle w:val="Hyperlink"/>
          </w:rPr>
          <w:t>conversation</w:t>
        </w:r>
      </w:hyperlink>
      <w:r>
        <w:t xml:space="preserve"> between </w:t>
      </w:r>
      <w:r>
        <w:rPr>
          <w:b/>
          <w:bCs/>
        </w:rPr>
        <w:t xml:space="preserve">Ali </w:t>
      </w:r>
      <w:proofErr w:type="spellStart"/>
      <w:r>
        <w:rPr>
          <w:b/>
          <w:bCs/>
        </w:rPr>
        <w:t>Abunimah</w:t>
      </w:r>
      <w:proofErr w:type="spellEnd"/>
      <w:r>
        <w:rPr>
          <w:b/>
          <w:bCs/>
        </w:rPr>
        <w:t xml:space="preserve"> </w:t>
      </w:r>
      <w:r>
        <w:t xml:space="preserve">(Electronic Intifada), </w:t>
      </w:r>
      <w:r>
        <w:rPr>
          <w:b/>
          <w:bCs/>
        </w:rPr>
        <w:t>Max Blumenthal</w:t>
      </w:r>
      <w:r>
        <w:t xml:space="preserve"> (The Daily Beast, Al </w:t>
      </w:r>
      <w:proofErr w:type="spellStart"/>
      <w:r>
        <w:t>Akhbar</w:t>
      </w:r>
      <w:proofErr w:type="spellEnd"/>
      <w:r>
        <w:t xml:space="preserve">) and </w:t>
      </w:r>
      <w:r>
        <w:rPr>
          <w:b/>
          <w:bCs/>
        </w:rPr>
        <w:t>Lisa Duggan</w:t>
      </w:r>
      <w:r>
        <w:t xml:space="preserve"> (NYU) on </w:t>
      </w:r>
      <w:r>
        <w:rPr>
          <w:b/>
          <w:bCs/>
        </w:rPr>
        <w:t>10 March 2014</w:t>
      </w:r>
      <w:r>
        <w:t xml:space="preserve">. This event is part of </w:t>
      </w:r>
      <w:proofErr w:type="spellStart"/>
      <w:r>
        <w:t>Abunimah’s</w:t>
      </w:r>
      <w:proofErr w:type="spellEnd"/>
      <w:r>
        <w:t xml:space="preserve"> tour book </w:t>
      </w:r>
      <w:hyperlink r:id="rId53" w:tgtFrame="_blank" w:history="1">
        <w:r>
          <w:rPr>
            <w:rStyle w:val="Hyperlink"/>
            <w:i/>
            <w:iCs/>
          </w:rPr>
          <w:t>The Battle for Justice in Palestine</w:t>
        </w:r>
      </w:hyperlink>
      <w:r>
        <w:rPr>
          <w:color w:val="0000FF"/>
        </w:rPr>
        <w:t xml:space="preserve">. </w:t>
      </w:r>
    </w:p>
    <w:p w:rsidR="00C1138A" w:rsidRDefault="00C1138A" w:rsidP="00C1138A">
      <w:pPr>
        <w:pStyle w:val="NormalWeb"/>
      </w:pPr>
      <w:hyperlink r:id="rId54" w:tgtFrame="_blank" w:history="1">
        <w:r>
          <w:rPr>
            <w:rStyle w:val="Hyperlink"/>
            <w:b/>
            <w:bCs/>
          </w:rPr>
          <w:t>Students for Justice in Palestine at John Jay College</w:t>
        </w:r>
      </w:hyperlink>
      <w:r>
        <w:rPr>
          <w:b/>
          <w:bCs/>
        </w:rPr>
        <w:t xml:space="preserve"> </w:t>
      </w:r>
      <w:r>
        <w:t xml:space="preserve">are hosting on </w:t>
      </w:r>
      <w:r>
        <w:rPr>
          <w:b/>
          <w:bCs/>
        </w:rPr>
        <w:t xml:space="preserve">4 March 2014 </w:t>
      </w:r>
      <w:r>
        <w:t xml:space="preserve">the </w:t>
      </w:r>
      <w:hyperlink r:id="rId55" w:tgtFrame="_blank" w:history="1">
        <w:r>
          <w:rPr>
            <w:rStyle w:val="Hyperlink"/>
          </w:rPr>
          <w:t>screening</w:t>
        </w:r>
      </w:hyperlink>
      <w:r>
        <w:t xml:space="preserve"> of the documentary </w:t>
      </w:r>
      <w:hyperlink r:id="rId56" w:tgtFrame="_blank" w:history="1">
        <w:r>
          <w:rPr>
            <w:rStyle w:val="Hyperlink"/>
            <w:i/>
            <w:iCs/>
          </w:rPr>
          <w:t>Voices Across the Divide</w:t>
        </w:r>
      </w:hyperlink>
      <w:r>
        <w:t xml:space="preserve"> co-directed by </w:t>
      </w:r>
      <w:r>
        <w:rPr>
          <w:b/>
          <w:bCs/>
        </w:rPr>
        <w:t xml:space="preserve">Alice </w:t>
      </w:r>
      <w:proofErr w:type="spellStart"/>
      <w:r>
        <w:rPr>
          <w:b/>
          <w:bCs/>
        </w:rPr>
        <w:t>Rothchild</w:t>
      </w:r>
      <w:proofErr w:type="spellEnd"/>
      <w:r>
        <w:t xml:space="preserve"> and </w:t>
      </w:r>
      <w:r>
        <w:rPr>
          <w:b/>
          <w:bCs/>
        </w:rPr>
        <w:t xml:space="preserve">Sharon </w:t>
      </w:r>
      <w:proofErr w:type="spellStart"/>
      <w:r>
        <w:rPr>
          <w:b/>
          <w:bCs/>
        </w:rPr>
        <w:t>Mullally</w:t>
      </w:r>
      <w:proofErr w:type="spellEnd"/>
      <w:r>
        <w:t>. The film will be</w:t>
      </w:r>
      <w:r>
        <w:rPr>
          <w:b/>
          <w:bCs/>
        </w:rPr>
        <w:t xml:space="preserve"> </w:t>
      </w:r>
      <w:r>
        <w:t xml:space="preserve">followed by a conversation with co-director Alice </w:t>
      </w:r>
      <w:proofErr w:type="spellStart"/>
      <w:r>
        <w:t>Rothchild</w:t>
      </w:r>
      <w:proofErr w:type="spellEnd"/>
      <w:r>
        <w:t xml:space="preserve">. </w:t>
      </w:r>
    </w:p>
    <w:p w:rsidR="00C1138A" w:rsidRDefault="00C1138A" w:rsidP="00C1138A">
      <w:pPr>
        <w:pStyle w:val="NormalWeb"/>
      </w:pPr>
      <w:hyperlink r:id="rId57" w:tgtFrame="_blank" w:history="1">
        <w:r>
          <w:rPr>
            <w:rStyle w:val="Hyperlink"/>
            <w:b/>
            <w:bCs/>
          </w:rPr>
          <w:t>Students for Justice in Palestine at UCLA</w:t>
        </w:r>
      </w:hyperlink>
      <w:r>
        <w:rPr>
          <w:b/>
          <w:bCs/>
        </w:rPr>
        <w:t xml:space="preserve"> </w:t>
      </w:r>
      <w:r>
        <w:t xml:space="preserve">published at </w:t>
      </w:r>
      <w:hyperlink r:id="rId58" w:tgtFrame="_blank" w:history="1">
        <w:r>
          <w:rPr>
            <w:rStyle w:val="Hyperlink"/>
          </w:rPr>
          <w:t>statement</w:t>
        </w:r>
      </w:hyperlink>
      <w:r>
        <w:t xml:space="preserve"> on </w:t>
      </w:r>
      <w:r>
        <w:rPr>
          <w:b/>
          <w:bCs/>
        </w:rPr>
        <w:t>24 February 2014</w:t>
      </w:r>
      <w:r>
        <w:t xml:space="preserve"> from a group of Israeli and Jewish students at UCLA who officially endorse the divestment bill put forward by </w:t>
      </w:r>
      <w:hyperlink r:id="rId59" w:tgtFrame="_blank" w:history="1">
        <w:r>
          <w:rPr>
            <w:rStyle w:val="Hyperlink"/>
          </w:rPr>
          <w:t>Students for Justice in Palestine</w:t>
        </w:r>
      </w:hyperlink>
      <w:r>
        <w:t xml:space="preserve"> which seeks to directly target corporations that are complicit in the Israeli occupation. </w:t>
      </w:r>
    </w:p>
    <w:p w:rsidR="00C1138A" w:rsidRDefault="00C1138A" w:rsidP="00C1138A">
      <w:pPr>
        <w:pStyle w:val="NormalWeb"/>
      </w:pPr>
      <w:hyperlink r:id="rId60" w:tgtFrame="_blank" w:history="1">
        <w:r>
          <w:rPr>
            <w:rStyle w:val="Hyperlink"/>
            <w:b/>
            <w:bCs/>
          </w:rPr>
          <w:t>The US Campaign to End the Israeli Occupation</w:t>
        </w:r>
      </w:hyperlink>
      <w:r>
        <w:t xml:space="preserve"> is organizing a book </w:t>
      </w:r>
      <w:hyperlink r:id="rId61" w:tgtFrame="_blank" w:history="1">
        <w:r>
          <w:rPr>
            <w:rStyle w:val="Hyperlink"/>
          </w:rPr>
          <w:t>tour</w:t>
        </w:r>
      </w:hyperlink>
      <w:r>
        <w:rPr>
          <w:color w:val="0000FF"/>
          <w:u w:val="single"/>
        </w:rPr>
        <w:t xml:space="preserve"> </w:t>
      </w:r>
      <w:r>
        <w:t xml:space="preserve">of </w:t>
      </w:r>
      <w:hyperlink r:id="rId62" w:tgtFrame="_blank" w:history="1">
        <w:r>
          <w:rPr>
            <w:rStyle w:val="Hyperlink"/>
            <w:i/>
            <w:iCs/>
          </w:rPr>
          <w:t>Shattered Hopes</w:t>
        </w:r>
      </w:hyperlink>
      <w:r>
        <w:t xml:space="preserve"> by </w:t>
      </w:r>
      <w:r>
        <w:rPr>
          <w:b/>
          <w:bCs/>
        </w:rPr>
        <w:t xml:space="preserve">Josh </w:t>
      </w:r>
      <w:proofErr w:type="spellStart"/>
      <w:r>
        <w:rPr>
          <w:b/>
          <w:bCs/>
        </w:rPr>
        <w:t>Ruebner</w:t>
      </w:r>
      <w:proofErr w:type="spellEnd"/>
      <w:r>
        <w:t>,</w:t>
      </w:r>
      <w:r>
        <w:rPr>
          <w:b/>
          <w:bCs/>
        </w:rPr>
        <w:t xml:space="preserve"> </w:t>
      </w:r>
      <w:r>
        <w:t xml:space="preserve">National Advocacy Director of the US Campaign, throughout the months of February and March. The next event is taking place on </w:t>
      </w:r>
      <w:r>
        <w:rPr>
          <w:b/>
          <w:bCs/>
        </w:rPr>
        <w:t>27 February 2014</w:t>
      </w:r>
      <w:r>
        <w:t xml:space="preserve"> at the University of Kansas in Lawrence. The US Campaign is also </w:t>
      </w:r>
      <w:hyperlink r:id="rId63" w:tgtFrame="_blank" w:history="1">
        <w:r>
          <w:rPr>
            <w:rStyle w:val="Hyperlink"/>
          </w:rPr>
          <w:t>calling</w:t>
        </w:r>
      </w:hyperlink>
      <w:r>
        <w:t xml:space="preserve"> on its supporters to tell TV channel NBC not to produce a new action series set to be shot in East Jerusalem in cooperation with Israeli authorities and an Israeli media company. </w:t>
      </w:r>
    </w:p>
    <w:p w:rsidR="00C1138A" w:rsidRDefault="00C1138A" w:rsidP="00C1138A">
      <w:pPr>
        <w:jc w:val="center"/>
      </w:pPr>
      <w:r>
        <w:br/>
      </w:r>
      <w:r>
        <w:rPr>
          <w:b/>
          <w:bCs/>
          <w:sz w:val="27"/>
          <w:szCs w:val="27"/>
          <w:u w:val="single"/>
        </w:rPr>
        <w:t>GLOBAL</w:t>
      </w:r>
    </w:p>
    <w:p w:rsidR="00C1138A" w:rsidRDefault="00C1138A" w:rsidP="00C1138A">
      <w:pPr>
        <w:spacing w:after="240"/>
      </w:pPr>
      <w:r>
        <w:br/>
      </w:r>
      <w:hyperlink r:id="rId64" w:tgtFrame="_blank" w:history="1">
        <w:r>
          <w:rPr>
            <w:rStyle w:val="Hyperlink"/>
            <w:b/>
            <w:bCs/>
          </w:rPr>
          <w:t>Amnesty International</w:t>
        </w:r>
      </w:hyperlink>
      <w:r>
        <w:rPr>
          <w:b/>
          <w:bCs/>
        </w:rPr>
        <w:t xml:space="preserve"> </w:t>
      </w:r>
      <w:r>
        <w:t>published</w:t>
      </w:r>
      <w:r>
        <w:rPr>
          <w:b/>
          <w:bCs/>
        </w:rPr>
        <w:t xml:space="preserve"> </w:t>
      </w:r>
      <w:r>
        <w:t>a new report entitled</w:t>
      </w:r>
      <w:r>
        <w:rPr>
          <w:b/>
          <w:bCs/>
        </w:rPr>
        <w:t xml:space="preserve"> </w:t>
      </w:r>
      <w:hyperlink r:id="rId65" w:tgtFrame="_blank" w:history="1">
        <w:r>
          <w:rPr>
            <w:rStyle w:val="Hyperlink"/>
            <w:i/>
            <w:iCs/>
          </w:rPr>
          <w:t>Trigger-happy: Israel’s use of excessive force in the West Bank</w:t>
        </w:r>
      </w:hyperlink>
      <w:r>
        <w:t xml:space="preserve"> on </w:t>
      </w:r>
      <w:r>
        <w:rPr>
          <w:b/>
          <w:bCs/>
        </w:rPr>
        <w:t>27 February 2014</w:t>
      </w:r>
      <w:r>
        <w:t xml:space="preserve">. </w:t>
      </w:r>
    </w:p>
    <w:p w:rsidR="00C1138A" w:rsidRDefault="00C1138A" w:rsidP="00C1138A">
      <w:pPr>
        <w:spacing w:after="0"/>
        <w:jc w:val="center"/>
      </w:pPr>
      <w:r>
        <w:rPr>
          <w:b/>
          <w:bCs/>
          <w:sz w:val="27"/>
          <w:szCs w:val="27"/>
          <w:u w:val="single"/>
        </w:rPr>
        <w:t>UNITED NATIONS</w:t>
      </w:r>
    </w:p>
    <w:p w:rsidR="00C1138A" w:rsidRDefault="00C1138A" w:rsidP="00C1138A">
      <w:pPr>
        <w:spacing w:after="240"/>
      </w:pPr>
      <w:r>
        <w:br/>
      </w:r>
      <w:hyperlink r:id="rId66" w:tgtFrame="_blank" w:history="1">
        <w:r>
          <w:rPr>
            <w:rStyle w:val="Hyperlink"/>
            <w:b/>
            <w:bCs/>
          </w:rPr>
          <w:t>The International Year of Solidarity with the Palestinian People</w:t>
        </w:r>
      </w:hyperlink>
      <w:r>
        <w:rPr>
          <w:b/>
          <w:bCs/>
        </w:rPr>
        <w:t xml:space="preserve"> </w:t>
      </w:r>
      <w:r>
        <w:t xml:space="preserve">has a </w:t>
      </w:r>
      <w:hyperlink r:id="rId67" w:tgtFrame="_blank" w:history="1">
        <w:r>
          <w:rPr>
            <w:rStyle w:val="Hyperlink"/>
          </w:rPr>
          <w:t>Twitter account</w:t>
        </w:r>
      </w:hyperlink>
      <w:r>
        <w:t xml:space="preserve"> and an official hashtag </w:t>
      </w:r>
      <w:r>
        <w:rPr>
          <w:b/>
          <w:bCs/>
        </w:rPr>
        <w:t>#2014forPalestine</w:t>
      </w:r>
      <w:r>
        <w:t xml:space="preserve">. Share the word and let us know about your International Year plans at </w:t>
      </w:r>
      <w:hyperlink r:id="rId68" w:tgtFrame="_blank" w:history="1">
        <w:r>
          <w:rPr>
            <w:rStyle w:val="Hyperlink"/>
          </w:rPr>
          <w:t>2014forPalestine@un.org</w:t>
        </w:r>
      </w:hyperlink>
      <w:r>
        <w:t xml:space="preserve">! </w:t>
      </w:r>
      <w:r>
        <w:br/>
      </w:r>
      <w:r>
        <w:br/>
      </w:r>
      <w:hyperlink r:id="rId69" w:tgtFrame="_blank" w:history="1">
        <w:r>
          <w:rPr>
            <w:rStyle w:val="Hyperlink"/>
            <w:b/>
            <w:bCs/>
          </w:rPr>
          <w:t>OCHA oPt</w:t>
        </w:r>
      </w:hyperlink>
      <w:r>
        <w:rPr>
          <w:b/>
          <w:bCs/>
        </w:rPr>
        <w:t xml:space="preserve"> </w:t>
      </w:r>
      <w:r>
        <w:t xml:space="preserve">released its </w:t>
      </w:r>
      <w:hyperlink r:id="rId70" w:tgtFrame="_blank" w:history="1">
        <w:r>
          <w:rPr>
            <w:rStyle w:val="Hyperlink"/>
          </w:rPr>
          <w:t>Weekly Report on the Protection of Civilians</w:t>
        </w:r>
      </w:hyperlink>
      <w:r>
        <w:t xml:space="preserve"> on </w:t>
      </w:r>
      <w:r>
        <w:rPr>
          <w:b/>
          <w:bCs/>
        </w:rPr>
        <w:t>27 February 2014</w:t>
      </w:r>
      <w:r>
        <w:t>, covering the period 18 to 24 February 2014.</w:t>
      </w:r>
      <w:r>
        <w:br/>
      </w:r>
      <w:r>
        <w:br/>
      </w:r>
      <w:hyperlink r:id="rId71" w:tgtFrame="_blank" w:history="1">
        <w:r>
          <w:rPr>
            <w:rStyle w:val="Hyperlink"/>
            <w:b/>
            <w:bCs/>
          </w:rPr>
          <w:t>The United Nations Information System on the Question of Palestine</w:t>
        </w:r>
      </w:hyperlink>
      <w:r>
        <w:t xml:space="preserve"> (UNISPAL) published on </w:t>
      </w:r>
      <w:r>
        <w:rPr>
          <w:b/>
          <w:bCs/>
        </w:rPr>
        <w:t>19 February 2014</w:t>
      </w:r>
      <w:r>
        <w:t xml:space="preserve"> a </w:t>
      </w:r>
      <w:hyperlink r:id="rId72" w:tgtFrame="_blank" w:history="1">
        <w:r>
          <w:rPr>
            <w:rStyle w:val="Hyperlink"/>
          </w:rPr>
          <w:t>presentation</w:t>
        </w:r>
      </w:hyperlink>
      <w:r>
        <w:t xml:space="preserve"> by </w:t>
      </w:r>
      <w:r>
        <w:rPr>
          <w:b/>
          <w:bCs/>
        </w:rPr>
        <w:t xml:space="preserve">Udo </w:t>
      </w:r>
      <w:proofErr w:type="spellStart"/>
      <w:r>
        <w:rPr>
          <w:b/>
          <w:bCs/>
        </w:rPr>
        <w:t>Kock</w:t>
      </w:r>
      <w:proofErr w:type="spellEnd"/>
      <w:r>
        <w:t xml:space="preserve"> (IMF) entitled </w:t>
      </w:r>
      <w:r>
        <w:rPr>
          <w:i/>
          <w:iCs/>
        </w:rPr>
        <w:t xml:space="preserve">Between a Rock and a Hard Place - Recent </w:t>
      </w:r>
      <w:r>
        <w:rPr>
          <w:i/>
          <w:iCs/>
        </w:rPr>
        <w:lastRenderedPageBreak/>
        <w:t>Economic Developments in the Palestinian Economy</w:t>
      </w:r>
      <w:r>
        <w:t xml:space="preserve">. </w:t>
      </w:r>
      <w:r>
        <w:br/>
      </w:r>
      <w:r>
        <w:br/>
      </w:r>
      <w:hyperlink r:id="rId73" w:tgtFrame="_blank" w:history="1">
        <w:r>
          <w:rPr>
            <w:rStyle w:val="Hyperlink"/>
            <w:b/>
            <w:bCs/>
          </w:rPr>
          <w:t>The United Nations Relief and Works Agency for Palestine Refugees in the Near East</w:t>
        </w:r>
      </w:hyperlink>
      <w:r>
        <w:t xml:space="preserve"> (UNRWA) is planning to do a </w:t>
      </w:r>
      <w:hyperlink r:id="rId74" w:tgtFrame="_blank" w:history="1">
        <w:r>
          <w:rPr>
            <w:rStyle w:val="Hyperlink"/>
          </w:rPr>
          <w:t>Thunderclap</w:t>
        </w:r>
      </w:hyperlink>
      <w:r>
        <w:t xml:space="preserve"> using the following statement as the basis: “</w:t>
      </w:r>
      <w:r>
        <w:rPr>
          <w:i/>
          <w:iCs/>
        </w:rPr>
        <w:t xml:space="preserve">We demand a peaceful end to this devastating conflict and immediate, secure, substantial and permanent humanitarian access for all civilians in Syria. In the Yarmouk Palestinian refugee camp in Damascus the parties have shown they can come together in ways that facilitate the work of humanitarian </w:t>
      </w:r>
      <w:proofErr w:type="spellStart"/>
      <w:r>
        <w:rPr>
          <w:i/>
          <w:iCs/>
        </w:rPr>
        <w:t>organisations</w:t>
      </w:r>
      <w:proofErr w:type="spellEnd"/>
      <w:r>
        <w:rPr>
          <w:i/>
          <w:iCs/>
        </w:rPr>
        <w:t>. We urge the parties and the international community to act peacefully together now to halt the march of death, injuries, hunger and suffering in Syria</w:t>
      </w:r>
      <w:r>
        <w:t xml:space="preserve">.” If you would like your </w:t>
      </w:r>
      <w:proofErr w:type="spellStart"/>
      <w:r>
        <w:t>organisation</w:t>
      </w:r>
      <w:proofErr w:type="spellEnd"/>
      <w:r>
        <w:t xml:space="preserve"> to sign up to the statement, please contact UNRWA's Spokesperson, Chris </w:t>
      </w:r>
      <w:proofErr w:type="spellStart"/>
      <w:r>
        <w:t>Gunness</w:t>
      </w:r>
      <w:proofErr w:type="spellEnd"/>
      <w:r>
        <w:t xml:space="preserve">, </w:t>
      </w:r>
      <w:hyperlink r:id="rId75" w:history="1">
        <w:r>
          <w:rPr>
            <w:rStyle w:val="Hyperlink"/>
          </w:rPr>
          <w:t>c.gunness@unrwa.org</w:t>
        </w:r>
      </w:hyperlink>
      <w:r>
        <w:t xml:space="preserve">, before </w:t>
      </w:r>
      <w:r>
        <w:rPr>
          <w:b/>
          <w:bCs/>
        </w:rPr>
        <w:t>3 March 2014</w:t>
      </w:r>
      <w:r>
        <w:t xml:space="preserve">, 10.00 am (Jerusalem time), and provide the exact name of your organization as you would like it to appear on the statement. </w:t>
      </w:r>
      <w:r>
        <w:br/>
      </w:r>
      <w:r>
        <w:br/>
      </w:r>
      <w:hyperlink r:id="rId76" w:tgtFrame="_blank" w:history="1">
        <w:r>
          <w:rPr>
            <w:rStyle w:val="Hyperlink"/>
            <w:b/>
            <w:bCs/>
          </w:rPr>
          <w:t>The UN Special Rapporteur</w:t>
        </w:r>
        <w:r>
          <w:rPr>
            <w:rStyle w:val="Hyperlink"/>
            <w:b/>
            <w:bCs/>
            <w:sz w:val="27"/>
            <w:szCs w:val="27"/>
          </w:rPr>
          <w:t xml:space="preserve"> </w:t>
        </w:r>
        <w:r>
          <w:rPr>
            <w:rStyle w:val="Hyperlink"/>
            <w:b/>
            <w:bCs/>
          </w:rPr>
          <w:t>on the situation of human rights in the Palestinian territories occupied since 1967</w:t>
        </w:r>
      </w:hyperlink>
      <w:r>
        <w:t xml:space="preserve">, Richard Falk, presented on </w:t>
      </w:r>
      <w:r>
        <w:rPr>
          <w:b/>
          <w:bCs/>
        </w:rPr>
        <w:t>24 February 2014</w:t>
      </w:r>
      <w:r>
        <w:t xml:space="preserve"> his final </w:t>
      </w:r>
      <w:hyperlink r:id="rId77" w:tgtFrame="_blank" w:history="1">
        <w:r>
          <w:rPr>
            <w:rStyle w:val="Hyperlink"/>
          </w:rPr>
          <w:t>report</w:t>
        </w:r>
      </w:hyperlink>
      <w:r>
        <w:t xml:space="preserve"> during the 25</w:t>
      </w:r>
      <w:r>
        <w:rPr>
          <w:vertAlign w:val="superscript"/>
        </w:rPr>
        <w:t>th</w:t>
      </w:r>
      <w:r>
        <w:t xml:space="preserve"> session of the </w:t>
      </w:r>
      <w:hyperlink r:id="rId78" w:tgtFrame="_blank" w:history="1">
        <w:r>
          <w:rPr>
            <w:rStyle w:val="Hyperlink"/>
          </w:rPr>
          <w:t>Human Rights Council</w:t>
        </w:r>
      </w:hyperlink>
      <w:r>
        <w:rPr>
          <w:color w:val="0000FF"/>
        </w:rPr>
        <w:t xml:space="preserve">. </w:t>
      </w:r>
      <w:r>
        <w:t xml:space="preserve">In the report Mr. Falk recommends that UN Member States should consider imposing a ban on imports of produce from Israeli settlements. </w:t>
      </w:r>
      <w:r>
        <w:br/>
      </w:r>
      <w:r>
        <w:br/>
      </w:r>
      <w:hyperlink r:id="rId79" w:tgtFrame="_blank" w:history="1">
        <w:r>
          <w:rPr>
            <w:rStyle w:val="Hyperlink"/>
            <w:b/>
            <w:bCs/>
          </w:rPr>
          <w:t>The USG for Political Affairs</w:t>
        </w:r>
      </w:hyperlink>
      <w:r>
        <w:t xml:space="preserve">, </w:t>
      </w:r>
      <w:r>
        <w:rPr>
          <w:b/>
          <w:bCs/>
        </w:rPr>
        <w:t xml:space="preserve">Jeffrey </w:t>
      </w:r>
      <w:proofErr w:type="spellStart"/>
      <w:r>
        <w:rPr>
          <w:b/>
          <w:bCs/>
        </w:rPr>
        <w:t>Feltman</w:t>
      </w:r>
      <w:proofErr w:type="spellEnd"/>
      <w:r>
        <w:t xml:space="preserve">, </w:t>
      </w:r>
      <w:hyperlink r:id="rId80" w:tgtFrame="_blank" w:history="1">
        <w:r>
          <w:rPr>
            <w:rStyle w:val="Hyperlink"/>
          </w:rPr>
          <w:t>briefed</w:t>
        </w:r>
      </w:hyperlink>
      <w:r>
        <w:t xml:space="preserve"> the Security Council on the situation in the Middle East, including the Palestinian question, on </w:t>
      </w:r>
      <w:r>
        <w:rPr>
          <w:b/>
          <w:bCs/>
        </w:rPr>
        <w:t>25 February 2014</w:t>
      </w:r>
      <w:r>
        <w:t xml:space="preserve">. </w:t>
      </w:r>
      <w:r>
        <w:br/>
      </w:r>
      <w:r>
        <w:br/>
      </w:r>
      <w:hyperlink r:id="rId81" w:tgtFrame="_blank" w:history="1">
        <w:r>
          <w:rPr>
            <w:rStyle w:val="Hyperlink"/>
            <w:b/>
            <w:bCs/>
          </w:rPr>
          <w:t>The Working Group of the Committee on the Exercise of the Inalienable Rights of the Palestinian People</w:t>
        </w:r>
      </w:hyperlink>
      <w:r>
        <w:rPr>
          <w:b/>
          <w:bCs/>
        </w:rPr>
        <w:t xml:space="preserve"> </w:t>
      </w:r>
      <w:r>
        <w:t xml:space="preserve">organized its third meeting on </w:t>
      </w:r>
      <w:r>
        <w:rPr>
          <w:b/>
          <w:bCs/>
        </w:rPr>
        <w:t>24 February 2014</w:t>
      </w:r>
      <w:r>
        <w:t xml:space="preserve">. </w:t>
      </w:r>
      <w:r>
        <w:rPr>
          <w:b/>
          <w:bCs/>
        </w:rPr>
        <w:t>Brad Parker</w:t>
      </w:r>
      <w:r>
        <w:t xml:space="preserve"> (</w:t>
      </w:r>
      <w:hyperlink r:id="rId82" w:tgtFrame="_blank" w:history="1">
        <w:r>
          <w:rPr>
            <w:rStyle w:val="Hyperlink"/>
          </w:rPr>
          <w:t>DCI-Palestine</w:t>
        </w:r>
      </w:hyperlink>
      <w:r>
        <w:t xml:space="preserve">) briefed the Working Group members on Palestinian child arrests and ill-treatment by Israeli authorities. Watch the video </w:t>
      </w:r>
      <w:hyperlink r:id="rId83" w:tgtFrame="_blank" w:history="1">
        <w:r>
          <w:rPr>
            <w:rStyle w:val="Hyperlink"/>
          </w:rPr>
          <w:t>here</w:t>
        </w:r>
      </w:hyperlink>
      <w:r>
        <w:t>.</w:t>
      </w:r>
    </w:p>
    <w:p w:rsidR="00C1138A" w:rsidRDefault="00C1138A" w:rsidP="00C1138A">
      <w:pPr>
        <w:spacing w:after="0"/>
        <w:jc w:val="center"/>
      </w:pPr>
      <w:r>
        <w:t>* * *</w:t>
      </w:r>
    </w:p>
    <w:p w:rsidR="008E13E3" w:rsidRDefault="00C1138A" w:rsidP="00C1138A">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3847A3"/>
    <w:rsid w:val="00513BE2"/>
    <w:rsid w:val="00614F1D"/>
    <w:rsid w:val="00664BFF"/>
    <w:rsid w:val="007169D2"/>
    <w:rsid w:val="007208AA"/>
    <w:rsid w:val="008478E2"/>
    <w:rsid w:val="008E13E3"/>
    <w:rsid w:val="008F2900"/>
    <w:rsid w:val="00997981"/>
    <w:rsid w:val="009B2F7E"/>
    <w:rsid w:val="00B847B6"/>
    <w:rsid w:val="00BB53D1"/>
    <w:rsid w:val="00C1138A"/>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65519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1854371638">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r0OLEQiqWlw&amp;list=UUOpwNlygwGzJ560T0Sr1dwg" TargetMode="External"/><Relationship Id="rId18" Type="http://schemas.openxmlformats.org/officeDocument/2006/relationships/hyperlink" Target="http://www.eccpalestine.org/call-for-action-tell-your-government-to-issue-warning-to-business-about-the-involvement-with-illegal-israeli-settlements/" TargetMode="External"/><Relationship Id="rId26" Type="http://schemas.openxmlformats.org/officeDocument/2006/relationships/hyperlink" Target="http://www.palestinagrupperna.se/taxonomy/term/92" TargetMode="External"/><Relationship Id="rId39" Type="http://schemas.openxmlformats.org/officeDocument/2006/relationships/hyperlink" Target="http://www.pchrgaza.org/portal/en/" TargetMode="External"/><Relationship Id="rId21" Type="http://schemas.openxmlformats.org/officeDocument/2006/relationships/hyperlink" Target="http://www.cncd.be/Made-in-Illegality-STOP-aux" TargetMode="External"/><Relationship Id="rId34" Type="http://schemas.openxmlformats.org/officeDocument/2006/relationships/hyperlink" Target="https://www.facebook.com/Resign.pal" TargetMode="External"/><Relationship Id="rId42" Type="http://schemas.openxmlformats.org/officeDocument/2006/relationships/hyperlink" Target="http://palestinianstudies.org/registration/" TargetMode="External"/><Relationship Id="rId47" Type="http://schemas.openxmlformats.org/officeDocument/2006/relationships/hyperlink" Target="http://imeu.net/news/article0024911.shtml" TargetMode="External"/><Relationship Id="rId50" Type="http://schemas.openxmlformats.org/officeDocument/2006/relationships/hyperlink" Target="http://www.imdb.com/title/tt2233762/" TargetMode="External"/><Relationship Id="rId55" Type="http://schemas.openxmlformats.org/officeDocument/2006/relationships/hyperlink" Target="https://www.eventbrite.com/e/voices-across-the-divide-by-alice-rothchild-tickets-10568094455" TargetMode="External"/><Relationship Id="rId63" Type="http://schemas.openxmlformats.org/officeDocument/2006/relationships/hyperlink" Target="http://org.salsalabs.com/o/641/p/dia/action3/common/public/?action_KEY=14789" TargetMode="External"/><Relationship Id="rId68" Type="http://schemas.openxmlformats.org/officeDocument/2006/relationships/hyperlink" Target="mailto:2014forPalestine@un.org" TargetMode="External"/><Relationship Id="rId76" Type="http://schemas.openxmlformats.org/officeDocument/2006/relationships/hyperlink" Target="http://www.ohchr.org/en/countries/menaregion/pages/psindex.aspx" TargetMode="External"/><Relationship Id="rId84" Type="http://schemas.openxmlformats.org/officeDocument/2006/relationships/fontTable" Target="fontTable.xml"/><Relationship Id="rId7" Type="http://schemas.openxmlformats.org/officeDocument/2006/relationships/hyperlink" Target="http://www.caabu.org/news/news/joint-press-release-britain-palestine-all-party-parliamentary-group-bpappg-and-caabu-welco" TargetMode="External"/><Relationship Id="rId71" Type="http://schemas.openxmlformats.org/officeDocument/2006/relationships/hyperlink" Target="http://unispal.un.org/unispal.nsf/udc.htm" TargetMode="External"/><Relationship Id="rId2" Type="http://schemas.openxmlformats.org/officeDocument/2006/relationships/settings" Target="settings.xml"/><Relationship Id="rId16" Type="http://schemas.openxmlformats.org/officeDocument/2006/relationships/hyperlink" Target="http://www.blog.paixjuste.lu/?p=11703" TargetMode="External"/><Relationship Id="rId29" Type="http://schemas.openxmlformats.org/officeDocument/2006/relationships/hyperlink" Target="http://www.addameer.org/etemplate.php?id=666" TargetMode="External"/><Relationship Id="rId11" Type="http://schemas.openxmlformats.org/officeDocument/2006/relationships/hyperlink" Target="http://www.goodreads.com/book/show/18195923-gaza" TargetMode="External"/><Relationship Id="rId24" Type="http://schemas.openxmlformats.org/officeDocument/2006/relationships/hyperlink" Target="http://www.prc.org.uk" TargetMode="External"/><Relationship Id="rId32" Type="http://schemas.openxmlformats.org/officeDocument/2006/relationships/hyperlink" Target="http://www.alternativenews.org/english/" TargetMode="External"/><Relationship Id="rId37" Type="http://schemas.openxmlformats.org/officeDocument/2006/relationships/hyperlink" Target="http://blog.onevoicemovement.org/one_voice/knesset-caucus/" TargetMode="External"/><Relationship Id="rId40" Type="http://schemas.openxmlformats.org/officeDocument/2006/relationships/hyperlink" Target="http://www.pchrgaza.org/portal/en/index.php?option=com_content&amp;view=article&amp;id=10127:weekly-report-on-israeli-human-rights-violations-in-the-occupied-palestinian-territory-13-19-february-2014&amp;catid=84:weekly-2009&amp;Itemid=183" TargetMode="External"/><Relationship Id="rId45" Type="http://schemas.openxmlformats.org/officeDocument/2006/relationships/hyperlink" Target="http://www.fmep.org/reports/archive/vol-24/no-1/PDF" TargetMode="External"/><Relationship Id="rId53" Type="http://schemas.openxmlformats.org/officeDocument/2006/relationships/hyperlink" Target="http://www.haymarketbooks.org/pb/The-Battle-for-Justice-in-Palestine" TargetMode="External"/><Relationship Id="rId58" Type="http://schemas.openxmlformats.org/officeDocument/2006/relationships/hyperlink" Target="http://www.sjpbruins.com/2/post/2014/02/israeli-and-jewish-students-on-ucla-campus-endorsement-of-divestment.html" TargetMode="External"/><Relationship Id="rId66" Type="http://schemas.openxmlformats.org/officeDocument/2006/relationships/hyperlink" Target="http://unispal.un.org/unispal.nsf/solidarity.htm" TargetMode="External"/><Relationship Id="rId74" Type="http://schemas.openxmlformats.org/officeDocument/2006/relationships/hyperlink" Target="http://www.thunderclap.it" TargetMode="External"/><Relationship Id="rId79" Type="http://schemas.openxmlformats.org/officeDocument/2006/relationships/hyperlink" Target="http://www.un.org/wcm/content/site/undpa/main/about/senior_officials" TargetMode="External"/><Relationship Id="rId5" Type="http://schemas.openxmlformats.org/officeDocument/2006/relationships/hyperlink" Target="http://www.publications.parliament.uk/pa/cm/cmallparty/register/palestine.htm" TargetMode="External"/><Relationship Id="rId61" Type="http://schemas.openxmlformats.org/officeDocument/2006/relationships/hyperlink" Target="http://joshruebner.com/?page_id=700" TargetMode="External"/><Relationship Id="rId82" Type="http://schemas.openxmlformats.org/officeDocument/2006/relationships/hyperlink" Target="http://www.dci-palestine.org" TargetMode="External"/><Relationship Id="rId19" Type="http://schemas.openxmlformats.org/officeDocument/2006/relationships/hyperlink" Target="http://lemuradesoreilles.org/" TargetMode="External"/><Relationship Id="rId4" Type="http://schemas.openxmlformats.org/officeDocument/2006/relationships/hyperlink" Target="http://www.association-belgo-palestinienne.be" TargetMode="External"/><Relationship Id="rId9" Type="http://schemas.openxmlformats.org/officeDocument/2006/relationships/hyperlink" Target="https://www.facebook.com/events/634288889957668/?fref=ts" TargetMode="External"/><Relationship Id="rId14" Type="http://schemas.openxmlformats.org/officeDocument/2006/relationships/hyperlink" Target="mailto:femmesgaza@gmail.com" TargetMode="External"/><Relationship Id="rId22" Type="http://schemas.openxmlformats.org/officeDocument/2006/relationships/hyperlink" Target="http://www.oceannord.org/" TargetMode="External"/><Relationship Id="rId27" Type="http://schemas.openxmlformats.org/officeDocument/2006/relationships/hyperlink" Target="https://www.facebook.com/events/602108019876875/?ref_newsfeed_story_type=regular" TargetMode="External"/><Relationship Id="rId30" Type="http://schemas.openxmlformats.org/officeDocument/2006/relationships/hyperlink" Target="http://www.alhaq.org" TargetMode="External"/><Relationship Id="rId35" Type="http://schemas.openxmlformats.org/officeDocument/2006/relationships/hyperlink" Target="http://www.btselem.org/" TargetMode="External"/><Relationship Id="rId43" Type="http://schemas.openxmlformats.org/officeDocument/2006/relationships/hyperlink" Target="http://www.cmep.org/" TargetMode="External"/><Relationship Id="rId48" Type="http://schemas.openxmlformats.org/officeDocument/2006/relationships/hyperlink" Target="https://www.mecaforpeace.org/" TargetMode="External"/><Relationship Id="rId56" Type="http://schemas.openxmlformats.org/officeDocument/2006/relationships/hyperlink" Target="http://voicesacrossthedivide.com/documentary/" TargetMode="External"/><Relationship Id="rId64" Type="http://schemas.openxmlformats.org/officeDocument/2006/relationships/hyperlink" Target="http://www.amnesty.org" TargetMode="External"/><Relationship Id="rId69" Type="http://schemas.openxmlformats.org/officeDocument/2006/relationships/hyperlink" Target="http://www.ochaopt.org/" TargetMode="External"/><Relationship Id="rId77" Type="http://schemas.openxmlformats.org/officeDocument/2006/relationships/hyperlink" Target="http://www.ohchr.org/EN/HRBodies/HRC/RegularSessions/Session25/Documents/A-HRC-25-67_en.doc" TargetMode="External"/><Relationship Id="rId8" Type="http://schemas.openxmlformats.org/officeDocument/2006/relationships/hyperlink" Target="http://www.caabu.org/" TargetMode="External"/><Relationship Id="rId51" Type="http://schemas.openxmlformats.org/officeDocument/2006/relationships/hyperlink" Target="http://nyusjp.wordpress.com/" TargetMode="External"/><Relationship Id="rId72" Type="http://schemas.openxmlformats.org/officeDocument/2006/relationships/hyperlink" Target="http://unispal.un.org/pdfs/IMF_EconRpt.pdf" TargetMode="External"/><Relationship Id="rId80" Type="http://schemas.openxmlformats.org/officeDocument/2006/relationships/hyperlink" Target="http://webtv.un.org/watch/the-situation-in-the-middle-east-including-the-palestinian-question-security-council-7118th-meeting/3255385780001/"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facebook.com/femmescontreleblocusdegaza" TargetMode="External"/><Relationship Id="rId17" Type="http://schemas.openxmlformats.org/officeDocument/2006/relationships/hyperlink" Target="http://www.eccpalestine.org" TargetMode="External"/><Relationship Id="rId25" Type="http://schemas.openxmlformats.org/officeDocument/2006/relationships/hyperlink" Target="http://www.prc.org.uk/portal/index.php/centre-activities/conferences/3237-palestinians-in-europe-conference-to-be-held-in-paris" TargetMode="External"/><Relationship Id="rId33" Type="http://schemas.openxmlformats.org/officeDocument/2006/relationships/hyperlink" Target="http://www.alternativenews.org/english/index.php/aicafe/7801-aicafe-1-march-2014" TargetMode="External"/><Relationship Id="rId38" Type="http://schemas.openxmlformats.org/officeDocument/2006/relationships/hyperlink" Target="http://www.nytimes.com/2014/02/17/world/middleeast/abbas-talking-to-israeli-students-about-peace-finds-a-receptive-audience.html?_r=0" TargetMode="External"/><Relationship Id="rId46" Type="http://schemas.openxmlformats.org/officeDocument/2006/relationships/hyperlink" Target="http://imeu.net/" TargetMode="External"/><Relationship Id="rId59" Type="http://schemas.openxmlformats.org/officeDocument/2006/relationships/hyperlink" Target="http://sjpalestine.com/" TargetMode="External"/><Relationship Id="rId67" Type="http://schemas.openxmlformats.org/officeDocument/2006/relationships/hyperlink" Target="https://twitter.com/IYSPP" TargetMode="External"/><Relationship Id="rId20" Type="http://schemas.openxmlformats.org/officeDocument/2006/relationships/hyperlink" Target="http://lemuradesoreilles.org/2014/02/25/conversation-avec-rabab-khairy-esti-micenmacher-fr/" TargetMode="External"/><Relationship Id="rId41" Type="http://schemas.openxmlformats.org/officeDocument/2006/relationships/hyperlink" Target="http://www.brown.edu/%E2%80%8E" TargetMode="External"/><Relationship Id="rId54" Type="http://schemas.openxmlformats.org/officeDocument/2006/relationships/hyperlink" Target="https://www.facebook.com/JohnJaySJP" TargetMode="External"/><Relationship Id="rId62" Type="http://schemas.openxmlformats.org/officeDocument/2006/relationships/hyperlink" Target="http://joshruebner.com/?page_id=687" TargetMode="External"/><Relationship Id="rId70" Type="http://schemas.openxmlformats.org/officeDocument/2006/relationships/hyperlink" Target="http://www.ochaopt.org/documents/ocha_opt_protection_of_civilians_weekly_report_2014_02_27_english.pdf" TargetMode="External"/><Relationship Id="rId75" Type="http://schemas.openxmlformats.org/officeDocument/2006/relationships/hyperlink" Target="mailto:c.gunness@unrwa.org" TargetMode="External"/><Relationship Id="rId83" Type="http://schemas.openxmlformats.org/officeDocument/2006/relationships/hyperlink" Target="http://www.youtube.com/watch?v=5yTkaGpgkEU&amp;feature=youtu.be" TargetMode="External"/><Relationship Id="rId1" Type="http://schemas.openxmlformats.org/officeDocument/2006/relationships/styles" Target="styles.xml"/><Relationship Id="rId6" Type="http://schemas.openxmlformats.org/officeDocument/2006/relationships/hyperlink" Target="http://www.caabu.org/" TargetMode="External"/><Relationship Id="rId15" Type="http://schemas.openxmlformats.org/officeDocument/2006/relationships/hyperlink" Target="http://www.blog.paixjuste.lu/" TargetMode="External"/><Relationship Id="rId23" Type="http://schemas.openxmlformats.org/officeDocument/2006/relationships/hyperlink" Target="http://www.oceannord.org/spip.php?article87" TargetMode="External"/><Relationship Id="rId28" Type="http://schemas.openxmlformats.org/officeDocument/2006/relationships/hyperlink" Target="http://www.addameer.org" TargetMode="External"/><Relationship Id="rId36" Type="http://schemas.openxmlformats.org/officeDocument/2006/relationships/hyperlink" Target="http://www.btselem.org/photoblog/20140219_water" TargetMode="External"/><Relationship Id="rId49" Type="http://schemas.openxmlformats.org/officeDocument/2006/relationships/hyperlink" Target="https://www.facebook.com/events/395405100604520/" TargetMode="External"/><Relationship Id="rId57" Type="http://schemas.openxmlformats.org/officeDocument/2006/relationships/hyperlink" Target="http://www.sjpbruins.com/" TargetMode="External"/><Relationship Id="rId10" Type="http://schemas.openxmlformats.org/officeDocument/2006/relationships/hyperlink" Target="http://caabu.org/members" TargetMode="External"/><Relationship Id="rId31" Type="http://schemas.openxmlformats.org/officeDocument/2006/relationships/hyperlink" Target="http://www.alhaq.org/advocacy/topics/settlements-and-settler-violence/774-virtual-field-visit-e1-area" TargetMode="External"/><Relationship Id="rId44" Type="http://schemas.openxmlformats.org/officeDocument/2006/relationships/hyperlink" Target="http://www.fmep.org" TargetMode="External"/><Relationship Id="rId52" Type="http://schemas.openxmlformats.org/officeDocument/2006/relationships/hyperlink" Target="http://www.haymarketbooks.org/event/3993" TargetMode="External"/><Relationship Id="rId60" Type="http://schemas.openxmlformats.org/officeDocument/2006/relationships/hyperlink" Target="http://endtheoccupation.org/" TargetMode="External"/><Relationship Id="rId65" Type="http://schemas.openxmlformats.org/officeDocument/2006/relationships/hyperlink" Target="http://www.amnesty.org/en/library/info/MDE15/002/2014/en" TargetMode="External"/><Relationship Id="rId73" Type="http://schemas.openxmlformats.org/officeDocument/2006/relationships/hyperlink" Target="http://www.unrwa.org" TargetMode="External"/><Relationship Id="rId78" Type="http://schemas.openxmlformats.org/officeDocument/2006/relationships/hyperlink" Target="http://www.ohchr.org/en/hrbodies/hrc/pages/hrcindex.aspx" TargetMode="External"/><Relationship Id="rId81" Type="http://schemas.openxmlformats.org/officeDocument/2006/relationships/hyperlink" Target="http://unpfp.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2017-03-03T04:20:00Z</dcterms:created>
  <dcterms:modified xsi:type="dcterms:W3CDTF">2017-03-03T04:20:00Z</dcterms:modified>
</cp:coreProperties>
</file>