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2C17BA" w:rsidP="00895A06">
      <w:pPr>
        <w:spacing w:after="0"/>
        <w:rPr>
          <w:rFonts w:ascii="Times New Roman" w:hAnsi="Times New Roman" w:cs="Times New Roman"/>
          <w:sz w:val="24"/>
          <w:szCs w:val="24"/>
        </w:rPr>
      </w:pPr>
      <w:r>
        <w:rPr>
          <w:rFonts w:ascii="Times New Roman" w:hAnsi="Times New Roman" w:cs="Times New Roman"/>
          <w:b/>
          <w:sz w:val="44"/>
          <w:szCs w:val="24"/>
        </w:rPr>
        <w:t>Palestine Solidarity Campaign</w:t>
      </w:r>
      <w:bookmarkStart w:id="0" w:name="_GoBack"/>
      <w:bookmarkEnd w:id="0"/>
    </w:p>
    <w:p w:rsidR="00A60419" w:rsidRDefault="002C17BA" w:rsidP="003709B7">
      <w:pPr>
        <w:spacing w:after="0" w:line="240" w:lineRule="auto"/>
        <w:rPr>
          <w:rFonts w:ascii="Times New Roman" w:hAnsi="Times New Roman" w:cs="Times New Roman"/>
          <w:sz w:val="24"/>
          <w:szCs w:val="24"/>
        </w:rPr>
      </w:pPr>
      <w:r>
        <w:rPr>
          <w:rFonts w:ascii="Times New Roman" w:hAnsi="Times New Roman" w:cs="Times New Roman"/>
          <w:sz w:val="24"/>
          <w:szCs w:val="24"/>
        </w:rPr>
        <w:t>September 15</w:t>
      </w:r>
      <w:r w:rsidR="00A60419" w:rsidRPr="00A60419">
        <w:rPr>
          <w:rFonts w:ascii="Times New Roman" w:hAnsi="Times New Roman" w:cs="Times New Roman"/>
          <w:sz w:val="24"/>
          <w:szCs w:val="24"/>
        </w:rPr>
        <w:t>, 2016</w:t>
      </w:r>
    </w:p>
    <w:p w:rsidR="005A24DE" w:rsidRDefault="002C17BA" w:rsidP="003709B7">
      <w:pPr>
        <w:spacing w:after="0" w:line="240" w:lineRule="auto"/>
        <w:rPr>
          <w:rFonts w:ascii="Verdana" w:eastAsia="Times New Roman" w:hAnsi="Verdana" w:cs="Times New Roman"/>
          <w:b/>
          <w:bCs/>
          <w:sz w:val="27"/>
          <w:szCs w:val="27"/>
        </w:rPr>
      </w:pPr>
      <w:r w:rsidRPr="002C17BA">
        <w:rPr>
          <w:rFonts w:ascii="Times New Roman" w:hAnsi="Times New Roman" w:cs="Times New Roman"/>
          <w:sz w:val="24"/>
          <w:szCs w:val="24"/>
        </w:rPr>
        <w:t>https://www.palestinecampaign.org/events/contesting-visualization-gaza/</w:t>
      </w:r>
    </w:p>
    <w:p w:rsidR="002C17BA" w:rsidRPr="002C17BA" w:rsidRDefault="002C17BA" w:rsidP="002C17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17BA">
        <w:rPr>
          <w:rFonts w:ascii="Times New Roman" w:eastAsia="Times New Roman" w:hAnsi="Times New Roman" w:cs="Times New Roman"/>
          <w:b/>
          <w:bCs/>
          <w:kern w:val="36"/>
          <w:sz w:val="48"/>
          <w:szCs w:val="48"/>
        </w:rPr>
        <w:t xml:space="preserve">Contesting the </w:t>
      </w:r>
      <w:proofErr w:type="spellStart"/>
      <w:r w:rsidRPr="002C17BA">
        <w:rPr>
          <w:rFonts w:ascii="Times New Roman" w:eastAsia="Times New Roman" w:hAnsi="Times New Roman" w:cs="Times New Roman"/>
          <w:b/>
          <w:bCs/>
          <w:kern w:val="36"/>
          <w:sz w:val="48"/>
          <w:szCs w:val="48"/>
        </w:rPr>
        <w:t>Visualisation</w:t>
      </w:r>
      <w:proofErr w:type="spellEnd"/>
      <w:r w:rsidRPr="002C17BA">
        <w:rPr>
          <w:rFonts w:ascii="Times New Roman" w:eastAsia="Times New Roman" w:hAnsi="Times New Roman" w:cs="Times New Roman"/>
          <w:b/>
          <w:bCs/>
          <w:kern w:val="36"/>
          <w:sz w:val="48"/>
          <w:szCs w:val="48"/>
        </w:rPr>
        <w:t xml:space="preserve"> of Gaza</w:t>
      </w:r>
    </w:p>
    <w:p w:rsidR="002C17BA" w:rsidRPr="002C17BA" w:rsidRDefault="002C17BA" w:rsidP="002C17BA">
      <w:pPr>
        <w:spacing w:after="0"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sz w:val="24"/>
          <w:szCs w:val="24"/>
        </w:rPr>
        <w:t xml:space="preserve">Posted on September 15, 2016 </w:t>
      </w:r>
    </w:p>
    <w:p w:rsidR="002C17BA" w:rsidRPr="002C17BA" w:rsidRDefault="002C17BA" w:rsidP="002C17BA">
      <w:pPr>
        <w:spacing w:after="0"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noProof/>
          <w:sz w:val="24"/>
          <w:szCs w:val="24"/>
        </w:rPr>
        <w:drawing>
          <wp:inline distT="0" distB="0" distL="0" distR="0">
            <wp:extent cx="3810000" cy="2857500"/>
            <wp:effectExtent l="0" t="0" r="0" b="0"/>
            <wp:docPr id="10" name="Picture 10" descr="https://maps.googleapis.com/maps/api/js/StaticMapService.GetMapImage?1m2&amp;1i2070831&amp;2i1356777&amp;2e1&amp;3u14&amp;4m2&amp;1u400&amp;2u300&amp;5m5&amp;1e0&amp;5sen-US&amp;6sus&amp;10b1&amp;12b1&amp;token=5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ps.googleapis.com/maps/api/js/StaticMapService.GetMapImage?1m2&amp;1i2070831&amp;2i1356777&amp;2e1&amp;3u14&amp;4m2&amp;1u400&amp;2u300&amp;5m5&amp;1e0&amp;5sen-US&amp;6sus&amp;10b1&amp;12b1&amp;token=54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C17BA" w:rsidRPr="002C17BA" w:rsidRDefault="002C17BA" w:rsidP="002C17BA">
      <w:pPr>
        <w:spacing w:after="0" w:line="240" w:lineRule="auto"/>
        <w:rPr>
          <w:rFonts w:ascii="Times New Roman" w:eastAsia="Times New Roman" w:hAnsi="Times New Roman" w:cs="Times New Roman"/>
          <w:sz w:val="18"/>
          <w:szCs w:val="18"/>
        </w:rPr>
      </w:pPr>
      <w:r w:rsidRPr="002C17BA">
        <w:rPr>
          <w:rFonts w:ascii="Times New Roman" w:eastAsia="Times New Roman" w:hAnsi="Times New Roman" w:cs="Times New Roman"/>
          <w:b/>
          <w:bCs/>
          <w:sz w:val="18"/>
          <w:szCs w:val="18"/>
        </w:rPr>
        <w:t>Friends Meeting House</w:t>
      </w:r>
      <w:r w:rsidRPr="002C17BA">
        <w:rPr>
          <w:rFonts w:ascii="Times New Roman" w:eastAsia="Times New Roman" w:hAnsi="Times New Roman" w:cs="Times New Roman"/>
          <w:sz w:val="18"/>
          <w:szCs w:val="18"/>
        </w:rPr>
        <w:br/>
        <w:t xml:space="preserve">Mount Street - Manchester </w:t>
      </w:r>
      <w:r w:rsidRPr="002C17BA">
        <w:rPr>
          <w:rFonts w:ascii="Times New Roman" w:eastAsia="Times New Roman" w:hAnsi="Times New Roman" w:cs="Times New Roman"/>
          <w:sz w:val="18"/>
          <w:szCs w:val="18"/>
        </w:rPr>
        <w:br/>
      </w:r>
      <w:hyperlink r:id="rId6" w:history="1">
        <w:r w:rsidRPr="002C17BA">
          <w:rPr>
            <w:rFonts w:ascii="Times New Roman" w:eastAsia="Times New Roman" w:hAnsi="Times New Roman" w:cs="Times New Roman"/>
            <w:color w:val="0000FF"/>
            <w:sz w:val="18"/>
            <w:szCs w:val="18"/>
            <w:u w:val="single"/>
          </w:rPr>
          <w:t>Details</w:t>
        </w:r>
      </w:hyperlink>
    </w:p>
    <w:p w:rsidR="002C17BA" w:rsidRPr="002C17BA" w:rsidRDefault="002C17BA" w:rsidP="002C17BA">
      <w:pPr>
        <w:spacing w:after="0" w:line="240" w:lineRule="auto"/>
        <w:rPr>
          <w:rFonts w:ascii="Times New Roman" w:eastAsia="Times New Roman" w:hAnsi="Times New Roman" w:cs="Times New Roman"/>
          <w:color w:val="0000FF"/>
          <w:sz w:val="24"/>
          <w:szCs w:val="24"/>
          <w:u w:val="single"/>
        </w:rPr>
      </w:pPr>
      <w:r w:rsidRPr="002C17BA">
        <w:rPr>
          <w:rFonts w:ascii="Times New Roman" w:eastAsia="Times New Roman" w:hAnsi="Times New Roman" w:cs="Times New Roman"/>
          <w:sz w:val="24"/>
          <w:szCs w:val="24"/>
        </w:rPr>
        <w:fldChar w:fldCharType="begin"/>
      </w:r>
      <w:r w:rsidRPr="002C17BA">
        <w:rPr>
          <w:rFonts w:ascii="Times New Roman" w:eastAsia="Times New Roman" w:hAnsi="Times New Roman" w:cs="Times New Roman"/>
          <w:sz w:val="24"/>
          <w:szCs w:val="24"/>
        </w:rPr>
        <w:instrText xml:space="preserve"> HYPERLINK "https://maps.google.com/maps?ll=53.481541,-2.242017&amp;z=14&amp;t=m&amp;hl=en-US&amp;gl=US&amp;mapclient=apiv3" \o "Click to see this area on Google Maps" \t "_blank" </w:instrText>
      </w:r>
      <w:r w:rsidRPr="002C17BA">
        <w:rPr>
          <w:rFonts w:ascii="Times New Roman" w:eastAsia="Times New Roman" w:hAnsi="Times New Roman" w:cs="Times New Roman"/>
          <w:sz w:val="24"/>
          <w:szCs w:val="24"/>
        </w:rPr>
        <w:fldChar w:fldCharType="separate"/>
      </w:r>
    </w:p>
    <w:p w:rsidR="002C17BA" w:rsidRPr="002C17BA" w:rsidRDefault="002C17BA" w:rsidP="002C17BA">
      <w:pPr>
        <w:spacing w:after="0"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sz w:val="24"/>
          <w:szCs w:val="24"/>
        </w:rPr>
        <w:fldChar w:fldCharType="end"/>
      </w:r>
    </w:p>
    <w:p w:rsidR="002C17BA" w:rsidRPr="002C17BA" w:rsidRDefault="002C17BA" w:rsidP="002C17BA">
      <w:pPr>
        <w:spacing w:before="100" w:beforeAutospacing="1" w:after="100" w:afterAutospacing="1"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b/>
          <w:bCs/>
          <w:sz w:val="24"/>
          <w:szCs w:val="24"/>
        </w:rPr>
        <w:t>Date</w:t>
      </w:r>
      <w:r w:rsidRPr="002C17BA">
        <w:rPr>
          <w:rFonts w:ascii="Times New Roman" w:eastAsia="Times New Roman" w:hAnsi="Times New Roman" w:cs="Times New Roman"/>
          <w:sz w:val="24"/>
          <w:szCs w:val="24"/>
        </w:rPr>
        <w:br/>
        <w:t>15/09/2016</w:t>
      </w:r>
      <w:r w:rsidRPr="002C17BA">
        <w:rPr>
          <w:rFonts w:ascii="Times New Roman" w:eastAsia="Times New Roman" w:hAnsi="Times New Roman" w:cs="Times New Roman"/>
          <w:sz w:val="24"/>
          <w:szCs w:val="24"/>
        </w:rPr>
        <w:br/>
      </w:r>
      <w:r w:rsidRPr="002C17BA">
        <w:rPr>
          <w:rFonts w:ascii="Times New Roman" w:eastAsia="Times New Roman" w:hAnsi="Times New Roman" w:cs="Times New Roman"/>
          <w:i/>
          <w:iCs/>
          <w:sz w:val="24"/>
          <w:szCs w:val="24"/>
        </w:rPr>
        <w:t>7:00 pm - 9:00 pm</w:t>
      </w:r>
      <w:r w:rsidRPr="002C17BA">
        <w:rPr>
          <w:rFonts w:ascii="Times New Roman" w:eastAsia="Times New Roman" w:hAnsi="Times New Roman" w:cs="Times New Roman"/>
          <w:sz w:val="24"/>
          <w:szCs w:val="24"/>
        </w:rPr>
        <w:t xml:space="preserve"> </w:t>
      </w:r>
    </w:p>
    <w:p w:rsidR="002C17BA" w:rsidRPr="002C17BA" w:rsidRDefault="002C17BA" w:rsidP="002C17BA">
      <w:pPr>
        <w:spacing w:before="100" w:beforeAutospacing="1" w:after="100" w:afterAutospacing="1"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b/>
          <w:bCs/>
          <w:sz w:val="24"/>
          <w:szCs w:val="24"/>
        </w:rPr>
        <w:t>Location</w:t>
      </w:r>
      <w:r w:rsidRPr="002C17BA">
        <w:rPr>
          <w:rFonts w:ascii="Times New Roman" w:eastAsia="Times New Roman" w:hAnsi="Times New Roman" w:cs="Times New Roman"/>
          <w:sz w:val="24"/>
          <w:szCs w:val="24"/>
        </w:rPr>
        <w:br/>
      </w:r>
      <w:hyperlink r:id="rId7" w:history="1">
        <w:r w:rsidRPr="002C17BA">
          <w:rPr>
            <w:rFonts w:ascii="Times New Roman" w:eastAsia="Times New Roman" w:hAnsi="Times New Roman" w:cs="Times New Roman"/>
            <w:color w:val="0000FF"/>
            <w:sz w:val="24"/>
            <w:szCs w:val="24"/>
            <w:u w:val="single"/>
          </w:rPr>
          <w:t>Friends Meeting House</w:t>
        </w:r>
      </w:hyperlink>
      <w:r w:rsidRPr="002C17BA">
        <w:rPr>
          <w:rFonts w:ascii="Times New Roman" w:eastAsia="Times New Roman" w:hAnsi="Times New Roman" w:cs="Times New Roman"/>
          <w:sz w:val="24"/>
          <w:szCs w:val="24"/>
        </w:rPr>
        <w:br/>
        <w:t xml:space="preserve">Mount Street </w:t>
      </w:r>
      <w:r w:rsidRPr="002C17BA">
        <w:rPr>
          <w:rFonts w:ascii="Times New Roman" w:eastAsia="Times New Roman" w:hAnsi="Times New Roman" w:cs="Times New Roman"/>
          <w:sz w:val="24"/>
          <w:szCs w:val="24"/>
        </w:rPr>
        <w:br/>
        <w:t xml:space="preserve">Manchester </w:t>
      </w:r>
    </w:p>
    <w:p w:rsidR="002C17BA" w:rsidRPr="002C17BA" w:rsidRDefault="002C17BA" w:rsidP="002C17BA">
      <w:pPr>
        <w:spacing w:after="0"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sz w:val="24"/>
          <w:szCs w:val="24"/>
        </w:rPr>
        <w:br w:type="textWrapping" w:clear="all"/>
      </w:r>
    </w:p>
    <w:p w:rsidR="002C17BA" w:rsidRPr="002C17BA" w:rsidRDefault="002C17BA" w:rsidP="002C17BA">
      <w:pPr>
        <w:spacing w:before="100" w:beforeAutospacing="1" w:after="100" w:afterAutospacing="1"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sz w:val="24"/>
          <w:szCs w:val="24"/>
        </w:rPr>
        <w:t>Was the mainstream media biased towards Israel? Did they present photographs of Palestinians as both a political and social “other”?</w:t>
      </w:r>
    </w:p>
    <w:p w:rsidR="002C17BA" w:rsidRPr="002C17BA" w:rsidRDefault="002C17BA" w:rsidP="002C17BA">
      <w:pPr>
        <w:spacing w:before="100" w:beforeAutospacing="1" w:after="100" w:afterAutospacing="1" w:line="240" w:lineRule="auto"/>
        <w:rPr>
          <w:rFonts w:ascii="Times New Roman" w:eastAsia="Times New Roman" w:hAnsi="Times New Roman" w:cs="Times New Roman"/>
          <w:sz w:val="24"/>
          <w:szCs w:val="24"/>
        </w:rPr>
      </w:pPr>
      <w:proofErr w:type="spellStart"/>
      <w:r w:rsidRPr="002C17BA">
        <w:rPr>
          <w:rFonts w:ascii="Times New Roman" w:eastAsia="Times New Roman" w:hAnsi="Times New Roman" w:cs="Times New Roman"/>
          <w:sz w:val="24"/>
          <w:szCs w:val="24"/>
        </w:rPr>
        <w:lastRenderedPageBreak/>
        <w:t>Anandi</w:t>
      </w:r>
      <w:proofErr w:type="spellEnd"/>
      <w:r w:rsidRPr="002C17BA">
        <w:rPr>
          <w:rFonts w:ascii="Times New Roman" w:eastAsia="Times New Roman" w:hAnsi="Times New Roman" w:cs="Times New Roman"/>
          <w:sz w:val="24"/>
          <w:szCs w:val="24"/>
        </w:rPr>
        <w:t xml:space="preserve"> Ramamurthy will examine whether the BBC used photographs of “Operation Protective Edge” to support an Israeli PR agenda. She will also look at how Palestinians and their supporters used photographs on social media and at public demonstrations to challenge the corporate media’s control over the visual mediation of the bombing.</w:t>
      </w:r>
    </w:p>
    <w:p w:rsidR="002C17BA" w:rsidRPr="002C17BA" w:rsidRDefault="002C17BA" w:rsidP="002C17BA">
      <w:pPr>
        <w:spacing w:before="100" w:beforeAutospacing="1" w:after="100" w:afterAutospacing="1" w:line="240" w:lineRule="auto"/>
        <w:rPr>
          <w:rFonts w:ascii="Times New Roman" w:eastAsia="Times New Roman" w:hAnsi="Times New Roman" w:cs="Times New Roman"/>
          <w:sz w:val="24"/>
          <w:szCs w:val="24"/>
        </w:rPr>
      </w:pPr>
      <w:proofErr w:type="spellStart"/>
      <w:r w:rsidRPr="002C17BA">
        <w:rPr>
          <w:rFonts w:ascii="Times New Roman" w:eastAsia="Times New Roman" w:hAnsi="Times New Roman" w:cs="Times New Roman"/>
          <w:sz w:val="24"/>
          <w:szCs w:val="24"/>
        </w:rPr>
        <w:t>Anandi</w:t>
      </w:r>
      <w:proofErr w:type="spellEnd"/>
      <w:r w:rsidRPr="002C17BA">
        <w:rPr>
          <w:rFonts w:ascii="Times New Roman" w:eastAsia="Times New Roman" w:hAnsi="Times New Roman" w:cs="Times New Roman"/>
          <w:sz w:val="24"/>
          <w:szCs w:val="24"/>
        </w:rPr>
        <w:t xml:space="preserve"> Ramamurthy is Senior Lecturer in Media at Sheffield Hallam University. She has written extensively on race, </w:t>
      </w:r>
      <w:proofErr w:type="gramStart"/>
      <w:r w:rsidRPr="002C17BA">
        <w:rPr>
          <w:rFonts w:ascii="Times New Roman" w:eastAsia="Times New Roman" w:hAnsi="Times New Roman" w:cs="Times New Roman"/>
          <w:sz w:val="24"/>
          <w:szCs w:val="24"/>
        </w:rPr>
        <w:t>imperialism</w:t>
      </w:r>
      <w:proofErr w:type="gramEnd"/>
      <w:r w:rsidRPr="002C17BA">
        <w:rPr>
          <w:rFonts w:ascii="Times New Roman" w:eastAsia="Times New Roman" w:hAnsi="Times New Roman" w:cs="Times New Roman"/>
          <w:sz w:val="24"/>
          <w:szCs w:val="24"/>
        </w:rPr>
        <w:t xml:space="preserve"> and representation, and is the author of </w:t>
      </w:r>
      <w:r w:rsidRPr="002C17BA">
        <w:rPr>
          <w:rFonts w:ascii="Times New Roman" w:eastAsia="Times New Roman" w:hAnsi="Times New Roman" w:cs="Times New Roman"/>
          <w:i/>
          <w:iCs/>
          <w:sz w:val="24"/>
          <w:szCs w:val="24"/>
        </w:rPr>
        <w:t>Imperial Persuaders: Images of Africa and Asia in British Advertising</w:t>
      </w:r>
      <w:r w:rsidRPr="002C17BA">
        <w:rPr>
          <w:rFonts w:ascii="Times New Roman" w:eastAsia="Times New Roman" w:hAnsi="Times New Roman" w:cs="Times New Roman"/>
          <w:sz w:val="24"/>
          <w:szCs w:val="24"/>
        </w:rPr>
        <w:t xml:space="preserve"> and </w:t>
      </w:r>
      <w:r w:rsidRPr="002C17BA">
        <w:rPr>
          <w:rFonts w:ascii="Times New Roman" w:eastAsia="Times New Roman" w:hAnsi="Times New Roman" w:cs="Times New Roman"/>
          <w:i/>
          <w:iCs/>
          <w:sz w:val="24"/>
          <w:szCs w:val="24"/>
        </w:rPr>
        <w:t>Black Star: Britain’s Asian Youth Movements</w:t>
      </w:r>
      <w:r w:rsidRPr="002C17BA">
        <w:rPr>
          <w:rFonts w:ascii="Times New Roman" w:eastAsia="Times New Roman" w:hAnsi="Times New Roman" w:cs="Times New Roman"/>
          <w:sz w:val="24"/>
          <w:szCs w:val="24"/>
        </w:rPr>
        <w:t>.</w:t>
      </w:r>
    </w:p>
    <w:p w:rsidR="002C17BA" w:rsidRPr="002C17BA" w:rsidRDefault="002C17BA" w:rsidP="002C17BA">
      <w:pPr>
        <w:spacing w:before="100" w:beforeAutospacing="1" w:after="100" w:afterAutospacing="1" w:line="240" w:lineRule="auto"/>
        <w:rPr>
          <w:rFonts w:ascii="Times New Roman" w:eastAsia="Times New Roman" w:hAnsi="Times New Roman" w:cs="Times New Roman"/>
          <w:sz w:val="24"/>
          <w:szCs w:val="24"/>
        </w:rPr>
      </w:pPr>
      <w:r w:rsidRPr="002C17BA">
        <w:rPr>
          <w:rFonts w:ascii="Times New Roman" w:eastAsia="Times New Roman" w:hAnsi="Times New Roman" w:cs="Times New Roman"/>
          <w:noProof/>
          <w:sz w:val="24"/>
          <w:szCs w:val="24"/>
        </w:rPr>
        <w:drawing>
          <wp:inline distT="0" distB="0" distL="0" distR="0">
            <wp:extent cx="3619500" cy="3048000"/>
            <wp:effectExtent l="0" t="0" r="0" b="0"/>
            <wp:docPr id="9" name="Picture 9" descr="visualisatio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sualisation ga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3048000"/>
                    </a:xfrm>
                    <a:prstGeom prst="rect">
                      <a:avLst/>
                    </a:prstGeom>
                    <a:noFill/>
                    <a:ln>
                      <a:noFill/>
                    </a:ln>
                  </pic:spPr>
                </pic:pic>
              </a:graphicData>
            </a:graphic>
          </wp:inline>
        </w:drawing>
      </w:r>
    </w:p>
    <w:p w:rsidR="00D02A88" w:rsidRPr="00BA4041" w:rsidRDefault="00D02A88" w:rsidP="00B10697">
      <w:pPr>
        <w:spacing w:after="0" w:line="240" w:lineRule="auto"/>
        <w:rPr>
          <w:rFonts w:ascii="Times New Roman" w:hAnsi="Times New Roman" w:cs="Times New Roman"/>
          <w:sz w:val="24"/>
          <w:szCs w:val="24"/>
        </w:rPr>
      </w:pPr>
    </w:p>
    <w:sectPr w:rsidR="00D02A88"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5A10"/>
    <w:multiLevelType w:val="multilevel"/>
    <w:tmpl w:val="B9B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2C17BA"/>
    <w:rsid w:val="003709B7"/>
    <w:rsid w:val="0046578F"/>
    <w:rsid w:val="004B14A6"/>
    <w:rsid w:val="00571BC7"/>
    <w:rsid w:val="00586CBA"/>
    <w:rsid w:val="005A24DE"/>
    <w:rsid w:val="00715C54"/>
    <w:rsid w:val="007208AA"/>
    <w:rsid w:val="008478E2"/>
    <w:rsid w:val="00895A06"/>
    <w:rsid w:val="008A17A2"/>
    <w:rsid w:val="00A60419"/>
    <w:rsid w:val="00A803A0"/>
    <w:rsid w:val="00AD45EE"/>
    <w:rsid w:val="00B10697"/>
    <w:rsid w:val="00B847B6"/>
    <w:rsid w:val="00BA4041"/>
    <w:rsid w:val="00BA69BB"/>
    <w:rsid w:val="00BD09DE"/>
    <w:rsid w:val="00CD05E9"/>
    <w:rsid w:val="00D02A88"/>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ckshare-facebook">
    <w:name w:val="quickshare-facebook"/>
    <w:basedOn w:val="DefaultParagraphFont"/>
    <w:rsid w:val="002C17BA"/>
  </w:style>
  <w:style w:type="character" w:customStyle="1" w:styleId="quickshare-twitter">
    <w:name w:val="quickshare-twitter"/>
    <w:basedOn w:val="DefaultParagraphFont"/>
    <w:rsid w:val="002C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4993">
      <w:bodyDiv w:val="1"/>
      <w:marLeft w:val="0"/>
      <w:marRight w:val="0"/>
      <w:marTop w:val="0"/>
      <w:marBottom w:val="0"/>
      <w:divBdr>
        <w:top w:val="none" w:sz="0" w:space="0" w:color="auto"/>
        <w:left w:val="none" w:sz="0" w:space="0" w:color="auto"/>
        <w:bottom w:val="none" w:sz="0" w:space="0" w:color="auto"/>
        <w:right w:val="none" w:sz="0" w:space="0" w:color="auto"/>
      </w:divBdr>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7251">
      <w:bodyDiv w:val="1"/>
      <w:marLeft w:val="0"/>
      <w:marRight w:val="0"/>
      <w:marTop w:val="0"/>
      <w:marBottom w:val="0"/>
      <w:divBdr>
        <w:top w:val="none" w:sz="0" w:space="0" w:color="auto"/>
        <w:left w:val="none" w:sz="0" w:space="0" w:color="auto"/>
        <w:bottom w:val="none" w:sz="0" w:space="0" w:color="auto"/>
        <w:right w:val="none" w:sz="0" w:space="0" w:color="auto"/>
      </w:divBdr>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691878065">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9">
          <w:marLeft w:val="0"/>
          <w:marRight w:val="0"/>
          <w:marTop w:val="0"/>
          <w:marBottom w:val="0"/>
          <w:divBdr>
            <w:top w:val="none" w:sz="0" w:space="0" w:color="auto"/>
            <w:left w:val="none" w:sz="0" w:space="0" w:color="auto"/>
            <w:bottom w:val="none" w:sz="0" w:space="0" w:color="auto"/>
            <w:right w:val="none" w:sz="0" w:space="0" w:color="auto"/>
          </w:divBdr>
          <w:divsChild>
            <w:div w:id="1666934385">
              <w:marLeft w:val="0"/>
              <w:marRight w:val="0"/>
              <w:marTop w:val="0"/>
              <w:marBottom w:val="0"/>
              <w:divBdr>
                <w:top w:val="none" w:sz="0" w:space="0" w:color="auto"/>
                <w:left w:val="none" w:sz="0" w:space="0" w:color="auto"/>
                <w:bottom w:val="none" w:sz="0" w:space="0" w:color="auto"/>
                <w:right w:val="none" w:sz="0" w:space="0" w:color="auto"/>
              </w:divBdr>
              <w:divsChild>
                <w:div w:id="1240599689">
                  <w:marLeft w:val="0"/>
                  <w:marRight w:val="0"/>
                  <w:marTop w:val="0"/>
                  <w:marBottom w:val="0"/>
                  <w:divBdr>
                    <w:top w:val="none" w:sz="0" w:space="0" w:color="auto"/>
                    <w:left w:val="none" w:sz="0" w:space="0" w:color="auto"/>
                    <w:bottom w:val="none" w:sz="0" w:space="0" w:color="auto"/>
                    <w:right w:val="none" w:sz="0" w:space="0" w:color="auto"/>
                  </w:divBdr>
                </w:div>
              </w:divsChild>
            </w:div>
            <w:div w:id="728918779">
              <w:marLeft w:val="0"/>
              <w:marRight w:val="0"/>
              <w:marTop w:val="0"/>
              <w:marBottom w:val="0"/>
              <w:divBdr>
                <w:top w:val="none" w:sz="0" w:space="0" w:color="auto"/>
                <w:left w:val="none" w:sz="0" w:space="0" w:color="auto"/>
                <w:bottom w:val="none" w:sz="0" w:space="0" w:color="auto"/>
                <w:right w:val="none" w:sz="0" w:space="0" w:color="auto"/>
              </w:divBdr>
              <w:divsChild>
                <w:div w:id="9668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481">
          <w:marLeft w:val="0"/>
          <w:marRight w:val="0"/>
          <w:marTop w:val="0"/>
          <w:marBottom w:val="0"/>
          <w:divBdr>
            <w:top w:val="none" w:sz="0" w:space="0" w:color="auto"/>
            <w:left w:val="none" w:sz="0" w:space="0" w:color="auto"/>
            <w:bottom w:val="none" w:sz="0" w:space="0" w:color="auto"/>
            <w:right w:val="none" w:sz="0" w:space="0" w:color="auto"/>
          </w:divBdr>
          <w:divsChild>
            <w:div w:id="48844111">
              <w:marLeft w:val="0"/>
              <w:marRight w:val="0"/>
              <w:marTop w:val="0"/>
              <w:marBottom w:val="0"/>
              <w:divBdr>
                <w:top w:val="none" w:sz="0" w:space="0" w:color="auto"/>
                <w:left w:val="none" w:sz="0" w:space="0" w:color="auto"/>
                <w:bottom w:val="none" w:sz="0" w:space="0" w:color="auto"/>
                <w:right w:val="none" w:sz="0" w:space="0" w:color="auto"/>
              </w:divBdr>
            </w:div>
          </w:divsChild>
        </w:div>
        <w:div w:id="1329095977">
          <w:marLeft w:val="0"/>
          <w:marRight w:val="0"/>
          <w:marTop w:val="0"/>
          <w:marBottom w:val="0"/>
          <w:divBdr>
            <w:top w:val="none" w:sz="0" w:space="0" w:color="auto"/>
            <w:left w:val="none" w:sz="0" w:space="0" w:color="auto"/>
            <w:bottom w:val="none" w:sz="0" w:space="0" w:color="auto"/>
            <w:right w:val="none" w:sz="0" w:space="0" w:color="auto"/>
          </w:divBdr>
          <w:divsChild>
            <w:div w:id="1990356915">
              <w:marLeft w:val="0"/>
              <w:marRight w:val="0"/>
              <w:marTop w:val="0"/>
              <w:marBottom w:val="0"/>
              <w:divBdr>
                <w:top w:val="none" w:sz="0" w:space="0" w:color="auto"/>
                <w:left w:val="none" w:sz="0" w:space="0" w:color="auto"/>
                <w:bottom w:val="none" w:sz="0" w:space="0" w:color="auto"/>
                <w:right w:val="none" w:sz="0" w:space="0" w:color="auto"/>
              </w:divBdr>
            </w:div>
          </w:divsChild>
        </w:div>
        <w:div w:id="1582988791">
          <w:marLeft w:val="0"/>
          <w:marRight w:val="0"/>
          <w:marTop w:val="0"/>
          <w:marBottom w:val="0"/>
          <w:divBdr>
            <w:top w:val="none" w:sz="0" w:space="0" w:color="auto"/>
            <w:left w:val="none" w:sz="0" w:space="0" w:color="auto"/>
            <w:bottom w:val="none" w:sz="0" w:space="0" w:color="auto"/>
            <w:right w:val="none" w:sz="0" w:space="0" w:color="auto"/>
          </w:divBdr>
          <w:divsChild>
            <w:div w:id="954747027">
              <w:marLeft w:val="0"/>
              <w:marRight w:val="0"/>
              <w:marTop w:val="0"/>
              <w:marBottom w:val="0"/>
              <w:divBdr>
                <w:top w:val="none" w:sz="0" w:space="0" w:color="auto"/>
                <w:left w:val="none" w:sz="0" w:space="0" w:color="auto"/>
                <w:bottom w:val="none" w:sz="0" w:space="0" w:color="auto"/>
                <w:right w:val="none" w:sz="0" w:space="0" w:color="auto"/>
              </w:divBdr>
              <w:divsChild>
                <w:div w:id="278992202">
                  <w:marLeft w:val="0"/>
                  <w:marRight w:val="0"/>
                  <w:marTop w:val="0"/>
                  <w:marBottom w:val="0"/>
                  <w:divBdr>
                    <w:top w:val="none" w:sz="0" w:space="0" w:color="auto"/>
                    <w:left w:val="none" w:sz="0" w:space="0" w:color="auto"/>
                    <w:bottom w:val="none" w:sz="0" w:space="0" w:color="auto"/>
                    <w:right w:val="none" w:sz="0" w:space="0" w:color="auto"/>
                  </w:divBdr>
                  <w:divsChild>
                    <w:div w:id="69550248">
                      <w:marLeft w:val="0"/>
                      <w:marRight w:val="0"/>
                      <w:marTop w:val="0"/>
                      <w:marBottom w:val="0"/>
                      <w:divBdr>
                        <w:top w:val="none" w:sz="0" w:space="0" w:color="auto"/>
                        <w:left w:val="none" w:sz="0" w:space="0" w:color="auto"/>
                        <w:bottom w:val="none" w:sz="0" w:space="0" w:color="auto"/>
                        <w:right w:val="none" w:sz="0" w:space="0" w:color="auto"/>
                      </w:divBdr>
                      <w:divsChild>
                        <w:div w:id="230118860">
                          <w:marLeft w:val="0"/>
                          <w:marRight w:val="0"/>
                          <w:marTop w:val="0"/>
                          <w:marBottom w:val="0"/>
                          <w:divBdr>
                            <w:top w:val="none" w:sz="0" w:space="0" w:color="auto"/>
                            <w:left w:val="none" w:sz="0" w:space="0" w:color="auto"/>
                            <w:bottom w:val="none" w:sz="0" w:space="0" w:color="auto"/>
                            <w:right w:val="none" w:sz="0" w:space="0" w:color="auto"/>
                          </w:divBdr>
                          <w:divsChild>
                            <w:div w:id="1338462958">
                              <w:marLeft w:val="0"/>
                              <w:marRight w:val="0"/>
                              <w:marTop w:val="0"/>
                              <w:marBottom w:val="0"/>
                              <w:divBdr>
                                <w:top w:val="none" w:sz="0" w:space="0" w:color="auto"/>
                                <w:left w:val="none" w:sz="0" w:space="0" w:color="auto"/>
                                <w:bottom w:val="none" w:sz="0" w:space="0" w:color="auto"/>
                                <w:right w:val="none" w:sz="0" w:space="0" w:color="auto"/>
                              </w:divBdr>
                              <w:divsChild>
                                <w:div w:id="2147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021390">
          <w:marLeft w:val="75"/>
          <w:marRight w:val="75"/>
          <w:marTop w:val="0"/>
          <w:marBottom w:val="0"/>
          <w:divBdr>
            <w:top w:val="none" w:sz="0" w:space="0" w:color="auto"/>
            <w:left w:val="none" w:sz="0" w:space="0" w:color="auto"/>
            <w:bottom w:val="none" w:sz="0" w:space="0" w:color="auto"/>
            <w:right w:val="none" w:sz="0" w:space="0" w:color="auto"/>
          </w:divBdr>
        </w:div>
      </w:divsChild>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alestinecampaign.org/locations/friends-meeting-hous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lestinecampaign.org/locations/friends-meeting-house-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2017-09-05T21:06:00Z</dcterms:created>
  <dcterms:modified xsi:type="dcterms:W3CDTF">2017-09-05T21:06:00Z</dcterms:modified>
</cp:coreProperties>
</file>